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CB5B7" w14:textId="36B38F99" w:rsidR="008442F0" w:rsidRDefault="008442F0" w:rsidP="006126C2">
      <w:pPr>
        <w:keepNext/>
        <w:tabs>
          <w:tab w:val="left" w:pos="0"/>
        </w:tabs>
        <w:ind w:left="1440" w:hanging="1440"/>
        <w:rPr>
          <w:rFonts w:cs="Times New Roman"/>
        </w:rPr>
      </w:pPr>
      <w:r>
        <w:rPr>
          <w:rFonts w:ascii="Arial" w:hAnsi="Arial" w:cs="Arial"/>
          <w:sz w:val="20"/>
          <w:szCs w:val="20"/>
          <w:lang w:eastAsia="ar-SA"/>
        </w:rPr>
        <w:t xml:space="preserve">Zamawiający: </w:t>
      </w:r>
    </w:p>
    <w:p w14:paraId="204423F2" w14:textId="77777777" w:rsidR="008442F0" w:rsidRDefault="008442F0" w:rsidP="006126C2">
      <w:pPr>
        <w:keepNext/>
        <w:tabs>
          <w:tab w:val="left" w:pos="0"/>
        </w:tabs>
        <w:ind w:left="432" w:hanging="432"/>
        <w:rPr>
          <w:rFonts w:ascii="Arial" w:hAnsi="Arial" w:cs="Arial"/>
          <w:sz w:val="20"/>
          <w:szCs w:val="20"/>
          <w:lang w:eastAsia="ar-SA"/>
        </w:rPr>
      </w:pPr>
    </w:p>
    <w:p w14:paraId="7123B521"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 xml:space="preserve">Samodzielny Publiczny </w:t>
      </w:r>
    </w:p>
    <w:p w14:paraId="01E8B85D"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 xml:space="preserve">Zakład Opieki Zdrowotnej </w:t>
      </w:r>
    </w:p>
    <w:p w14:paraId="57F5878C"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w Działdowie</w:t>
      </w:r>
    </w:p>
    <w:p w14:paraId="015DF5CF"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ul. Leśna 1</w:t>
      </w:r>
    </w:p>
    <w:p w14:paraId="0CABB88E" w14:textId="77777777" w:rsidR="008442F0" w:rsidRDefault="008442F0" w:rsidP="006126C2">
      <w:pPr>
        <w:keepNext/>
        <w:tabs>
          <w:tab w:val="left" w:pos="0"/>
        </w:tabs>
        <w:ind w:left="432" w:hanging="432"/>
        <w:rPr>
          <w:rFonts w:cs="Times New Roman"/>
        </w:rPr>
      </w:pPr>
      <w:r>
        <w:rPr>
          <w:rFonts w:ascii="Arial" w:hAnsi="Arial" w:cs="Arial"/>
          <w:b/>
          <w:bCs/>
          <w:sz w:val="20"/>
          <w:szCs w:val="20"/>
          <w:lang w:eastAsia="ar-SA"/>
        </w:rPr>
        <w:t>13-200 Działdowo</w:t>
      </w:r>
    </w:p>
    <w:p w14:paraId="32D3D576" w14:textId="77777777" w:rsidR="008442F0" w:rsidRDefault="008442F0" w:rsidP="006126C2">
      <w:pPr>
        <w:jc w:val="both"/>
        <w:rPr>
          <w:rFonts w:ascii="Arial" w:hAnsi="Arial" w:cs="Arial"/>
          <w:b/>
          <w:bCs/>
          <w:sz w:val="20"/>
          <w:szCs w:val="20"/>
          <w:lang w:eastAsia="ar-SA"/>
        </w:rPr>
      </w:pPr>
    </w:p>
    <w:p w14:paraId="03B0E5DA" w14:textId="77777777" w:rsidR="008442F0" w:rsidRDefault="008442F0" w:rsidP="006126C2">
      <w:pPr>
        <w:jc w:val="both"/>
        <w:rPr>
          <w:rFonts w:ascii="Arial" w:hAnsi="Arial" w:cs="Arial"/>
          <w:b/>
          <w:bCs/>
          <w:sz w:val="20"/>
          <w:szCs w:val="20"/>
          <w:lang w:eastAsia="ar-SA"/>
        </w:rPr>
      </w:pPr>
    </w:p>
    <w:p w14:paraId="346E8D16" w14:textId="77777777" w:rsidR="008442F0" w:rsidRDefault="008442F0" w:rsidP="006126C2">
      <w:pPr>
        <w:jc w:val="center"/>
        <w:rPr>
          <w:rFonts w:cs="Times New Roman"/>
        </w:rPr>
      </w:pPr>
      <w:r>
        <w:rPr>
          <w:rFonts w:ascii="Arial" w:hAnsi="Arial" w:cs="Arial"/>
          <w:b/>
          <w:bCs/>
          <w:sz w:val="20"/>
          <w:szCs w:val="20"/>
          <w:lang w:eastAsia="ar-SA"/>
        </w:rPr>
        <w:t>SPECYFIKACJA</w:t>
      </w:r>
    </w:p>
    <w:p w14:paraId="10275F9F" w14:textId="270210A0" w:rsidR="008442F0" w:rsidRDefault="008442F0" w:rsidP="006126C2">
      <w:pPr>
        <w:jc w:val="center"/>
        <w:rPr>
          <w:rFonts w:cs="Times New Roman"/>
        </w:rPr>
      </w:pPr>
      <w:r>
        <w:rPr>
          <w:rFonts w:ascii="Arial" w:hAnsi="Arial" w:cs="Arial"/>
          <w:b/>
          <w:bCs/>
          <w:sz w:val="20"/>
          <w:szCs w:val="20"/>
          <w:lang w:eastAsia="ar-SA"/>
        </w:rPr>
        <w:t>WARUNKÓW  ZAMÓWIENIA</w:t>
      </w:r>
    </w:p>
    <w:p w14:paraId="518C11B1" w14:textId="77777777" w:rsidR="008442F0" w:rsidRDefault="008442F0" w:rsidP="006126C2">
      <w:pPr>
        <w:jc w:val="center"/>
        <w:rPr>
          <w:rFonts w:ascii="Arial" w:hAnsi="Arial" w:cs="Arial"/>
          <w:b/>
          <w:bCs/>
          <w:sz w:val="20"/>
          <w:szCs w:val="20"/>
          <w:lang w:eastAsia="ar-SA"/>
        </w:rPr>
      </w:pPr>
    </w:p>
    <w:p w14:paraId="17D0ABD2" w14:textId="77777777" w:rsidR="005E1D3B" w:rsidRDefault="005E1D3B" w:rsidP="006126C2">
      <w:pPr>
        <w:jc w:val="center"/>
        <w:rPr>
          <w:rFonts w:ascii="Arial" w:hAnsi="Arial" w:cs="Arial"/>
          <w:b/>
          <w:bCs/>
          <w:sz w:val="20"/>
          <w:szCs w:val="20"/>
          <w:lang w:eastAsia="ar-SA"/>
        </w:rPr>
      </w:pPr>
    </w:p>
    <w:p w14:paraId="2EC3C856" w14:textId="77777777" w:rsidR="005E1D3B" w:rsidRDefault="005E1D3B" w:rsidP="006126C2">
      <w:pPr>
        <w:jc w:val="center"/>
        <w:rPr>
          <w:rFonts w:ascii="Arial" w:hAnsi="Arial" w:cs="Arial"/>
          <w:b/>
          <w:bCs/>
          <w:color w:val="7030A0"/>
          <w:sz w:val="20"/>
          <w:szCs w:val="20"/>
          <w:lang w:eastAsia="ar-SA"/>
        </w:rPr>
      </w:pPr>
    </w:p>
    <w:p w14:paraId="5E459787" w14:textId="77777777" w:rsidR="005E1D3B" w:rsidRPr="005E1D3B" w:rsidRDefault="005E1D3B" w:rsidP="006126C2">
      <w:pPr>
        <w:jc w:val="center"/>
        <w:rPr>
          <w:rFonts w:ascii="Arial" w:hAnsi="Arial" w:cs="Arial"/>
          <w:b/>
          <w:bCs/>
          <w:color w:val="7030A0"/>
          <w:sz w:val="20"/>
          <w:szCs w:val="20"/>
          <w:lang w:eastAsia="ar-SA"/>
        </w:rPr>
      </w:pPr>
    </w:p>
    <w:p w14:paraId="7138C7D9" w14:textId="77777777" w:rsidR="008442F0" w:rsidRDefault="008442F0" w:rsidP="006126C2">
      <w:pPr>
        <w:jc w:val="center"/>
        <w:rPr>
          <w:rFonts w:cs="Times New Roman"/>
        </w:rPr>
      </w:pPr>
      <w:r>
        <w:rPr>
          <w:rFonts w:ascii="Arial" w:hAnsi="Arial" w:cs="Arial"/>
          <w:sz w:val="20"/>
          <w:szCs w:val="20"/>
          <w:lang w:eastAsia="ar-SA"/>
        </w:rPr>
        <w:t>Dostawa</w:t>
      </w:r>
    </w:p>
    <w:p w14:paraId="2A57D308" w14:textId="77777777" w:rsidR="008442F0" w:rsidRDefault="008442F0" w:rsidP="006126C2">
      <w:pPr>
        <w:jc w:val="center"/>
        <w:rPr>
          <w:rFonts w:ascii="Arial" w:hAnsi="Arial" w:cs="Arial"/>
          <w:sz w:val="20"/>
          <w:szCs w:val="20"/>
          <w:lang w:eastAsia="ar-SA"/>
        </w:rPr>
      </w:pPr>
    </w:p>
    <w:p w14:paraId="0647B5D9" w14:textId="77777777" w:rsidR="008442F0" w:rsidRDefault="008442F0" w:rsidP="006126C2">
      <w:pPr>
        <w:jc w:val="center"/>
        <w:rPr>
          <w:rFonts w:ascii="Arial" w:hAnsi="Arial" w:cs="Arial"/>
          <w:sz w:val="20"/>
          <w:szCs w:val="20"/>
          <w:lang w:eastAsia="ar-SA"/>
        </w:rPr>
      </w:pPr>
    </w:p>
    <w:p w14:paraId="0817F471" w14:textId="77777777" w:rsidR="008442F0" w:rsidRDefault="008442F0" w:rsidP="006126C2">
      <w:pPr>
        <w:jc w:val="center"/>
        <w:rPr>
          <w:rFonts w:cs="Times New Roman"/>
        </w:rPr>
      </w:pPr>
      <w:r>
        <w:rPr>
          <w:rFonts w:ascii="Arial" w:hAnsi="Arial" w:cs="Arial"/>
          <w:b/>
          <w:bCs/>
          <w:sz w:val="20"/>
          <w:szCs w:val="20"/>
          <w:lang w:eastAsia="ar-SA"/>
        </w:rPr>
        <w:t>dalej zwana SWZ</w:t>
      </w:r>
    </w:p>
    <w:p w14:paraId="1A0945C8" w14:textId="77777777" w:rsidR="008442F0" w:rsidRDefault="008442F0" w:rsidP="006126C2">
      <w:pPr>
        <w:rPr>
          <w:rFonts w:ascii="Arial" w:hAnsi="Arial" w:cs="Arial"/>
          <w:b/>
          <w:bCs/>
          <w:i/>
          <w:iCs/>
          <w:sz w:val="20"/>
          <w:szCs w:val="20"/>
          <w:u w:val="single"/>
          <w:lang w:eastAsia="ar-SA"/>
        </w:rPr>
      </w:pPr>
    </w:p>
    <w:p w14:paraId="70C6BC01" w14:textId="77777777" w:rsidR="008442F0" w:rsidRDefault="008442F0" w:rsidP="006126C2">
      <w:pPr>
        <w:jc w:val="center"/>
        <w:rPr>
          <w:rFonts w:cs="Times New Roman"/>
        </w:rPr>
      </w:pPr>
      <w:r>
        <w:rPr>
          <w:rFonts w:ascii="Arial" w:hAnsi="Arial" w:cs="Arial"/>
          <w:sz w:val="20"/>
          <w:szCs w:val="20"/>
        </w:rPr>
        <w:t>Dotyczy</w:t>
      </w:r>
      <w:bookmarkStart w:id="0" w:name="__RefHeading__1539_632771622"/>
      <w:bookmarkEnd w:id="0"/>
      <w:r>
        <w:rPr>
          <w:rFonts w:ascii="Arial" w:hAnsi="Arial" w:cs="Arial"/>
          <w:sz w:val="20"/>
          <w:szCs w:val="20"/>
        </w:rPr>
        <w:t xml:space="preserve"> postępowania o udzielenie zamówienia publicznego pn.:</w:t>
      </w:r>
    </w:p>
    <w:p w14:paraId="132774F7" w14:textId="77777777" w:rsidR="008442F0" w:rsidRDefault="008442F0" w:rsidP="006126C2">
      <w:pPr>
        <w:autoSpaceDE w:val="0"/>
        <w:rPr>
          <w:rFonts w:ascii="Arial" w:hAnsi="Arial" w:cs="Arial"/>
          <w:color w:val="0000FF"/>
          <w:sz w:val="20"/>
          <w:szCs w:val="20"/>
          <w:lang w:eastAsia="ar-SA"/>
        </w:rPr>
      </w:pPr>
    </w:p>
    <w:p w14:paraId="6C1FCFFD" w14:textId="77777777" w:rsidR="00781871" w:rsidRDefault="008442F0" w:rsidP="006126C2">
      <w:pPr>
        <w:autoSpaceDE w:val="0"/>
        <w:jc w:val="center"/>
        <w:rPr>
          <w:rFonts w:ascii="Arial" w:hAnsi="Arial" w:cs="Arial"/>
          <w:b/>
          <w:bCs/>
          <w:color w:val="000000"/>
          <w:sz w:val="20"/>
          <w:szCs w:val="20"/>
        </w:rPr>
      </w:pPr>
      <w:r w:rsidRPr="00310D32">
        <w:rPr>
          <w:rFonts w:ascii="Arial" w:hAnsi="Arial" w:cs="Arial"/>
          <w:b/>
          <w:bCs/>
          <w:color w:val="000000"/>
          <w:sz w:val="20"/>
          <w:szCs w:val="20"/>
        </w:rPr>
        <w:t>„</w:t>
      </w:r>
      <w:r w:rsidR="00781871">
        <w:rPr>
          <w:rFonts w:ascii="Arial" w:hAnsi="Arial" w:cs="Arial"/>
          <w:b/>
          <w:bCs/>
          <w:color w:val="000000"/>
          <w:sz w:val="20"/>
          <w:szCs w:val="20"/>
        </w:rPr>
        <w:t xml:space="preserve">Doposażenie w nowoczesny sprzęt i aparaturę medyczną </w:t>
      </w:r>
    </w:p>
    <w:p w14:paraId="4E46B502" w14:textId="77777777" w:rsidR="00885C04" w:rsidRDefault="00885C04" w:rsidP="006126C2">
      <w:pPr>
        <w:autoSpaceDE w:val="0"/>
        <w:jc w:val="center"/>
        <w:rPr>
          <w:rFonts w:ascii="Arial" w:hAnsi="Arial" w:cs="Arial"/>
          <w:b/>
          <w:bCs/>
          <w:color w:val="000000"/>
          <w:sz w:val="20"/>
          <w:szCs w:val="20"/>
        </w:rPr>
      </w:pPr>
      <w:r>
        <w:rPr>
          <w:rFonts w:ascii="Arial" w:hAnsi="Arial" w:cs="Arial"/>
          <w:b/>
          <w:bCs/>
          <w:color w:val="000000"/>
          <w:sz w:val="20"/>
          <w:szCs w:val="20"/>
        </w:rPr>
        <w:t xml:space="preserve">wieloprofilowego oddziału chorób wewnętrznych z pododdziałami: </w:t>
      </w:r>
    </w:p>
    <w:p w14:paraId="6BBEF248" w14:textId="4D9E5599" w:rsidR="008442F0" w:rsidRDefault="00885C04" w:rsidP="006126C2">
      <w:pPr>
        <w:autoSpaceDE w:val="0"/>
        <w:jc w:val="center"/>
        <w:rPr>
          <w:rFonts w:cs="Times New Roman"/>
        </w:rPr>
      </w:pPr>
      <w:r>
        <w:rPr>
          <w:rFonts w:ascii="Arial" w:hAnsi="Arial" w:cs="Arial"/>
          <w:b/>
          <w:bCs/>
          <w:color w:val="000000"/>
          <w:sz w:val="20"/>
          <w:szCs w:val="20"/>
        </w:rPr>
        <w:t>kardiologicznym, reumatologicznym</w:t>
      </w:r>
      <w:r w:rsidR="00781871">
        <w:rPr>
          <w:rFonts w:ascii="Arial" w:hAnsi="Arial" w:cs="Arial"/>
          <w:b/>
          <w:bCs/>
          <w:color w:val="000000"/>
          <w:sz w:val="20"/>
          <w:szCs w:val="20"/>
        </w:rPr>
        <w:t>”</w:t>
      </w:r>
    </w:p>
    <w:p w14:paraId="1761AA19" w14:textId="77777777" w:rsidR="008442F0" w:rsidRDefault="008442F0" w:rsidP="006126C2">
      <w:pPr>
        <w:rPr>
          <w:rFonts w:ascii="Arial" w:hAnsi="Arial" w:cs="Arial"/>
          <w:caps/>
          <w:color w:val="000000"/>
          <w:sz w:val="20"/>
          <w:szCs w:val="20"/>
          <w:lang w:eastAsia="ar-SA"/>
        </w:rPr>
      </w:pPr>
    </w:p>
    <w:p w14:paraId="18C730F7" w14:textId="77777777" w:rsidR="008442F0" w:rsidRDefault="008442F0" w:rsidP="006126C2">
      <w:pPr>
        <w:autoSpaceDE w:val="0"/>
        <w:jc w:val="center"/>
        <w:rPr>
          <w:rFonts w:cs="Times New Roman"/>
        </w:rPr>
      </w:pPr>
      <w:r>
        <w:rPr>
          <w:rFonts w:ascii="Arial" w:hAnsi="Arial" w:cs="Arial"/>
          <w:sz w:val="20"/>
          <w:szCs w:val="20"/>
          <w:lang w:eastAsia="ar-SA"/>
        </w:rPr>
        <w:t xml:space="preserve">prowadzonego w </w:t>
      </w:r>
      <w:r>
        <w:rPr>
          <w:rFonts w:ascii="Arial" w:hAnsi="Arial" w:cs="Arial"/>
          <w:b/>
          <w:bCs/>
          <w:sz w:val="20"/>
          <w:szCs w:val="20"/>
          <w:lang w:eastAsia="ar-SA"/>
        </w:rPr>
        <w:t>trybie przetargu nieograniczonego</w:t>
      </w:r>
    </w:p>
    <w:p w14:paraId="2CAE29D5" w14:textId="77777777" w:rsidR="008442F0" w:rsidRDefault="008442F0" w:rsidP="006126C2">
      <w:pPr>
        <w:autoSpaceDE w:val="0"/>
        <w:jc w:val="center"/>
        <w:rPr>
          <w:rFonts w:cs="Times New Roman"/>
        </w:rPr>
      </w:pPr>
      <w:r>
        <w:rPr>
          <w:rFonts w:ascii="Arial" w:hAnsi="Arial" w:cs="Arial"/>
          <w:sz w:val="20"/>
          <w:szCs w:val="20"/>
          <w:lang w:eastAsia="ar-SA"/>
        </w:rPr>
        <w:t xml:space="preserve"> </w:t>
      </w:r>
    </w:p>
    <w:p w14:paraId="30878967" w14:textId="77777777" w:rsidR="008442F0" w:rsidRDefault="008442F0" w:rsidP="006126C2">
      <w:pPr>
        <w:jc w:val="both"/>
        <w:rPr>
          <w:rFonts w:ascii="Arial" w:hAnsi="Arial" w:cs="Arial"/>
          <w:sz w:val="20"/>
          <w:szCs w:val="20"/>
          <w:lang w:eastAsia="ar-SA"/>
        </w:rPr>
      </w:pPr>
    </w:p>
    <w:p w14:paraId="5AAEF0A9" w14:textId="77777777" w:rsidR="008442F0" w:rsidRDefault="008442F0" w:rsidP="006126C2">
      <w:pPr>
        <w:pStyle w:val="Standard"/>
        <w:jc w:val="center"/>
        <w:rPr>
          <w:rFonts w:ascii="Arial" w:hAnsi="Arial" w:cs="Arial"/>
          <w:sz w:val="20"/>
          <w:szCs w:val="20"/>
          <w:lang w:eastAsia="ar-SA" w:bidi="ar-SA"/>
        </w:rPr>
      </w:pPr>
    </w:p>
    <w:p w14:paraId="04535EBC" w14:textId="1CCC65A9" w:rsidR="008442F0" w:rsidRDefault="008442F0" w:rsidP="006126C2">
      <w:pPr>
        <w:pStyle w:val="Standard"/>
        <w:jc w:val="center"/>
      </w:pPr>
      <w:r w:rsidRPr="00310D32">
        <w:rPr>
          <w:rFonts w:ascii="Arial" w:hAnsi="Arial" w:cs="Arial"/>
          <w:sz w:val="20"/>
          <w:szCs w:val="20"/>
          <w:lang w:eastAsia="ar-SA" w:bidi="ar-SA"/>
        </w:rPr>
        <w:t xml:space="preserve">Znak postępowania nadany przez Zamawiającego: </w:t>
      </w:r>
      <w:r w:rsidR="00F472D8">
        <w:rPr>
          <w:rFonts w:ascii="Arial" w:hAnsi="Arial" w:cs="Arial"/>
          <w:b/>
          <w:bCs/>
          <w:sz w:val="20"/>
          <w:szCs w:val="20"/>
          <w:lang w:eastAsia="ar-SA" w:bidi="ar-SA"/>
        </w:rPr>
        <w:t>35</w:t>
      </w:r>
      <w:r w:rsidRPr="00DA3BC9">
        <w:rPr>
          <w:rFonts w:ascii="Arial" w:hAnsi="Arial" w:cs="Arial"/>
          <w:b/>
          <w:bCs/>
          <w:sz w:val="20"/>
          <w:szCs w:val="20"/>
          <w:lang w:eastAsia="ar-SA" w:bidi="ar-SA"/>
        </w:rPr>
        <w:t>/</w:t>
      </w:r>
      <w:r w:rsidRPr="00F44EDA">
        <w:rPr>
          <w:rFonts w:ascii="Arial" w:hAnsi="Arial" w:cs="Arial"/>
          <w:b/>
          <w:bCs/>
          <w:sz w:val="20"/>
          <w:szCs w:val="20"/>
          <w:lang w:eastAsia="ar-SA" w:bidi="ar-SA"/>
        </w:rPr>
        <w:t>PN</w:t>
      </w:r>
      <w:r w:rsidRPr="00F44EDA">
        <w:rPr>
          <w:rFonts w:ascii="Arial" w:hAnsi="Arial" w:cs="Arial"/>
          <w:b/>
          <w:bCs/>
          <w:color w:val="000000"/>
          <w:sz w:val="20"/>
          <w:szCs w:val="20"/>
          <w:lang w:eastAsia="pl-PL"/>
        </w:rPr>
        <w:t>/SM/</w:t>
      </w:r>
      <w:r w:rsidR="00F472D8">
        <w:rPr>
          <w:rFonts w:ascii="Arial" w:hAnsi="Arial" w:cs="Arial"/>
          <w:b/>
          <w:bCs/>
          <w:color w:val="000000"/>
          <w:sz w:val="20"/>
          <w:szCs w:val="20"/>
          <w:lang w:eastAsia="pl-PL"/>
        </w:rPr>
        <w:t>25</w:t>
      </w:r>
    </w:p>
    <w:p w14:paraId="0D6615E3" w14:textId="77777777" w:rsidR="008442F0" w:rsidRDefault="008442F0" w:rsidP="006126C2">
      <w:pPr>
        <w:jc w:val="both"/>
        <w:rPr>
          <w:rFonts w:ascii="Arial" w:hAnsi="Arial" w:cs="Arial"/>
          <w:sz w:val="20"/>
          <w:szCs w:val="20"/>
          <w:lang w:eastAsia="ar-SA"/>
        </w:rPr>
      </w:pPr>
    </w:p>
    <w:p w14:paraId="206252CC" w14:textId="77777777" w:rsidR="008442F0" w:rsidRDefault="008442F0" w:rsidP="006126C2">
      <w:pPr>
        <w:jc w:val="right"/>
        <w:rPr>
          <w:rFonts w:cs="Times New Roman"/>
        </w:rPr>
      </w:pPr>
      <w:r>
        <w:rPr>
          <w:rFonts w:ascii="Arial" w:hAnsi="Arial" w:cs="Arial"/>
          <w:sz w:val="20"/>
          <w:szCs w:val="20"/>
          <w:lang w:eastAsia="ar-SA"/>
        </w:rPr>
        <w:t xml:space="preserve">                                                                                                    </w:t>
      </w:r>
    </w:p>
    <w:p w14:paraId="770F31D3" w14:textId="77777777" w:rsidR="008442F0" w:rsidRDefault="008442F0" w:rsidP="006126C2">
      <w:pPr>
        <w:jc w:val="right"/>
        <w:rPr>
          <w:rFonts w:ascii="Arial" w:hAnsi="Arial" w:cs="Arial"/>
          <w:sz w:val="20"/>
          <w:szCs w:val="20"/>
          <w:lang w:eastAsia="ar-SA"/>
        </w:rPr>
      </w:pPr>
    </w:p>
    <w:p w14:paraId="11BB1B87" w14:textId="27E94636" w:rsidR="008442F0" w:rsidRDefault="008442F0" w:rsidP="005E1D3B">
      <w:pPr>
        <w:jc w:val="center"/>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t xml:space="preserve">                              </w:t>
      </w:r>
      <w:r w:rsidR="00A27A40">
        <w:rPr>
          <w:rFonts w:ascii="Arial" w:hAnsi="Arial" w:cs="Arial"/>
          <w:sz w:val="20"/>
          <w:szCs w:val="20"/>
          <w:lang w:eastAsia="ar-SA"/>
        </w:rPr>
        <w:t xml:space="preserve">                      </w:t>
      </w:r>
      <w:r>
        <w:rPr>
          <w:rFonts w:ascii="Arial" w:hAnsi="Arial" w:cs="Arial"/>
          <w:sz w:val="20"/>
          <w:szCs w:val="20"/>
          <w:lang w:eastAsia="ar-SA"/>
        </w:rPr>
        <w:t xml:space="preserve"> </w:t>
      </w:r>
    </w:p>
    <w:p w14:paraId="51E28744" w14:textId="4B0F611C" w:rsidR="003851D5" w:rsidRPr="003851D5" w:rsidRDefault="003851D5" w:rsidP="003851D5">
      <w:pPr>
        <w:autoSpaceDN w:val="0"/>
        <w:jc w:val="center"/>
        <w:textAlignment w:val="baseline"/>
        <w:rPr>
          <w:rFonts w:ascii="Arial" w:eastAsia="Arial Unicode MS" w:hAnsi="Arial" w:cs="Arial"/>
          <w:color w:val="000000"/>
          <w:kern w:val="3"/>
          <w:sz w:val="20"/>
          <w:szCs w:val="20"/>
          <w:lang w:eastAsia="ar-SA" w:bidi="hi-IN"/>
        </w:rPr>
      </w:pPr>
      <w:r w:rsidRPr="003851D5">
        <w:rPr>
          <w:rFonts w:ascii="Arial" w:eastAsia="Arial Unicode MS" w:hAnsi="Arial" w:cs="Arial"/>
          <w:color w:val="000000"/>
          <w:kern w:val="3"/>
          <w:sz w:val="20"/>
          <w:szCs w:val="20"/>
          <w:lang w:eastAsia="ar-SA" w:bidi="hi-IN"/>
        </w:rPr>
        <w:t xml:space="preserve">                                                     </w:t>
      </w:r>
      <w:r>
        <w:rPr>
          <w:rFonts w:ascii="Arial" w:eastAsia="Arial Unicode MS" w:hAnsi="Arial" w:cs="Arial"/>
          <w:color w:val="000000"/>
          <w:kern w:val="3"/>
          <w:sz w:val="20"/>
          <w:szCs w:val="20"/>
          <w:lang w:eastAsia="ar-SA" w:bidi="hi-IN"/>
        </w:rPr>
        <w:t xml:space="preserve">                           </w:t>
      </w:r>
      <w:r w:rsidRPr="006C41FA">
        <w:rPr>
          <w:rFonts w:ascii="Arial" w:eastAsia="Arial Unicode MS" w:hAnsi="Arial" w:cs="Arial"/>
          <w:color w:val="000000"/>
          <w:kern w:val="3"/>
          <w:sz w:val="20"/>
          <w:szCs w:val="20"/>
          <w:lang w:eastAsia="ar-SA" w:bidi="hi-IN"/>
        </w:rPr>
        <w:t>Zatwierdzam dnia</w:t>
      </w:r>
      <w:r w:rsidR="00350239">
        <w:rPr>
          <w:rFonts w:ascii="Arial" w:eastAsia="Arial Unicode MS" w:hAnsi="Arial" w:cs="Arial"/>
          <w:color w:val="000000"/>
          <w:kern w:val="3"/>
          <w:sz w:val="20"/>
          <w:szCs w:val="20"/>
          <w:lang w:eastAsia="ar-SA" w:bidi="hi-IN"/>
        </w:rPr>
        <w:t xml:space="preserve"> 02.12.2025</w:t>
      </w:r>
      <w:r w:rsidRPr="006C41FA">
        <w:rPr>
          <w:rFonts w:ascii="Arial" w:eastAsia="Arial Unicode MS" w:hAnsi="Arial" w:cs="Arial"/>
          <w:color w:val="000000"/>
          <w:kern w:val="3"/>
          <w:sz w:val="20"/>
          <w:szCs w:val="20"/>
          <w:lang w:eastAsia="ar-SA" w:bidi="hi-IN"/>
        </w:rPr>
        <w:t xml:space="preserve"> r.</w:t>
      </w:r>
    </w:p>
    <w:p w14:paraId="7A6C2D37" w14:textId="77777777" w:rsidR="003851D5" w:rsidRPr="003851D5" w:rsidRDefault="003851D5" w:rsidP="003851D5">
      <w:pPr>
        <w:autoSpaceDN w:val="0"/>
        <w:ind w:left="5396"/>
        <w:textAlignment w:val="baseline"/>
        <w:rPr>
          <w:rFonts w:ascii="Arial" w:eastAsia="Arial Unicode MS" w:hAnsi="Arial" w:cs="Arial"/>
          <w:b/>
          <w:bCs/>
          <w:color w:val="000000"/>
          <w:kern w:val="3"/>
          <w:sz w:val="20"/>
          <w:szCs w:val="20"/>
          <w:lang w:eastAsia="hi-IN" w:bidi="hi-IN"/>
        </w:rPr>
      </w:pPr>
      <w:r w:rsidRPr="003851D5">
        <w:rPr>
          <w:rFonts w:ascii="Arial" w:eastAsia="Arial Unicode MS" w:hAnsi="Arial" w:cs="Arial"/>
          <w:b/>
          <w:bCs/>
          <w:color w:val="000000"/>
          <w:kern w:val="3"/>
          <w:sz w:val="20"/>
          <w:szCs w:val="20"/>
          <w:lang w:eastAsia="hi-IN" w:bidi="hi-IN"/>
        </w:rPr>
        <w:t xml:space="preserve">  </w:t>
      </w:r>
      <w:r w:rsidRPr="003851D5">
        <w:rPr>
          <w:rFonts w:ascii="Arial" w:eastAsia="Arial Unicode MS" w:hAnsi="Arial" w:cs="Arial"/>
          <w:b/>
          <w:bCs/>
          <w:color w:val="000000"/>
          <w:kern w:val="3"/>
          <w:sz w:val="20"/>
          <w:szCs w:val="20"/>
          <w:lang w:eastAsia="hi-IN" w:bidi="hi-IN"/>
        </w:rPr>
        <w:tab/>
        <w:t xml:space="preserve">                </w:t>
      </w:r>
    </w:p>
    <w:p w14:paraId="230F9E4E" w14:textId="77777777" w:rsidR="003851D5" w:rsidRPr="003851D5" w:rsidRDefault="003851D5" w:rsidP="003851D5">
      <w:pPr>
        <w:autoSpaceDN w:val="0"/>
        <w:ind w:left="5112" w:firstLine="284"/>
        <w:textAlignment w:val="baseline"/>
        <w:rPr>
          <w:rFonts w:ascii="Arial" w:eastAsia="Arial Unicode MS" w:hAnsi="Arial" w:cs="Arial"/>
          <w:b/>
          <w:bCs/>
          <w:color w:val="000000"/>
          <w:kern w:val="3"/>
          <w:sz w:val="20"/>
          <w:szCs w:val="20"/>
          <w:lang w:eastAsia="ar-SA" w:bidi="hi-IN"/>
        </w:rPr>
      </w:pPr>
      <w:r w:rsidRPr="003851D5">
        <w:rPr>
          <w:rFonts w:ascii="Arial" w:eastAsia="Arial Unicode MS" w:hAnsi="Arial" w:cs="Arial"/>
          <w:b/>
          <w:bCs/>
          <w:color w:val="000000"/>
          <w:kern w:val="3"/>
          <w:sz w:val="20"/>
          <w:szCs w:val="20"/>
          <w:lang w:eastAsia="ar-SA" w:bidi="hi-IN"/>
        </w:rPr>
        <w:t xml:space="preserve">              </w:t>
      </w:r>
    </w:p>
    <w:p w14:paraId="2938CB9D" w14:textId="77777777" w:rsidR="003851D5" w:rsidRPr="003851D5" w:rsidRDefault="003851D5" w:rsidP="003851D5">
      <w:pPr>
        <w:autoSpaceDN w:val="0"/>
        <w:ind w:left="5112" w:firstLine="284"/>
        <w:rPr>
          <w:rFonts w:ascii="Arial" w:hAnsi="Arial" w:cs="Arial"/>
          <w:b/>
          <w:bCs/>
          <w:kern w:val="3"/>
          <w:sz w:val="20"/>
          <w:szCs w:val="20"/>
          <w:lang w:eastAsia="ar-SA"/>
        </w:rPr>
      </w:pPr>
      <w:r w:rsidRPr="003851D5">
        <w:rPr>
          <w:rFonts w:ascii="Arial" w:hAnsi="Arial" w:cs="Arial"/>
          <w:b/>
          <w:bCs/>
          <w:kern w:val="3"/>
          <w:sz w:val="20"/>
          <w:szCs w:val="20"/>
          <w:lang w:eastAsia="ar-SA"/>
        </w:rPr>
        <w:t xml:space="preserve">                          </w:t>
      </w:r>
    </w:p>
    <w:p w14:paraId="02E7FF22" w14:textId="77777777" w:rsidR="003851D5" w:rsidRPr="003851D5" w:rsidRDefault="003851D5" w:rsidP="003851D5">
      <w:pPr>
        <w:autoSpaceDN w:val="0"/>
        <w:ind w:left="5112" w:firstLine="284"/>
        <w:rPr>
          <w:rFonts w:ascii="Arial" w:hAnsi="Arial" w:cs="Arial"/>
          <w:b/>
          <w:bCs/>
          <w:kern w:val="3"/>
          <w:sz w:val="20"/>
          <w:szCs w:val="20"/>
          <w:lang w:eastAsia="ar-SA"/>
        </w:rPr>
      </w:pPr>
    </w:p>
    <w:p w14:paraId="19337E91" w14:textId="77777777" w:rsidR="003851D5" w:rsidRPr="003851D5" w:rsidRDefault="003851D5" w:rsidP="003851D5">
      <w:pPr>
        <w:autoSpaceDN w:val="0"/>
        <w:ind w:left="5112" w:firstLine="284"/>
        <w:rPr>
          <w:rFonts w:ascii="Arial" w:eastAsia="Times New Roman" w:hAnsi="Arial" w:cs="Arial"/>
          <w:b/>
          <w:bCs/>
          <w:color w:val="000000"/>
          <w:kern w:val="3"/>
          <w:sz w:val="20"/>
          <w:szCs w:val="20"/>
          <w:lang w:eastAsia="ar-SA"/>
        </w:rPr>
      </w:pPr>
    </w:p>
    <w:p w14:paraId="678B3187" w14:textId="77777777" w:rsidR="003851D5" w:rsidRPr="003851D5" w:rsidRDefault="003851D5" w:rsidP="003851D5">
      <w:pPr>
        <w:tabs>
          <w:tab w:val="left" w:pos="9078"/>
        </w:tabs>
        <w:autoSpaceDN w:val="0"/>
        <w:ind w:left="3718" w:right="-20"/>
        <w:textAlignment w:val="baseline"/>
        <w:rPr>
          <w:rFonts w:eastAsia="Arial Unicode MS"/>
          <w:kern w:val="3"/>
          <w:lang w:eastAsia="hi-IN" w:bidi="hi-IN"/>
        </w:rPr>
      </w:pPr>
      <w:r w:rsidRPr="003851D5">
        <w:rPr>
          <w:rFonts w:ascii="Arial" w:eastAsia="Arial Unicode MS" w:hAnsi="Arial" w:cs="Arial"/>
          <w:b/>
          <w:bCs/>
          <w:color w:val="000000"/>
          <w:kern w:val="3"/>
          <w:sz w:val="20"/>
          <w:szCs w:val="20"/>
          <w:lang w:eastAsia="pl-PL" w:bidi="hi-IN"/>
        </w:rPr>
        <w:t xml:space="preserve">                              </w:t>
      </w:r>
      <w:r w:rsidRPr="003851D5">
        <w:rPr>
          <w:rFonts w:ascii="Arial" w:eastAsia="Arial Unicode MS" w:hAnsi="Arial" w:cs="Arial"/>
          <w:color w:val="000000"/>
          <w:spacing w:val="-2"/>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spacing w:val="1"/>
          <w:w w:val="101"/>
          <w:kern w:val="3"/>
          <w:sz w:val="20"/>
          <w:szCs w:val="20"/>
          <w:lang w:eastAsia="pl-PL" w:bidi="hi-IN"/>
        </w:rPr>
        <w:t>..</w:t>
      </w:r>
      <w:r w:rsidRPr="003851D5">
        <w:rPr>
          <w:rFonts w:ascii="Arial" w:eastAsia="Arial Unicode MS" w:hAnsi="Arial" w:cs="Arial"/>
          <w:color w:val="000000"/>
          <w:spacing w:val="-4"/>
          <w:w w:val="101"/>
          <w:kern w:val="3"/>
          <w:sz w:val="20"/>
          <w:szCs w:val="20"/>
          <w:lang w:eastAsia="pl-PL" w:bidi="hi-IN"/>
        </w:rPr>
        <w:t>.</w:t>
      </w:r>
      <w:r w:rsidRPr="003851D5">
        <w:rPr>
          <w:rFonts w:ascii="Arial" w:eastAsia="Arial Unicode MS" w:hAnsi="Arial" w:cs="Arial"/>
          <w:color w:val="000000"/>
          <w:w w:val="101"/>
          <w:kern w:val="3"/>
          <w:sz w:val="20"/>
          <w:szCs w:val="20"/>
          <w:lang w:eastAsia="pl-PL" w:bidi="hi-IN"/>
        </w:rPr>
        <w:t>....</w:t>
      </w:r>
    </w:p>
    <w:p w14:paraId="61F8095E" w14:textId="77777777" w:rsidR="003851D5" w:rsidRPr="003851D5" w:rsidRDefault="003851D5" w:rsidP="003851D5">
      <w:pPr>
        <w:tabs>
          <w:tab w:val="left" w:pos="9078"/>
        </w:tabs>
        <w:autoSpaceDN w:val="0"/>
        <w:ind w:left="3718" w:right="-20"/>
        <w:textAlignment w:val="baseline"/>
        <w:rPr>
          <w:rFonts w:eastAsia="Arial Unicode MS"/>
          <w:kern w:val="3"/>
          <w:lang w:eastAsia="hi-IN" w:bidi="hi-IN"/>
        </w:rPr>
      </w:pPr>
      <w:r w:rsidRPr="003851D5">
        <w:rPr>
          <w:rFonts w:ascii="Arial" w:eastAsia="Arial Unicode MS" w:hAnsi="Arial" w:cs="Arial"/>
          <w:color w:val="000000"/>
          <w:spacing w:val="-6"/>
          <w:w w:val="98"/>
          <w:kern w:val="3"/>
          <w:sz w:val="20"/>
          <w:szCs w:val="20"/>
          <w:lang w:eastAsia="pl-PL" w:bidi="hi-IN"/>
        </w:rPr>
        <w:t xml:space="preserve">                                       (</w:t>
      </w:r>
      <w:r w:rsidRPr="003851D5">
        <w:rPr>
          <w:rFonts w:ascii="Arial" w:eastAsia="Arial Unicode MS" w:hAnsi="Arial" w:cs="Arial"/>
          <w:color w:val="000000"/>
          <w:spacing w:val="2"/>
          <w:w w:val="98"/>
          <w:kern w:val="3"/>
          <w:sz w:val="20"/>
          <w:szCs w:val="20"/>
          <w:lang w:eastAsia="pl-PL" w:bidi="hi-IN"/>
        </w:rPr>
        <w:t>p</w:t>
      </w:r>
      <w:r w:rsidRPr="003851D5">
        <w:rPr>
          <w:rFonts w:ascii="Arial" w:eastAsia="Arial Unicode MS" w:hAnsi="Arial" w:cs="Arial"/>
          <w:color w:val="000000"/>
          <w:spacing w:val="2"/>
          <w:w w:val="99"/>
          <w:kern w:val="3"/>
          <w:sz w:val="20"/>
          <w:szCs w:val="20"/>
          <w:lang w:eastAsia="pl-PL" w:bidi="hi-IN"/>
        </w:rPr>
        <w:t>o</w:t>
      </w:r>
      <w:r w:rsidRPr="003851D5">
        <w:rPr>
          <w:rFonts w:ascii="Arial" w:eastAsia="Arial Unicode MS" w:hAnsi="Arial" w:cs="Arial"/>
          <w:color w:val="000000"/>
          <w:spacing w:val="2"/>
          <w:w w:val="98"/>
          <w:kern w:val="3"/>
          <w:sz w:val="20"/>
          <w:szCs w:val="20"/>
          <w:lang w:eastAsia="pl-PL" w:bidi="hi-IN"/>
        </w:rPr>
        <w:t>dpi</w:t>
      </w:r>
      <w:r w:rsidRPr="003851D5">
        <w:rPr>
          <w:rFonts w:ascii="Arial" w:eastAsia="Arial Unicode MS" w:hAnsi="Arial" w:cs="Arial"/>
          <w:color w:val="000000"/>
          <w:w w:val="98"/>
          <w:kern w:val="3"/>
          <w:sz w:val="20"/>
          <w:szCs w:val="20"/>
          <w:lang w:eastAsia="pl-PL" w:bidi="hi-IN"/>
        </w:rPr>
        <w:t>s</w:t>
      </w:r>
      <w:r w:rsidRPr="003851D5">
        <w:rPr>
          <w:rFonts w:ascii="Arial" w:eastAsia="Arial Unicode MS" w:hAnsi="Arial" w:cs="Arial"/>
          <w:color w:val="000000"/>
          <w:kern w:val="3"/>
          <w:sz w:val="20"/>
          <w:szCs w:val="20"/>
          <w:lang w:eastAsia="pl-PL" w:bidi="hi-IN"/>
        </w:rPr>
        <w:t xml:space="preserve"> </w:t>
      </w:r>
      <w:r w:rsidRPr="003851D5">
        <w:rPr>
          <w:rFonts w:ascii="Arial" w:eastAsia="Arial Unicode MS" w:hAnsi="Arial" w:cs="Arial"/>
          <w:color w:val="000000"/>
          <w:spacing w:val="2"/>
          <w:w w:val="99"/>
          <w:kern w:val="3"/>
          <w:sz w:val="20"/>
          <w:szCs w:val="20"/>
          <w:lang w:eastAsia="pl-PL" w:bidi="hi-IN"/>
        </w:rPr>
        <w:t>K</w:t>
      </w:r>
      <w:r w:rsidRPr="003851D5">
        <w:rPr>
          <w:rFonts w:ascii="Arial" w:eastAsia="Arial Unicode MS" w:hAnsi="Arial" w:cs="Arial"/>
          <w:color w:val="000000"/>
          <w:spacing w:val="2"/>
          <w:w w:val="98"/>
          <w:kern w:val="3"/>
          <w:sz w:val="20"/>
          <w:szCs w:val="20"/>
          <w:lang w:eastAsia="pl-PL" w:bidi="hi-IN"/>
        </w:rPr>
        <w:t>i</w:t>
      </w:r>
      <w:r w:rsidRPr="003851D5">
        <w:rPr>
          <w:rFonts w:ascii="Arial" w:eastAsia="Arial Unicode MS" w:hAnsi="Arial" w:cs="Arial"/>
          <w:color w:val="000000"/>
          <w:spacing w:val="-2"/>
          <w:w w:val="99"/>
          <w:kern w:val="3"/>
          <w:sz w:val="20"/>
          <w:szCs w:val="20"/>
          <w:lang w:eastAsia="pl-PL" w:bidi="hi-IN"/>
        </w:rPr>
        <w:t>e</w:t>
      </w:r>
      <w:r w:rsidRPr="003851D5">
        <w:rPr>
          <w:rFonts w:ascii="Arial" w:eastAsia="Arial Unicode MS" w:hAnsi="Arial" w:cs="Arial"/>
          <w:color w:val="000000"/>
          <w:w w:val="99"/>
          <w:kern w:val="3"/>
          <w:sz w:val="20"/>
          <w:szCs w:val="20"/>
          <w:lang w:eastAsia="pl-PL" w:bidi="hi-IN"/>
        </w:rPr>
        <w:t>r</w:t>
      </w:r>
      <w:r w:rsidRPr="003851D5">
        <w:rPr>
          <w:rFonts w:ascii="Arial" w:eastAsia="Arial Unicode MS" w:hAnsi="Arial" w:cs="Arial"/>
          <w:color w:val="000000"/>
          <w:spacing w:val="2"/>
          <w:w w:val="99"/>
          <w:kern w:val="3"/>
          <w:sz w:val="20"/>
          <w:szCs w:val="20"/>
          <w:lang w:eastAsia="pl-PL" w:bidi="hi-IN"/>
        </w:rPr>
        <w:t>o</w:t>
      </w:r>
      <w:r w:rsidRPr="003851D5">
        <w:rPr>
          <w:rFonts w:ascii="Arial" w:eastAsia="Arial Unicode MS" w:hAnsi="Arial" w:cs="Arial"/>
          <w:color w:val="000000"/>
          <w:spacing w:val="5"/>
          <w:w w:val="98"/>
          <w:kern w:val="3"/>
          <w:sz w:val="20"/>
          <w:szCs w:val="20"/>
          <w:lang w:eastAsia="pl-PL" w:bidi="hi-IN"/>
        </w:rPr>
        <w:t>w</w:t>
      </w:r>
      <w:r w:rsidRPr="003851D5">
        <w:rPr>
          <w:rFonts w:ascii="Arial" w:eastAsia="Arial Unicode MS" w:hAnsi="Arial" w:cs="Arial"/>
          <w:color w:val="000000"/>
          <w:spacing w:val="-1"/>
          <w:w w:val="99"/>
          <w:kern w:val="3"/>
          <w:sz w:val="20"/>
          <w:szCs w:val="20"/>
          <w:lang w:eastAsia="pl-PL" w:bidi="hi-IN"/>
        </w:rPr>
        <w:t>n</w:t>
      </w:r>
      <w:r w:rsidRPr="003851D5">
        <w:rPr>
          <w:rFonts w:ascii="Arial" w:eastAsia="Arial Unicode MS" w:hAnsi="Arial" w:cs="Arial"/>
          <w:color w:val="000000"/>
          <w:spacing w:val="2"/>
          <w:w w:val="98"/>
          <w:kern w:val="3"/>
          <w:sz w:val="20"/>
          <w:szCs w:val="20"/>
          <w:lang w:eastAsia="pl-PL" w:bidi="hi-IN"/>
        </w:rPr>
        <w:t>i</w:t>
      </w:r>
      <w:r w:rsidRPr="003851D5">
        <w:rPr>
          <w:rFonts w:ascii="Arial" w:eastAsia="Arial Unicode MS" w:hAnsi="Arial" w:cs="Arial"/>
          <w:color w:val="000000"/>
          <w:spacing w:val="2"/>
          <w:w w:val="99"/>
          <w:kern w:val="3"/>
          <w:sz w:val="20"/>
          <w:szCs w:val="20"/>
          <w:lang w:eastAsia="pl-PL" w:bidi="hi-IN"/>
        </w:rPr>
        <w:t>k</w:t>
      </w:r>
      <w:r w:rsidRPr="003851D5">
        <w:rPr>
          <w:rFonts w:ascii="Arial" w:eastAsia="Arial Unicode MS" w:hAnsi="Arial" w:cs="Arial"/>
          <w:color w:val="000000"/>
          <w:w w:val="98"/>
          <w:kern w:val="3"/>
          <w:sz w:val="20"/>
          <w:szCs w:val="20"/>
          <w:lang w:eastAsia="pl-PL" w:bidi="hi-IN"/>
        </w:rPr>
        <w:t>a</w:t>
      </w:r>
      <w:r w:rsidRPr="003851D5">
        <w:rPr>
          <w:rFonts w:ascii="Arial" w:eastAsia="Arial Unicode MS" w:hAnsi="Arial" w:cs="Arial"/>
          <w:color w:val="000000"/>
          <w:spacing w:val="1"/>
          <w:kern w:val="3"/>
          <w:sz w:val="20"/>
          <w:szCs w:val="20"/>
          <w:lang w:eastAsia="pl-PL" w:bidi="hi-IN"/>
        </w:rPr>
        <w:t xml:space="preserve"> </w:t>
      </w:r>
      <w:r w:rsidRPr="003851D5">
        <w:rPr>
          <w:rFonts w:ascii="Arial" w:eastAsia="Arial Unicode MS" w:hAnsi="Arial" w:cs="Arial"/>
          <w:color w:val="000000"/>
          <w:spacing w:val="2"/>
          <w:w w:val="99"/>
          <w:kern w:val="3"/>
          <w:sz w:val="20"/>
          <w:szCs w:val="20"/>
          <w:lang w:eastAsia="pl-PL" w:bidi="hi-IN"/>
        </w:rPr>
        <w:t>Z</w:t>
      </w:r>
      <w:r w:rsidRPr="003851D5">
        <w:rPr>
          <w:rFonts w:ascii="Arial" w:eastAsia="Arial Unicode MS" w:hAnsi="Arial" w:cs="Arial"/>
          <w:color w:val="000000"/>
          <w:spacing w:val="2"/>
          <w:w w:val="98"/>
          <w:kern w:val="3"/>
          <w:sz w:val="20"/>
          <w:szCs w:val="20"/>
          <w:lang w:eastAsia="pl-PL" w:bidi="hi-IN"/>
        </w:rPr>
        <w:t>a</w:t>
      </w:r>
      <w:r w:rsidRPr="003851D5">
        <w:rPr>
          <w:rFonts w:ascii="Arial" w:eastAsia="Arial Unicode MS" w:hAnsi="Arial" w:cs="Arial"/>
          <w:color w:val="000000"/>
          <w:spacing w:val="-5"/>
          <w:w w:val="99"/>
          <w:kern w:val="3"/>
          <w:sz w:val="20"/>
          <w:szCs w:val="20"/>
          <w:lang w:eastAsia="pl-PL" w:bidi="hi-IN"/>
        </w:rPr>
        <w:t>m</w:t>
      </w:r>
      <w:r w:rsidRPr="003851D5">
        <w:rPr>
          <w:rFonts w:ascii="Arial" w:eastAsia="Arial Unicode MS" w:hAnsi="Arial" w:cs="Arial"/>
          <w:color w:val="000000"/>
          <w:spacing w:val="2"/>
          <w:w w:val="98"/>
          <w:kern w:val="3"/>
          <w:sz w:val="20"/>
          <w:szCs w:val="20"/>
          <w:lang w:eastAsia="pl-PL" w:bidi="hi-IN"/>
        </w:rPr>
        <w:t>a</w:t>
      </w:r>
      <w:r w:rsidRPr="003851D5">
        <w:rPr>
          <w:rFonts w:ascii="Arial" w:eastAsia="Arial Unicode MS" w:hAnsi="Arial" w:cs="Arial"/>
          <w:color w:val="000000"/>
          <w:spacing w:val="3"/>
          <w:w w:val="98"/>
          <w:kern w:val="3"/>
          <w:sz w:val="20"/>
          <w:szCs w:val="20"/>
          <w:lang w:eastAsia="pl-PL" w:bidi="hi-IN"/>
        </w:rPr>
        <w:t>w</w:t>
      </w:r>
      <w:r w:rsidRPr="003851D5">
        <w:rPr>
          <w:rFonts w:ascii="Arial" w:eastAsia="Arial Unicode MS" w:hAnsi="Arial" w:cs="Arial"/>
          <w:color w:val="000000"/>
          <w:spacing w:val="2"/>
          <w:w w:val="98"/>
          <w:kern w:val="3"/>
          <w:sz w:val="20"/>
          <w:szCs w:val="20"/>
          <w:lang w:eastAsia="pl-PL" w:bidi="hi-IN"/>
        </w:rPr>
        <w:t>ia</w:t>
      </w:r>
      <w:r w:rsidRPr="003851D5">
        <w:rPr>
          <w:rFonts w:ascii="Arial" w:eastAsia="Arial Unicode MS" w:hAnsi="Arial" w:cs="Arial"/>
          <w:color w:val="000000"/>
          <w:spacing w:val="1"/>
          <w:w w:val="98"/>
          <w:kern w:val="3"/>
          <w:sz w:val="20"/>
          <w:szCs w:val="20"/>
          <w:lang w:eastAsia="pl-PL" w:bidi="hi-IN"/>
        </w:rPr>
        <w:t>j</w:t>
      </w:r>
      <w:r w:rsidRPr="003851D5">
        <w:rPr>
          <w:rFonts w:ascii="Arial" w:eastAsia="Arial Unicode MS" w:hAnsi="Arial" w:cs="Arial"/>
          <w:color w:val="000000"/>
          <w:spacing w:val="2"/>
          <w:w w:val="98"/>
          <w:kern w:val="3"/>
          <w:sz w:val="20"/>
          <w:szCs w:val="20"/>
          <w:lang w:eastAsia="pl-PL" w:bidi="hi-IN"/>
        </w:rPr>
        <w:t>ą</w:t>
      </w:r>
      <w:r w:rsidRPr="003851D5">
        <w:rPr>
          <w:rFonts w:ascii="Arial" w:eastAsia="Arial Unicode MS" w:hAnsi="Arial" w:cs="Arial"/>
          <w:color w:val="000000"/>
          <w:spacing w:val="-2"/>
          <w:w w:val="99"/>
          <w:kern w:val="3"/>
          <w:sz w:val="20"/>
          <w:szCs w:val="20"/>
          <w:lang w:eastAsia="pl-PL" w:bidi="hi-IN"/>
        </w:rPr>
        <w:t>ce</w:t>
      </w:r>
      <w:r w:rsidRPr="003851D5">
        <w:rPr>
          <w:rFonts w:ascii="Arial" w:eastAsia="Arial Unicode MS" w:hAnsi="Arial" w:cs="Arial"/>
          <w:color w:val="000000"/>
          <w:spacing w:val="-1"/>
          <w:w w:val="99"/>
          <w:kern w:val="3"/>
          <w:sz w:val="20"/>
          <w:szCs w:val="20"/>
          <w:lang w:eastAsia="pl-PL" w:bidi="hi-IN"/>
        </w:rPr>
        <w:t>g</w:t>
      </w:r>
      <w:r w:rsidRPr="003851D5">
        <w:rPr>
          <w:rFonts w:ascii="Arial" w:eastAsia="Arial Unicode MS" w:hAnsi="Arial" w:cs="Arial"/>
          <w:color w:val="000000"/>
          <w:spacing w:val="2"/>
          <w:w w:val="99"/>
          <w:kern w:val="3"/>
          <w:sz w:val="20"/>
          <w:szCs w:val="20"/>
          <w:lang w:eastAsia="pl-PL" w:bidi="hi-IN"/>
        </w:rPr>
        <w:t>o</w:t>
      </w:r>
      <w:r w:rsidRPr="003851D5">
        <w:rPr>
          <w:rFonts w:ascii="Arial" w:eastAsia="Arial Unicode MS" w:hAnsi="Arial" w:cs="Arial"/>
          <w:color w:val="000000"/>
          <w:w w:val="98"/>
          <w:kern w:val="3"/>
          <w:sz w:val="20"/>
          <w:szCs w:val="20"/>
          <w:lang w:eastAsia="pl-PL" w:bidi="hi-IN"/>
        </w:rPr>
        <w:t>)</w:t>
      </w:r>
    </w:p>
    <w:p w14:paraId="038C489F" w14:textId="77777777" w:rsidR="003851D5" w:rsidRPr="003851D5" w:rsidRDefault="003851D5" w:rsidP="003851D5">
      <w:pPr>
        <w:autoSpaceDN w:val="0"/>
        <w:jc w:val="center"/>
        <w:textAlignment w:val="baseline"/>
        <w:rPr>
          <w:rFonts w:ascii="Arial" w:eastAsia="Arial Unicode MS" w:hAnsi="Arial" w:cs="Arial"/>
          <w:color w:val="000000"/>
          <w:kern w:val="3"/>
          <w:sz w:val="20"/>
          <w:szCs w:val="20"/>
          <w:lang w:eastAsia="ar-SA" w:bidi="hi-IN"/>
        </w:rPr>
      </w:pPr>
    </w:p>
    <w:p w14:paraId="37CABDB3" w14:textId="77777777" w:rsidR="003851D5" w:rsidRPr="003851D5" w:rsidRDefault="003851D5" w:rsidP="003851D5">
      <w:pPr>
        <w:autoSpaceDN w:val="0"/>
        <w:jc w:val="center"/>
        <w:textAlignment w:val="baseline"/>
        <w:rPr>
          <w:rFonts w:ascii="Arial" w:eastAsia="Arial Unicode MS" w:hAnsi="Arial" w:cs="Arial"/>
          <w:b/>
          <w:bCs/>
          <w:color w:val="000000"/>
          <w:kern w:val="3"/>
          <w:sz w:val="20"/>
          <w:szCs w:val="20"/>
          <w:lang w:eastAsia="ar-SA" w:bidi="hi-IN"/>
        </w:rPr>
      </w:pPr>
    </w:p>
    <w:p w14:paraId="560E0068" w14:textId="77777777" w:rsidR="005E1D3B" w:rsidRDefault="005E1D3B" w:rsidP="005E1D3B">
      <w:pPr>
        <w:jc w:val="center"/>
        <w:rPr>
          <w:rFonts w:cs="Times New Roman"/>
        </w:rPr>
      </w:pPr>
    </w:p>
    <w:p w14:paraId="521BB31A" w14:textId="77777777" w:rsidR="008442F0" w:rsidRDefault="008442F0" w:rsidP="006126C2">
      <w:pPr>
        <w:jc w:val="center"/>
        <w:rPr>
          <w:rFonts w:ascii="Arial" w:hAnsi="Arial" w:cs="Arial"/>
          <w:color w:val="000000"/>
          <w:sz w:val="20"/>
          <w:szCs w:val="20"/>
          <w:lang w:eastAsia="ar-SA"/>
        </w:rPr>
      </w:pPr>
    </w:p>
    <w:p w14:paraId="0BB2DAF8" w14:textId="77777777" w:rsidR="008442F0" w:rsidRDefault="008442F0" w:rsidP="006126C2">
      <w:pPr>
        <w:jc w:val="center"/>
        <w:rPr>
          <w:rFonts w:ascii="Arial" w:hAnsi="Arial" w:cs="Arial"/>
          <w:b/>
          <w:bCs/>
          <w:color w:val="000000"/>
          <w:sz w:val="20"/>
          <w:szCs w:val="20"/>
          <w:lang w:eastAsia="ar-SA"/>
        </w:rPr>
      </w:pPr>
    </w:p>
    <w:p w14:paraId="67870C7F" w14:textId="77777777" w:rsidR="008442F0" w:rsidRDefault="008442F0" w:rsidP="006126C2">
      <w:pPr>
        <w:jc w:val="center"/>
        <w:rPr>
          <w:rFonts w:ascii="Arial" w:hAnsi="Arial" w:cs="Arial"/>
          <w:b/>
          <w:bCs/>
          <w:color w:val="000000"/>
          <w:sz w:val="20"/>
          <w:szCs w:val="20"/>
          <w:lang w:eastAsia="ar-SA"/>
        </w:rPr>
      </w:pPr>
    </w:p>
    <w:p w14:paraId="42F74B03" w14:textId="77777777" w:rsidR="008442F0" w:rsidRDefault="008442F0" w:rsidP="006126C2">
      <w:pPr>
        <w:jc w:val="center"/>
        <w:rPr>
          <w:rFonts w:ascii="Arial" w:hAnsi="Arial" w:cs="Arial"/>
          <w:b/>
          <w:bCs/>
          <w:color w:val="000000"/>
          <w:sz w:val="20"/>
          <w:szCs w:val="20"/>
          <w:lang w:eastAsia="ar-SA"/>
        </w:rPr>
      </w:pPr>
    </w:p>
    <w:p w14:paraId="24059AFE" w14:textId="77777777" w:rsidR="008442F0" w:rsidRDefault="008442F0" w:rsidP="006126C2">
      <w:pPr>
        <w:jc w:val="center"/>
        <w:rPr>
          <w:rFonts w:ascii="Arial" w:hAnsi="Arial" w:cs="Arial"/>
          <w:b/>
          <w:bCs/>
          <w:color w:val="000000"/>
          <w:sz w:val="20"/>
          <w:szCs w:val="20"/>
          <w:lang w:eastAsia="ar-SA"/>
        </w:rPr>
      </w:pPr>
    </w:p>
    <w:p w14:paraId="0617C124" w14:textId="77777777" w:rsidR="008442F0" w:rsidRDefault="008442F0" w:rsidP="006126C2">
      <w:pPr>
        <w:jc w:val="center"/>
        <w:rPr>
          <w:rFonts w:ascii="Arial" w:hAnsi="Arial" w:cs="Arial"/>
          <w:b/>
          <w:bCs/>
          <w:color w:val="000000"/>
          <w:sz w:val="20"/>
          <w:szCs w:val="20"/>
          <w:lang w:eastAsia="ar-SA"/>
        </w:rPr>
      </w:pPr>
    </w:p>
    <w:p w14:paraId="585944C3" w14:textId="77777777" w:rsidR="008442F0" w:rsidRDefault="008442F0" w:rsidP="006126C2">
      <w:pPr>
        <w:jc w:val="center"/>
        <w:rPr>
          <w:rFonts w:ascii="Arial" w:hAnsi="Arial" w:cs="Arial"/>
          <w:b/>
          <w:bCs/>
          <w:color w:val="000000"/>
          <w:sz w:val="20"/>
          <w:szCs w:val="20"/>
          <w:lang w:eastAsia="ar-SA"/>
        </w:rPr>
      </w:pPr>
    </w:p>
    <w:p w14:paraId="73AFE000" w14:textId="77777777" w:rsidR="008442F0" w:rsidRDefault="008442F0" w:rsidP="006126C2">
      <w:pPr>
        <w:jc w:val="center"/>
        <w:rPr>
          <w:rFonts w:ascii="Arial" w:hAnsi="Arial" w:cs="Arial"/>
          <w:b/>
          <w:bCs/>
          <w:sz w:val="20"/>
          <w:szCs w:val="20"/>
          <w:lang w:eastAsia="ar-SA"/>
        </w:rPr>
      </w:pPr>
    </w:p>
    <w:p w14:paraId="3D31672C" w14:textId="77777777" w:rsidR="008442F0" w:rsidRDefault="008442F0" w:rsidP="006126C2">
      <w:pPr>
        <w:jc w:val="center"/>
        <w:rPr>
          <w:rFonts w:ascii="Arial" w:hAnsi="Arial" w:cs="Arial"/>
          <w:b/>
          <w:bCs/>
          <w:sz w:val="20"/>
          <w:szCs w:val="20"/>
          <w:lang w:eastAsia="ar-SA"/>
        </w:rPr>
      </w:pPr>
    </w:p>
    <w:p w14:paraId="2B4FD089" w14:textId="77777777" w:rsidR="008442F0" w:rsidRDefault="008442F0" w:rsidP="006126C2">
      <w:pPr>
        <w:jc w:val="center"/>
        <w:rPr>
          <w:rFonts w:ascii="Arial" w:hAnsi="Arial" w:cs="Arial"/>
          <w:b/>
          <w:bCs/>
          <w:sz w:val="20"/>
          <w:szCs w:val="20"/>
          <w:lang w:eastAsia="ar-SA"/>
        </w:rPr>
      </w:pPr>
    </w:p>
    <w:p w14:paraId="38E80195" w14:textId="77777777" w:rsidR="008442F0" w:rsidRDefault="008442F0" w:rsidP="006126C2">
      <w:pPr>
        <w:rPr>
          <w:rFonts w:cs="Times New Roman"/>
        </w:rPr>
      </w:pPr>
      <w:r>
        <w:rPr>
          <w:rFonts w:ascii="Arial" w:hAnsi="Arial" w:cs="Arial"/>
          <w:b/>
          <w:bCs/>
          <w:sz w:val="20"/>
          <w:szCs w:val="20"/>
          <w:lang w:eastAsia="ar-SA"/>
        </w:rPr>
        <w:lastRenderedPageBreak/>
        <w:t>I. NAZWA ORAZ ADRES ZAMAWIAJĄCEGO</w:t>
      </w:r>
    </w:p>
    <w:p w14:paraId="379179CF" w14:textId="77777777" w:rsidR="008442F0" w:rsidRDefault="008442F0" w:rsidP="006126C2">
      <w:pPr>
        <w:rPr>
          <w:rFonts w:ascii="Arial" w:hAnsi="Arial" w:cs="Arial"/>
          <w:b/>
          <w:bCs/>
          <w:sz w:val="20"/>
          <w:szCs w:val="20"/>
          <w:lang w:eastAsia="ar-SA"/>
        </w:rPr>
      </w:pPr>
    </w:p>
    <w:p w14:paraId="62FADB61" w14:textId="77777777" w:rsidR="008442F0" w:rsidRDefault="008442F0" w:rsidP="006126C2">
      <w:pPr>
        <w:rPr>
          <w:rFonts w:cs="Times New Roman"/>
        </w:rPr>
      </w:pPr>
      <w:r>
        <w:rPr>
          <w:rFonts w:ascii="Arial" w:hAnsi="Arial" w:cs="Arial"/>
          <w:sz w:val="20"/>
          <w:szCs w:val="20"/>
          <w:lang w:eastAsia="ar-SA"/>
        </w:rPr>
        <w:t>1.1</w:t>
      </w:r>
    </w:p>
    <w:p w14:paraId="4CBF08A1" w14:textId="0C741799" w:rsidR="008442F0" w:rsidRDefault="008442F0" w:rsidP="006126C2">
      <w:pPr>
        <w:jc w:val="both"/>
        <w:rPr>
          <w:rFonts w:cs="Times New Roman"/>
        </w:rPr>
      </w:pPr>
      <w:r>
        <w:rPr>
          <w:rFonts w:ascii="Arial" w:hAnsi="Arial" w:cs="Arial"/>
          <w:sz w:val="20"/>
          <w:szCs w:val="20"/>
          <w:lang w:eastAsia="ar-SA"/>
        </w:rPr>
        <w:t xml:space="preserve">Zamawiającym w postępowaniu o udzielenie zamówienia publicznego, którego dotyczy niniejsza SWZ, </w:t>
      </w:r>
      <w:r w:rsidR="00D64D4D">
        <w:rPr>
          <w:rFonts w:ascii="Arial" w:hAnsi="Arial" w:cs="Arial"/>
          <w:sz w:val="20"/>
          <w:szCs w:val="20"/>
          <w:lang w:eastAsia="ar-SA"/>
        </w:rPr>
        <w:br/>
      </w:r>
      <w:r>
        <w:rPr>
          <w:rFonts w:ascii="Arial" w:hAnsi="Arial" w:cs="Arial"/>
          <w:sz w:val="20"/>
          <w:szCs w:val="20"/>
          <w:lang w:eastAsia="ar-SA"/>
        </w:rPr>
        <w:t>a zarazem „Zamawiającym” w rozumieniu przepisów ustawy z dnia 11 września 2019 r. Prawo zamówień publicznych</w:t>
      </w:r>
      <w:r w:rsidR="00D64D4D">
        <w:rPr>
          <w:rFonts w:ascii="Arial" w:hAnsi="Arial" w:cs="Arial"/>
          <w:sz w:val="20"/>
          <w:szCs w:val="20"/>
          <w:lang w:eastAsia="ar-SA"/>
        </w:rPr>
        <w:t xml:space="preserve"> (</w:t>
      </w:r>
      <w:bookmarkStart w:id="1" w:name="_Hlk189131106"/>
      <w:r w:rsidR="00D64D4D">
        <w:rPr>
          <w:rFonts w:ascii="Arial" w:hAnsi="Arial" w:cs="Arial"/>
          <w:sz w:val="20"/>
          <w:szCs w:val="20"/>
          <w:lang w:eastAsia="ar-SA"/>
        </w:rPr>
        <w:t xml:space="preserve">Dz. U. 2023 poz. 1605 ze zm.) </w:t>
      </w:r>
      <w:bookmarkEnd w:id="1"/>
      <w:r>
        <w:rPr>
          <w:rFonts w:ascii="Arial" w:hAnsi="Arial" w:cs="Arial"/>
          <w:sz w:val="20"/>
          <w:szCs w:val="20"/>
          <w:lang w:eastAsia="ar-SA"/>
        </w:rPr>
        <w:t xml:space="preserve">jest: </w:t>
      </w:r>
    </w:p>
    <w:p w14:paraId="57BAF402" w14:textId="77777777" w:rsidR="008442F0" w:rsidRDefault="008442F0" w:rsidP="006126C2">
      <w:pPr>
        <w:rPr>
          <w:rFonts w:ascii="Arial" w:hAnsi="Arial" w:cs="Arial"/>
          <w:b/>
          <w:bCs/>
          <w:sz w:val="20"/>
          <w:szCs w:val="20"/>
          <w:lang w:eastAsia="ar-SA"/>
        </w:rPr>
      </w:pPr>
      <w:r>
        <w:rPr>
          <w:rFonts w:ascii="Arial" w:hAnsi="Arial" w:cs="Arial"/>
          <w:b/>
          <w:bCs/>
          <w:sz w:val="20"/>
          <w:szCs w:val="20"/>
          <w:lang w:eastAsia="ar-SA"/>
        </w:rPr>
        <w:t>Samodzielny Publiczny Zakład Opieki Zdrowotnej w Działdowie</w:t>
      </w:r>
    </w:p>
    <w:p w14:paraId="3A2FE3AB" w14:textId="77777777" w:rsidR="008442F0" w:rsidRDefault="008442F0" w:rsidP="006126C2">
      <w:pPr>
        <w:rPr>
          <w:rFonts w:cs="Times New Roman"/>
        </w:rPr>
      </w:pPr>
      <w:r>
        <w:rPr>
          <w:rFonts w:ascii="Arial" w:hAnsi="Arial" w:cs="Arial"/>
          <w:b/>
          <w:bCs/>
          <w:sz w:val="20"/>
          <w:szCs w:val="20"/>
          <w:lang w:eastAsia="ar-SA"/>
        </w:rPr>
        <w:t>NIP:</w:t>
      </w:r>
      <w:r>
        <w:rPr>
          <w:rFonts w:ascii="Arial" w:hAnsi="Arial" w:cs="Arial"/>
          <w:sz w:val="20"/>
          <w:szCs w:val="20"/>
          <w:lang w:eastAsia="ar-SA"/>
        </w:rPr>
        <w:t xml:space="preserve"> </w:t>
      </w:r>
      <w:r>
        <w:rPr>
          <w:rFonts w:ascii="Arial" w:hAnsi="Arial" w:cs="Arial"/>
          <w:b/>
          <w:bCs/>
          <w:sz w:val="20"/>
          <w:szCs w:val="20"/>
          <w:lang w:eastAsia="ar-SA"/>
        </w:rPr>
        <w:t>5711458598, REGON: 000310172</w:t>
      </w:r>
    </w:p>
    <w:p w14:paraId="5A3DE306" w14:textId="77777777" w:rsidR="008442F0" w:rsidRDefault="008442F0" w:rsidP="006126C2">
      <w:pPr>
        <w:rPr>
          <w:rFonts w:cs="Times New Roman"/>
        </w:rPr>
      </w:pPr>
      <w:r>
        <w:rPr>
          <w:rFonts w:ascii="Arial" w:hAnsi="Arial" w:cs="Arial"/>
          <w:sz w:val="20"/>
          <w:szCs w:val="20"/>
          <w:lang w:eastAsia="ar-SA"/>
        </w:rPr>
        <w:br/>
        <w:t>1.2</w:t>
      </w:r>
    </w:p>
    <w:p w14:paraId="133B3719" w14:textId="77777777" w:rsidR="008442F0" w:rsidRDefault="008442F0" w:rsidP="006126C2">
      <w:pPr>
        <w:rPr>
          <w:rFonts w:cs="Times New Roman"/>
        </w:rPr>
      </w:pPr>
      <w:r>
        <w:rPr>
          <w:rFonts w:ascii="Arial" w:hAnsi="Arial" w:cs="Arial"/>
          <w:sz w:val="20"/>
          <w:szCs w:val="20"/>
          <w:lang w:eastAsia="ar-SA"/>
        </w:rPr>
        <w:t xml:space="preserve">Adres Zamawiającego: </w:t>
      </w:r>
      <w:r>
        <w:rPr>
          <w:rFonts w:ascii="Arial" w:hAnsi="Arial" w:cs="Arial"/>
          <w:b/>
          <w:bCs/>
          <w:sz w:val="20"/>
          <w:szCs w:val="20"/>
          <w:lang w:eastAsia="ar-SA"/>
        </w:rPr>
        <w:t>ul. Leśna 1, 13-200 Działdowo</w:t>
      </w:r>
    </w:p>
    <w:p w14:paraId="61BD6C5B" w14:textId="77777777" w:rsidR="008442F0" w:rsidRDefault="008442F0" w:rsidP="006126C2">
      <w:pPr>
        <w:rPr>
          <w:rFonts w:cs="Times New Roman"/>
        </w:rPr>
      </w:pPr>
      <w:r>
        <w:rPr>
          <w:rFonts w:ascii="Arial" w:hAnsi="Arial" w:cs="Arial"/>
          <w:sz w:val="20"/>
          <w:szCs w:val="20"/>
          <w:lang w:eastAsia="ar-SA"/>
        </w:rPr>
        <w:t xml:space="preserve">tel. </w:t>
      </w:r>
      <w:r>
        <w:rPr>
          <w:rFonts w:ascii="Arial" w:hAnsi="Arial" w:cs="Arial"/>
          <w:b/>
          <w:bCs/>
          <w:sz w:val="20"/>
          <w:szCs w:val="20"/>
          <w:lang w:eastAsia="ar-SA"/>
        </w:rPr>
        <w:t>+48 23 697 26 53</w:t>
      </w:r>
    </w:p>
    <w:p w14:paraId="3AF2DAB1" w14:textId="77777777" w:rsidR="008442F0" w:rsidRDefault="008442F0" w:rsidP="006126C2">
      <w:pPr>
        <w:rPr>
          <w:rFonts w:cs="Times New Roman"/>
        </w:rPr>
      </w:pPr>
      <w:r>
        <w:rPr>
          <w:rFonts w:ascii="Arial" w:hAnsi="Arial" w:cs="Arial"/>
          <w:sz w:val="20"/>
          <w:szCs w:val="20"/>
          <w:lang w:val="en-US" w:eastAsia="ar-SA"/>
        </w:rPr>
        <w:t xml:space="preserve">fax </w:t>
      </w:r>
      <w:r>
        <w:rPr>
          <w:rFonts w:ascii="Arial" w:hAnsi="Arial" w:cs="Arial"/>
          <w:b/>
          <w:bCs/>
          <w:sz w:val="20"/>
          <w:szCs w:val="20"/>
          <w:lang w:val="en-US" w:eastAsia="ar-SA"/>
        </w:rPr>
        <w:t>+48 23 697 26 53</w:t>
      </w:r>
    </w:p>
    <w:p w14:paraId="11BC86E7" w14:textId="77777777" w:rsidR="008442F0" w:rsidRDefault="008442F0" w:rsidP="006126C2">
      <w:pPr>
        <w:rPr>
          <w:rFonts w:cs="Times New Roman"/>
        </w:rPr>
      </w:pPr>
      <w:r>
        <w:rPr>
          <w:rFonts w:ascii="Arial" w:hAnsi="Arial" w:cs="Arial"/>
          <w:sz w:val="20"/>
          <w:szCs w:val="20"/>
          <w:lang w:val="en-US" w:eastAsia="ar-SA"/>
        </w:rPr>
        <w:t xml:space="preserve">e-mail: </w:t>
      </w:r>
      <w:hyperlink r:id="rId8" w:history="1">
        <w:r>
          <w:rPr>
            <w:rStyle w:val="Hipercze"/>
            <w:rFonts w:ascii="Arial" w:hAnsi="Arial" w:cs="Arial"/>
            <w:b/>
            <w:bCs/>
            <w:sz w:val="20"/>
            <w:szCs w:val="20"/>
            <w:lang w:val="en-US" w:eastAsia="ar-SA"/>
          </w:rPr>
          <w:t>przetargi@spzoz-dzialdowo.pl</w:t>
        </w:r>
      </w:hyperlink>
      <w:r>
        <w:rPr>
          <w:rFonts w:ascii="Arial" w:hAnsi="Arial" w:cs="Arial"/>
          <w:b/>
          <w:bCs/>
          <w:sz w:val="20"/>
          <w:szCs w:val="20"/>
          <w:lang w:val="en-US" w:eastAsia="ar-SA"/>
        </w:rPr>
        <w:t xml:space="preserve"> </w:t>
      </w:r>
    </w:p>
    <w:p w14:paraId="1A61D38B" w14:textId="3709F870" w:rsidR="008442F0" w:rsidRPr="007E34AF" w:rsidRDefault="008442F0" w:rsidP="008C148E">
      <w:pPr>
        <w:jc w:val="both"/>
        <w:rPr>
          <w:rFonts w:ascii="Arial" w:hAnsi="Arial" w:cs="Arial"/>
          <w:b/>
          <w:bCs/>
          <w:sz w:val="20"/>
          <w:szCs w:val="20"/>
        </w:rPr>
      </w:pPr>
      <w:r>
        <w:rPr>
          <w:rFonts w:ascii="Arial" w:hAnsi="Arial" w:cs="Arial"/>
          <w:sz w:val="20"/>
          <w:szCs w:val="20"/>
          <w:lang w:eastAsia="ar-SA"/>
        </w:rPr>
        <w:t xml:space="preserve">strona internetowa prowadzonego postępowania: </w:t>
      </w:r>
      <w:hyperlink r:id="rId9" w:history="1">
        <w:r w:rsidR="007E34AF" w:rsidRPr="007E34AF">
          <w:rPr>
            <w:rStyle w:val="Hipercze"/>
            <w:rFonts w:ascii="Arial" w:hAnsi="Arial" w:cs="Arial"/>
            <w:b/>
            <w:bCs/>
            <w:sz w:val="20"/>
            <w:szCs w:val="20"/>
          </w:rPr>
          <w:t>https://ezamowienia.gov.pl</w:t>
        </w:r>
      </w:hyperlink>
      <w:r w:rsidR="007E34AF" w:rsidRPr="007E34AF">
        <w:rPr>
          <w:rFonts w:ascii="Arial" w:hAnsi="Arial" w:cs="Arial"/>
          <w:b/>
          <w:bCs/>
          <w:sz w:val="20"/>
          <w:szCs w:val="20"/>
        </w:rPr>
        <w:t xml:space="preserve"> </w:t>
      </w:r>
      <w:r w:rsidRPr="007E34AF">
        <w:rPr>
          <w:rFonts w:ascii="Arial" w:hAnsi="Arial" w:cs="Arial"/>
          <w:b/>
          <w:bCs/>
          <w:sz w:val="20"/>
          <w:szCs w:val="20"/>
        </w:rPr>
        <w:t xml:space="preserve"> </w:t>
      </w:r>
    </w:p>
    <w:p w14:paraId="35FD37E4" w14:textId="77777777" w:rsidR="008442F0" w:rsidRDefault="008442F0" w:rsidP="006126C2">
      <w:pPr>
        <w:rPr>
          <w:rFonts w:ascii="Arial" w:hAnsi="Arial" w:cs="Arial"/>
          <w:b/>
          <w:bCs/>
          <w:sz w:val="20"/>
          <w:szCs w:val="20"/>
        </w:rPr>
      </w:pPr>
    </w:p>
    <w:p w14:paraId="4E55E8BD" w14:textId="77777777" w:rsidR="008442F0" w:rsidRPr="00B07D76" w:rsidRDefault="008442F0" w:rsidP="006126C2">
      <w:pPr>
        <w:rPr>
          <w:rFonts w:ascii="Arial" w:hAnsi="Arial" w:cs="Arial"/>
          <w:sz w:val="20"/>
          <w:szCs w:val="20"/>
        </w:rPr>
      </w:pPr>
      <w:r w:rsidRPr="00B07D76">
        <w:rPr>
          <w:rFonts w:ascii="Arial" w:hAnsi="Arial" w:cs="Arial"/>
          <w:sz w:val="20"/>
          <w:szCs w:val="20"/>
        </w:rPr>
        <w:t xml:space="preserve">1.3 </w:t>
      </w:r>
    </w:p>
    <w:p w14:paraId="78492335" w14:textId="77777777" w:rsidR="007E34AF" w:rsidRPr="007E34AF" w:rsidRDefault="007E34AF" w:rsidP="007E34AF">
      <w:pPr>
        <w:jc w:val="both"/>
        <w:rPr>
          <w:rFonts w:ascii="Arial" w:hAnsi="Arial" w:cs="Arial"/>
          <w:b/>
          <w:bCs/>
          <w:kern w:val="2"/>
          <w:sz w:val="20"/>
          <w:szCs w:val="20"/>
        </w:rPr>
      </w:pPr>
      <w:r w:rsidRPr="007E34AF">
        <w:rPr>
          <w:rFonts w:ascii="Arial" w:hAnsi="Arial" w:cs="Arial"/>
          <w:kern w:val="2"/>
          <w:sz w:val="20"/>
          <w:szCs w:val="20"/>
        </w:rPr>
        <w:t xml:space="preserve">Zmiany i wyjaśnienia treści SWZ oraz inne dokumenty zamówienia bezpośrednio związane </w:t>
      </w:r>
      <w:r w:rsidRPr="007E34AF">
        <w:rPr>
          <w:rFonts w:ascii="Arial" w:hAnsi="Arial" w:cs="Arial"/>
          <w:kern w:val="2"/>
          <w:sz w:val="20"/>
          <w:szCs w:val="20"/>
        </w:rPr>
        <w:br/>
        <w:t>z postępowaniem o udzielenie zamówienia będą udostępniane na stronie internetowej:</w:t>
      </w:r>
      <w:r w:rsidRPr="007E34AF">
        <w:rPr>
          <w:rFonts w:ascii="Arial" w:hAnsi="Arial" w:cs="Arial"/>
          <w:kern w:val="2"/>
          <w:sz w:val="20"/>
          <w:szCs w:val="20"/>
        </w:rPr>
        <w:br/>
      </w:r>
      <w:hyperlink r:id="rId10" w:history="1">
        <w:r w:rsidRPr="007E34AF">
          <w:rPr>
            <w:rFonts w:ascii="Arial" w:hAnsi="Arial" w:cs="Arial"/>
            <w:b/>
            <w:bCs/>
            <w:color w:val="0000FF"/>
            <w:kern w:val="2"/>
            <w:sz w:val="20"/>
            <w:szCs w:val="20"/>
            <w:u w:val="single"/>
          </w:rPr>
          <w:t>https://ezamowienia.gov.pl</w:t>
        </w:r>
      </w:hyperlink>
    </w:p>
    <w:p w14:paraId="1C85F698" w14:textId="77777777" w:rsidR="008442F0" w:rsidRDefault="008442F0" w:rsidP="006126C2">
      <w:pPr>
        <w:jc w:val="center"/>
        <w:rPr>
          <w:rFonts w:ascii="Arial" w:hAnsi="Arial" w:cs="Arial"/>
          <w:b/>
          <w:bCs/>
          <w:color w:val="222222"/>
          <w:sz w:val="20"/>
          <w:szCs w:val="20"/>
          <w:lang w:eastAsia="ar-SA"/>
        </w:rPr>
      </w:pPr>
    </w:p>
    <w:p w14:paraId="5A51F3E4" w14:textId="77777777" w:rsidR="008442F0" w:rsidRDefault="008442F0" w:rsidP="006126C2">
      <w:pPr>
        <w:tabs>
          <w:tab w:val="left" w:pos="900"/>
        </w:tabs>
        <w:rPr>
          <w:rFonts w:cs="Times New Roman"/>
        </w:rPr>
      </w:pPr>
      <w:r>
        <w:rPr>
          <w:rFonts w:ascii="Arial" w:hAnsi="Arial" w:cs="Arial"/>
          <w:b/>
          <w:bCs/>
          <w:sz w:val="20"/>
          <w:szCs w:val="20"/>
          <w:lang w:eastAsia="ar-SA"/>
        </w:rPr>
        <w:t>II. OZNACZENIE POSTĘPOWANIA</w:t>
      </w:r>
    </w:p>
    <w:p w14:paraId="15066765" w14:textId="77777777" w:rsidR="008442F0" w:rsidRDefault="008442F0" w:rsidP="006126C2">
      <w:pPr>
        <w:rPr>
          <w:rFonts w:ascii="Arial" w:hAnsi="Arial" w:cs="Arial"/>
          <w:b/>
          <w:bCs/>
          <w:sz w:val="20"/>
          <w:szCs w:val="20"/>
          <w:lang w:eastAsia="ar-SA"/>
        </w:rPr>
      </w:pPr>
    </w:p>
    <w:p w14:paraId="31B940F2" w14:textId="77777777" w:rsidR="008442F0" w:rsidRDefault="008442F0" w:rsidP="006126C2">
      <w:pPr>
        <w:rPr>
          <w:rFonts w:cs="Times New Roman"/>
        </w:rPr>
      </w:pPr>
      <w:r>
        <w:rPr>
          <w:rFonts w:ascii="Arial" w:hAnsi="Arial" w:cs="Arial"/>
          <w:sz w:val="20"/>
          <w:szCs w:val="20"/>
          <w:lang w:eastAsia="ar-SA"/>
        </w:rPr>
        <w:t>2.1</w:t>
      </w:r>
    </w:p>
    <w:p w14:paraId="2AFD40AF" w14:textId="67C2C45B" w:rsidR="008442F0" w:rsidRDefault="008442F0" w:rsidP="006126C2">
      <w:pPr>
        <w:shd w:val="clear" w:color="auto" w:fill="FFFFFF"/>
        <w:jc w:val="both"/>
        <w:rPr>
          <w:rFonts w:cs="Times New Roman"/>
        </w:rPr>
      </w:pPr>
      <w:r w:rsidRPr="00310D32">
        <w:rPr>
          <w:rFonts w:ascii="Arial" w:hAnsi="Arial" w:cs="Arial"/>
          <w:sz w:val="20"/>
          <w:szCs w:val="20"/>
          <w:shd w:val="clear" w:color="auto" w:fill="FFFFFF"/>
          <w:lang w:eastAsia="ar-SA"/>
        </w:rPr>
        <w:t xml:space="preserve">Zamawiający opatrzył postępowanie znakiem: </w:t>
      </w:r>
      <w:r w:rsidR="00F472D8">
        <w:rPr>
          <w:rFonts w:ascii="Arial" w:hAnsi="Arial" w:cs="Arial"/>
          <w:b/>
          <w:bCs/>
          <w:sz w:val="20"/>
          <w:szCs w:val="20"/>
          <w:shd w:val="clear" w:color="auto" w:fill="FFFFFF"/>
          <w:lang w:eastAsia="ar-SA"/>
        </w:rPr>
        <w:t>35</w:t>
      </w:r>
      <w:r w:rsidRPr="00091F0E">
        <w:rPr>
          <w:rFonts w:ascii="Arial" w:hAnsi="Arial" w:cs="Arial"/>
          <w:b/>
          <w:bCs/>
          <w:sz w:val="20"/>
          <w:szCs w:val="20"/>
          <w:shd w:val="clear" w:color="auto" w:fill="FFFFFF"/>
          <w:lang w:eastAsia="ar-SA"/>
        </w:rPr>
        <w:t>/PN/SM/</w:t>
      </w:r>
      <w:r w:rsidR="00F472D8">
        <w:rPr>
          <w:rFonts w:ascii="Arial" w:hAnsi="Arial" w:cs="Arial"/>
          <w:b/>
          <w:bCs/>
          <w:sz w:val="20"/>
          <w:szCs w:val="20"/>
          <w:shd w:val="clear" w:color="auto" w:fill="FFFFFF"/>
          <w:lang w:eastAsia="ar-SA"/>
        </w:rPr>
        <w:t>25</w:t>
      </w:r>
    </w:p>
    <w:p w14:paraId="50A738F6" w14:textId="77777777" w:rsidR="008442F0" w:rsidRDefault="008442F0" w:rsidP="006126C2">
      <w:pPr>
        <w:shd w:val="clear" w:color="auto" w:fill="FFFFFF"/>
        <w:jc w:val="both"/>
        <w:rPr>
          <w:rFonts w:cs="Times New Roman"/>
        </w:rPr>
      </w:pPr>
      <w:r>
        <w:rPr>
          <w:rFonts w:ascii="Arial" w:hAnsi="Arial" w:cs="Arial"/>
          <w:sz w:val="20"/>
          <w:szCs w:val="20"/>
          <w:u w:val="single"/>
          <w:shd w:val="clear" w:color="auto" w:fill="FFFFFF"/>
          <w:lang w:eastAsia="ar-SA"/>
        </w:rPr>
        <w:t xml:space="preserve">Zaleca się, aby Wykonawcy we wszelkich kontaktach z Zamawiającym powoływali się na ten znak. </w:t>
      </w:r>
    </w:p>
    <w:p w14:paraId="3A4128D5" w14:textId="77777777" w:rsidR="008442F0" w:rsidRDefault="008442F0" w:rsidP="006126C2">
      <w:pPr>
        <w:tabs>
          <w:tab w:val="left" w:pos="900"/>
        </w:tabs>
        <w:rPr>
          <w:rFonts w:ascii="Arial" w:hAnsi="Arial" w:cs="Arial"/>
          <w:sz w:val="20"/>
          <w:szCs w:val="20"/>
          <w:u w:val="single"/>
          <w:shd w:val="clear" w:color="auto" w:fill="FFFFFF"/>
          <w:lang w:eastAsia="ar-SA"/>
        </w:rPr>
      </w:pPr>
    </w:p>
    <w:p w14:paraId="70C849B2" w14:textId="77777777" w:rsidR="008442F0" w:rsidRDefault="008442F0" w:rsidP="006126C2">
      <w:pPr>
        <w:tabs>
          <w:tab w:val="left" w:pos="900"/>
        </w:tabs>
        <w:rPr>
          <w:rFonts w:cs="Times New Roman"/>
        </w:rPr>
      </w:pPr>
      <w:r>
        <w:rPr>
          <w:rFonts w:ascii="Arial" w:hAnsi="Arial" w:cs="Arial"/>
          <w:b/>
          <w:bCs/>
          <w:sz w:val="20"/>
          <w:szCs w:val="20"/>
          <w:lang w:eastAsia="ar-SA"/>
        </w:rPr>
        <w:t>III. TRYB UDZIELENIA ZAMÓWIENIA</w:t>
      </w:r>
    </w:p>
    <w:p w14:paraId="4EC01518" w14:textId="77777777" w:rsidR="008442F0" w:rsidRDefault="008442F0" w:rsidP="006126C2">
      <w:pPr>
        <w:jc w:val="both"/>
        <w:rPr>
          <w:rFonts w:ascii="Arial" w:hAnsi="Arial" w:cs="Arial"/>
          <w:b/>
          <w:bCs/>
          <w:sz w:val="20"/>
          <w:szCs w:val="20"/>
          <w:lang w:eastAsia="ar-SA"/>
        </w:rPr>
      </w:pPr>
    </w:p>
    <w:p w14:paraId="39F6150F" w14:textId="77777777" w:rsidR="008442F0" w:rsidRPr="00256193" w:rsidRDefault="008442F0" w:rsidP="00091F0E">
      <w:pPr>
        <w:jc w:val="both"/>
        <w:rPr>
          <w:rFonts w:ascii="Arial" w:hAnsi="Arial" w:cs="Arial"/>
        </w:rPr>
      </w:pPr>
      <w:r w:rsidRPr="00256193">
        <w:rPr>
          <w:rFonts w:ascii="Arial" w:hAnsi="Arial" w:cs="Arial"/>
          <w:sz w:val="20"/>
          <w:szCs w:val="20"/>
          <w:lang w:eastAsia="ar-SA"/>
        </w:rPr>
        <w:t>3.1</w:t>
      </w:r>
    </w:p>
    <w:p w14:paraId="3092A409" w14:textId="0945386C"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Postępowanie o udzielenie zamówienia publicznego, którego dotyczy niniejsza SWZ jest prowadzone w trybie przetargu nieograniczonego na podstawie art. 132 ustawy z dnia 11 września 2019 r. Prawo zamówień publicznych (</w:t>
      </w:r>
      <w:r w:rsidR="00D64D4D">
        <w:rPr>
          <w:rFonts w:ascii="Arial" w:hAnsi="Arial" w:cs="Arial"/>
          <w:sz w:val="20"/>
          <w:szCs w:val="20"/>
          <w:lang w:eastAsia="ar-SA"/>
        </w:rPr>
        <w:t>Dz. U. 2023 poz. 1605 ze zm.</w:t>
      </w:r>
      <w:r w:rsidR="007E34AF">
        <w:rPr>
          <w:rFonts w:ascii="Arial" w:hAnsi="Arial" w:cs="Arial"/>
          <w:sz w:val="20"/>
          <w:szCs w:val="20"/>
          <w:lang w:eastAsia="ar-SA"/>
        </w:rPr>
        <w:t>)</w:t>
      </w:r>
      <w:r w:rsidR="00D64D4D">
        <w:rPr>
          <w:rFonts w:ascii="Arial" w:hAnsi="Arial" w:cs="Arial"/>
          <w:sz w:val="20"/>
          <w:szCs w:val="20"/>
          <w:lang w:eastAsia="ar-SA"/>
        </w:rPr>
        <w:t>.</w:t>
      </w:r>
      <w:r w:rsidRPr="00256193">
        <w:rPr>
          <w:rFonts w:ascii="Arial" w:hAnsi="Arial" w:cs="Arial"/>
          <w:sz w:val="20"/>
          <w:szCs w:val="20"/>
          <w:lang w:eastAsia="ar-SA"/>
        </w:rPr>
        <w:t xml:space="preserve"> </w:t>
      </w:r>
    </w:p>
    <w:p w14:paraId="04ABC0F8" w14:textId="77777777" w:rsidR="008442F0" w:rsidRPr="00256193" w:rsidRDefault="008442F0" w:rsidP="00091F0E">
      <w:pPr>
        <w:jc w:val="both"/>
        <w:rPr>
          <w:rFonts w:ascii="Arial" w:hAnsi="Arial" w:cs="Arial"/>
          <w:sz w:val="20"/>
          <w:szCs w:val="20"/>
          <w:lang w:eastAsia="ar-SA"/>
        </w:rPr>
      </w:pPr>
    </w:p>
    <w:p w14:paraId="4C169973" w14:textId="77777777"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3.2</w:t>
      </w:r>
    </w:p>
    <w:p w14:paraId="1A09A2D4" w14:textId="77777777"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Szacunkowa wartość przedmiotowego zamówienia przekracza progi unijne, o jakich mowa w art. 3 ustawy PZP.</w:t>
      </w:r>
    </w:p>
    <w:p w14:paraId="7EB84E84" w14:textId="77777777" w:rsidR="008442F0" w:rsidRPr="00256193" w:rsidRDefault="008442F0" w:rsidP="00091F0E">
      <w:pPr>
        <w:jc w:val="both"/>
        <w:rPr>
          <w:rFonts w:ascii="Arial" w:hAnsi="Arial" w:cs="Arial"/>
          <w:sz w:val="20"/>
          <w:szCs w:val="20"/>
          <w:lang w:eastAsia="ar-SA"/>
        </w:rPr>
      </w:pPr>
    </w:p>
    <w:p w14:paraId="7FA9244C" w14:textId="77777777" w:rsidR="008442F0" w:rsidRPr="00256193" w:rsidRDefault="008442F0" w:rsidP="00091F0E">
      <w:pPr>
        <w:jc w:val="both"/>
        <w:rPr>
          <w:rFonts w:ascii="Arial" w:hAnsi="Arial" w:cs="Arial"/>
          <w:sz w:val="20"/>
          <w:szCs w:val="20"/>
          <w:lang w:eastAsia="ar-SA"/>
        </w:rPr>
      </w:pPr>
      <w:r w:rsidRPr="00256193">
        <w:rPr>
          <w:rFonts w:ascii="Arial" w:hAnsi="Arial" w:cs="Arial"/>
          <w:sz w:val="20"/>
          <w:szCs w:val="20"/>
          <w:lang w:eastAsia="ar-SA"/>
        </w:rPr>
        <w:t>3.3</w:t>
      </w:r>
    </w:p>
    <w:p w14:paraId="16E26BAD" w14:textId="77777777" w:rsidR="008442F0" w:rsidRPr="00256193" w:rsidRDefault="008442F0" w:rsidP="00091F0E">
      <w:pPr>
        <w:jc w:val="both"/>
        <w:rPr>
          <w:rFonts w:ascii="Arial" w:hAnsi="Arial" w:cs="Arial"/>
        </w:rPr>
      </w:pPr>
      <w:r w:rsidRPr="00256193">
        <w:rPr>
          <w:rFonts w:ascii="Arial" w:hAnsi="Arial" w:cs="Arial"/>
          <w:sz w:val="20"/>
          <w:szCs w:val="20"/>
          <w:lang w:eastAsia="ar-SA"/>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07498D44" w14:textId="77777777" w:rsidR="008442F0" w:rsidRDefault="008442F0" w:rsidP="006126C2">
      <w:pPr>
        <w:tabs>
          <w:tab w:val="left" w:pos="900"/>
        </w:tabs>
        <w:rPr>
          <w:rFonts w:ascii="Arial" w:hAnsi="Arial" w:cs="Arial"/>
          <w:sz w:val="20"/>
          <w:szCs w:val="20"/>
          <w:lang w:eastAsia="ar-SA"/>
        </w:rPr>
      </w:pPr>
    </w:p>
    <w:p w14:paraId="2BBD0CC5" w14:textId="77777777" w:rsidR="008442F0" w:rsidRDefault="008442F0" w:rsidP="006126C2">
      <w:pPr>
        <w:tabs>
          <w:tab w:val="left" w:pos="900"/>
        </w:tabs>
        <w:rPr>
          <w:rFonts w:cs="Times New Roman"/>
        </w:rPr>
      </w:pPr>
      <w:r>
        <w:rPr>
          <w:rFonts w:ascii="Arial" w:hAnsi="Arial" w:cs="Arial"/>
          <w:b/>
          <w:bCs/>
          <w:sz w:val="20"/>
          <w:szCs w:val="20"/>
          <w:lang w:eastAsia="ar-SA"/>
        </w:rPr>
        <w:t>IV. OPIS PRZEDMIOTU ZAMÓWIENIA</w:t>
      </w:r>
    </w:p>
    <w:p w14:paraId="0E9FBBB5" w14:textId="77777777" w:rsidR="008442F0" w:rsidRDefault="008442F0" w:rsidP="006126C2">
      <w:pPr>
        <w:jc w:val="both"/>
        <w:rPr>
          <w:rFonts w:ascii="Arial" w:hAnsi="Arial" w:cs="Arial"/>
          <w:b/>
          <w:bCs/>
          <w:sz w:val="20"/>
          <w:szCs w:val="20"/>
          <w:lang w:eastAsia="ar-SA"/>
        </w:rPr>
      </w:pPr>
    </w:p>
    <w:p w14:paraId="20F0D5F0" w14:textId="77777777" w:rsidR="008442F0" w:rsidRDefault="008442F0" w:rsidP="006126C2">
      <w:pPr>
        <w:jc w:val="both"/>
        <w:rPr>
          <w:rFonts w:cs="Times New Roman"/>
        </w:rPr>
      </w:pPr>
      <w:r>
        <w:rPr>
          <w:rFonts w:ascii="Arial" w:hAnsi="Arial" w:cs="Arial"/>
          <w:sz w:val="20"/>
          <w:szCs w:val="20"/>
          <w:lang w:eastAsia="ar-SA"/>
        </w:rPr>
        <w:t>4.1</w:t>
      </w:r>
    </w:p>
    <w:p w14:paraId="524C2118" w14:textId="77777777" w:rsidR="008442F0" w:rsidRDefault="008442F0" w:rsidP="006126C2">
      <w:pPr>
        <w:autoSpaceDE w:val="0"/>
        <w:jc w:val="both"/>
        <w:rPr>
          <w:rFonts w:cs="Times New Roman"/>
        </w:rPr>
      </w:pPr>
      <w:r>
        <w:rPr>
          <w:rFonts w:ascii="Arial" w:hAnsi="Arial" w:cs="Arial"/>
          <w:sz w:val="20"/>
          <w:szCs w:val="20"/>
          <w:lang w:eastAsia="ar-SA"/>
        </w:rPr>
        <w:t xml:space="preserve">Nazwa zamówienia nadana przez Zamawiającego: </w:t>
      </w:r>
    </w:p>
    <w:p w14:paraId="4D9E6571" w14:textId="266C4EC2" w:rsidR="008442F0" w:rsidRDefault="00781871" w:rsidP="006126C2">
      <w:pPr>
        <w:autoSpaceDE w:val="0"/>
        <w:jc w:val="both"/>
        <w:rPr>
          <w:rFonts w:ascii="Arial" w:hAnsi="Arial" w:cs="Arial"/>
          <w:b/>
          <w:bCs/>
          <w:color w:val="000000"/>
          <w:sz w:val="20"/>
          <w:szCs w:val="20"/>
        </w:rPr>
      </w:pPr>
      <w:r>
        <w:rPr>
          <w:rFonts w:ascii="Arial" w:hAnsi="Arial" w:cs="Arial"/>
          <w:b/>
          <w:bCs/>
          <w:color w:val="000000"/>
          <w:sz w:val="20"/>
          <w:szCs w:val="20"/>
        </w:rPr>
        <w:t xml:space="preserve">Doposażenie w nowoczesny sprzęt i aparaturę medyczną </w:t>
      </w:r>
      <w:r w:rsidR="00885C04">
        <w:rPr>
          <w:rFonts w:ascii="Arial" w:hAnsi="Arial" w:cs="Arial"/>
          <w:b/>
          <w:bCs/>
          <w:color w:val="000000"/>
          <w:sz w:val="20"/>
          <w:szCs w:val="20"/>
        </w:rPr>
        <w:t>wieloprofilowego oddziału chorób wewnętrznych z pododdziałami: kardiologicznym, reumatologicznym.</w:t>
      </w:r>
    </w:p>
    <w:p w14:paraId="50A68414" w14:textId="77777777" w:rsidR="008442F0" w:rsidRDefault="008442F0" w:rsidP="006126C2">
      <w:pPr>
        <w:autoSpaceDE w:val="0"/>
        <w:jc w:val="both"/>
        <w:rPr>
          <w:rFonts w:cs="Times New Roman"/>
        </w:rPr>
      </w:pPr>
    </w:p>
    <w:p w14:paraId="1F25DFEA" w14:textId="77777777" w:rsidR="008442F0" w:rsidRDefault="008442F0" w:rsidP="006126C2">
      <w:pPr>
        <w:jc w:val="both"/>
        <w:rPr>
          <w:rFonts w:cs="Times New Roman"/>
        </w:rPr>
      </w:pPr>
      <w:r>
        <w:rPr>
          <w:rFonts w:ascii="Arial" w:hAnsi="Arial" w:cs="Arial"/>
          <w:sz w:val="20"/>
          <w:szCs w:val="20"/>
          <w:lang w:eastAsia="ar-SA"/>
        </w:rPr>
        <w:t xml:space="preserve">4.2 </w:t>
      </w:r>
    </w:p>
    <w:p w14:paraId="0B0BD606" w14:textId="77777777" w:rsidR="008442F0" w:rsidRDefault="008442F0" w:rsidP="006126C2">
      <w:pPr>
        <w:jc w:val="both"/>
        <w:rPr>
          <w:rFonts w:ascii="Arial" w:hAnsi="Arial" w:cs="Arial"/>
          <w:color w:val="000000"/>
          <w:sz w:val="20"/>
          <w:szCs w:val="20"/>
          <w:lang w:eastAsia="ar-SA"/>
        </w:rPr>
      </w:pPr>
      <w:r w:rsidRPr="00895C3A">
        <w:rPr>
          <w:rFonts w:ascii="Arial" w:hAnsi="Arial" w:cs="Arial"/>
          <w:color w:val="000000"/>
          <w:sz w:val="20"/>
          <w:szCs w:val="20"/>
          <w:lang w:eastAsia="ar-SA"/>
        </w:rPr>
        <w:t xml:space="preserve">Nazwa i kod Wspólnego Słownika Zamówień (CPV): </w:t>
      </w:r>
    </w:p>
    <w:p w14:paraId="3AAC42B6" w14:textId="77777777" w:rsidR="003D37DD" w:rsidRDefault="003D37DD" w:rsidP="006126C2">
      <w:pPr>
        <w:jc w:val="both"/>
        <w:rPr>
          <w:rFonts w:ascii="Arial" w:hAnsi="Arial" w:cs="Arial"/>
          <w:color w:val="000000"/>
          <w:sz w:val="20"/>
          <w:szCs w:val="20"/>
          <w:lang w:eastAsia="ar-SA"/>
        </w:rPr>
      </w:pPr>
      <w:r>
        <w:rPr>
          <w:rFonts w:ascii="Arial" w:hAnsi="Arial" w:cs="Arial"/>
          <w:color w:val="000000"/>
          <w:sz w:val="20"/>
          <w:szCs w:val="20"/>
          <w:lang w:eastAsia="ar-SA"/>
        </w:rPr>
        <w:t xml:space="preserve">Główny kod: </w:t>
      </w:r>
    </w:p>
    <w:p w14:paraId="7C49C85B" w14:textId="59D0CF44" w:rsidR="008442F0" w:rsidRDefault="00781871" w:rsidP="006126C2">
      <w:pPr>
        <w:jc w:val="both"/>
        <w:rPr>
          <w:rFonts w:ascii="Arial" w:hAnsi="Arial" w:cs="Arial"/>
          <w:color w:val="000000"/>
          <w:sz w:val="20"/>
          <w:szCs w:val="20"/>
          <w:lang w:eastAsia="ar-SA"/>
        </w:rPr>
      </w:pPr>
      <w:r>
        <w:rPr>
          <w:rFonts w:ascii="Arial" w:hAnsi="Arial" w:cs="Arial"/>
          <w:color w:val="000000"/>
          <w:sz w:val="20"/>
          <w:szCs w:val="20"/>
          <w:lang w:eastAsia="ar-SA"/>
        </w:rPr>
        <w:t>33100000-1 – urządzenia medyczne</w:t>
      </w:r>
    </w:p>
    <w:p w14:paraId="64C3855F" w14:textId="77777777" w:rsidR="006F6E05" w:rsidRDefault="006F6E05" w:rsidP="006126C2">
      <w:pPr>
        <w:jc w:val="both"/>
        <w:rPr>
          <w:rFonts w:ascii="Arial" w:hAnsi="Arial" w:cs="Arial"/>
          <w:sz w:val="20"/>
          <w:szCs w:val="20"/>
          <w:lang w:eastAsia="ar-SA"/>
        </w:rPr>
      </w:pPr>
    </w:p>
    <w:p w14:paraId="2D735C24" w14:textId="77777777" w:rsidR="006F6E05" w:rsidRDefault="006F6E05" w:rsidP="006126C2">
      <w:pPr>
        <w:jc w:val="both"/>
        <w:rPr>
          <w:rFonts w:ascii="Arial" w:hAnsi="Arial" w:cs="Arial"/>
          <w:sz w:val="20"/>
          <w:szCs w:val="20"/>
          <w:lang w:eastAsia="ar-SA"/>
        </w:rPr>
      </w:pPr>
    </w:p>
    <w:p w14:paraId="4D7AFFE9" w14:textId="3BE07849" w:rsidR="003D37DD" w:rsidRDefault="003D37DD" w:rsidP="006126C2">
      <w:pPr>
        <w:jc w:val="both"/>
        <w:rPr>
          <w:rFonts w:ascii="Arial" w:hAnsi="Arial" w:cs="Arial"/>
          <w:sz w:val="20"/>
          <w:szCs w:val="20"/>
          <w:lang w:eastAsia="ar-SA"/>
        </w:rPr>
      </w:pPr>
      <w:r>
        <w:rPr>
          <w:rFonts w:ascii="Arial" w:hAnsi="Arial" w:cs="Arial"/>
          <w:sz w:val="20"/>
          <w:szCs w:val="20"/>
          <w:lang w:eastAsia="ar-SA"/>
        </w:rPr>
        <w:lastRenderedPageBreak/>
        <w:t>Uzupełniające kody:</w:t>
      </w:r>
    </w:p>
    <w:p w14:paraId="793F44E4" w14:textId="4033344D" w:rsidR="003D37DD" w:rsidRPr="00885C04" w:rsidRDefault="00885C04" w:rsidP="006126C2">
      <w:pPr>
        <w:jc w:val="both"/>
        <w:rPr>
          <w:rStyle w:val="hgkelc"/>
          <w:rFonts w:ascii="Arial" w:hAnsi="Arial" w:cs="Arial"/>
          <w:sz w:val="20"/>
          <w:szCs w:val="20"/>
        </w:rPr>
      </w:pPr>
      <w:r w:rsidRPr="00885C04">
        <w:rPr>
          <w:rStyle w:val="hgkelc"/>
          <w:rFonts w:ascii="Arial" w:hAnsi="Arial" w:cs="Arial"/>
          <w:sz w:val="20"/>
          <w:szCs w:val="20"/>
        </w:rPr>
        <w:t>33192100-3 – łóżka do użytku medycznego</w:t>
      </w:r>
    </w:p>
    <w:p w14:paraId="1377268E" w14:textId="65F0A217" w:rsidR="00885C04" w:rsidRPr="00885C04" w:rsidRDefault="00885C04" w:rsidP="006126C2">
      <w:pPr>
        <w:jc w:val="both"/>
        <w:rPr>
          <w:rStyle w:val="hgkelc"/>
          <w:rFonts w:ascii="Arial" w:hAnsi="Arial" w:cs="Arial"/>
          <w:sz w:val="20"/>
          <w:szCs w:val="20"/>
        </w:rPr>
      </w:pPr>
      <w:r w:rsidRPr="00885C04">
        <w:rPr>
          <w:rStyle w:val="t286pc"/>
          <w:rFonts w:ascii="Arial" w:hAnsi="Arial" w:cs="Arial"/>
          <w:sz w:val="20"/>
          <w:szCs w:val="20"/>
        </w:rPr>
        <w:t>33195000-3 – system monitorowania pacjentów</w:t>
      </w:r>
    </w:p>
    <w:p w14:paraId="1EAB354D" w14:textId="77777777" w:rsidR="00885C04" w:rsidRDefault="00885C04" w:rsidP="006126C2">
      <w:pPr>
        <w:jc w:val="both"/>
        <w:rPr>
          <w:rFonts w:ascii="Arial" w:hAnsi="Arial" w:cs="Arial"/>
          <w:sz w:val="20"/>
          <w:szCs w:val="20"/>
          <w:lang w:eastAsia="ar-SA"/>
        </w:rPr>
      </w:pPr>
    </w:p>
    <w:p w14:paraId="2D8966BA" w14:textId="396C45A1" w:rsidR="008442F0" w:rsidRDefault="008442F0" w:rsidP="006126C2">
      <w:pPr>
        <w:jc w:val="both"/>
        <w:rPr>
          <w:rFonts w:cs="Times New Roman"/>
        </w:rPr>
      </w:pPr>
      <w:r>
        <w:rPr>
          <w:rFonts w:ascii="Arial" w:hAnsi="Arial" w:cs="Arial"/>
          <w:sz w:val="20"/>
          <w:szCs w:val="20"/>
          <w:lang w:eastAsia="ar-SA"/>
        </w:rPr>
        <w:t xml:space="preserve">4.3 </w:t>
      </w:r>
    </w:p>
    <w:p w14:paraId="0B36C132" w14:textId="77777777" w:rsidR="008442F0" w:rsidRDefault="008442F0" w:rsidP="006126C2">
      <w:pPr>
        <w:jc w:val="both"/>
        <w:rPr>
          <w:rFonts w:cs="Times New Roman"/>
        </w:rPr>
      </w:pPr>
      <w:r>
        <w:rPr>
          <w:rFonts w:ascii="Arial" w:hAnsi="Arial" w:cs="Arial"/>
          <w:sz w:val="20"/>
          <w:szCs w:val="20"/>
          <w:lang w:eastAsia="ar-SA"/>
        </w:rPr>
        <w:t>Opis przedmiotu zamówienia:</w:t>
      </w:r>
    </w:p>
    <w:p w14:paraId="02056804" w14:textId="77777777" w:rsidR="00EC7B7E" w:rsidRDefault="00EC7B7E" w:rsidP="006126C2">
      <w:pPr>
        <w:jc w:val="both"/>
        <w:rPr>
          <w:rFonts w:ascii="Arial" w:hAnsi="Arial" w:cs="Arial"/>
          <w:sz w:val="20"/>
          <w:szCs w:val="20"/>
          <w:lang w:eastAsia="ar-SA"/>
        </w:rPr>
      </w:pPr>
    </w:p>
    <w:p w14:paraId="28924E64" w14:textId="544BFBBD" w:rsidR="008442F0" w:rsidRDefault="008442F0" w:rsidP="006126C2">
      <w:pPr>
        <w:jc w:val="both"/>
        <w:rPr>
          <w:rFonts w:cs="Times New Roman"/>
        </w:rPr>
      </w:pPr>
      <w:r>
        <w:rPr>
          <w:rFonts w:ascii="Arial" w:hAnsi="Arial" w:cs="Arial"/>
          <w:sz w:val="20"/>
          <w:szCs w:val="20"/>
          <w:lang w:eastAsia="ar-SA"/>
        </w:rPr>
        <w:t>4.3.1</w:t>
      </w:r>
    </w:p>
    <w:p w14:paraId="3E962284" w14:textId="6F9C9512" w:rsidR="009B3C78" w:rsidRDefault="008442F0" w:rsidP="009B3C78">
      <w:pPr>
        <w:autoSpaceDE w:val="0"/>
        <w:jc w:val="both"/>
        <w:rPr>
          <w:rFonts w:ascii="Arial" w:hAnsi="Arial" w:cs="Arial"/>
          <w:sz w:val="20"/>
          <w:szCs w:val="20"/>
          <w:lang w:eastAsia="ar-SA"/>
        </w:rPr>
      </w:pPr>
      <w:r w:rsidRPr="00310D32">
        <w:rPr>
          <w:rFonts w:ascii="Arial" w:hAnsi="Arial" w:cs="Arial"/>
          <w:sz w:val="20"/>
          <w:szCs w:val="20"/>
          <w:lang w:eastAsia="ar-SA"/>
        </w:rPr>
        <w:t xml:space="preserve">Przedmiotem zamówienia </w:t>
      </w:r>
      <w:r>
        <w:rPr>
          <w:rFonts w:ascii="Arial" w:hAnsi="Arial" w:cs="Arial"/>
          <w:sz w:val="20"/>
          <w:szCs w:val="20"/>
          <w:lang w:eastAsia="ar-SA"/>
        </w:rPr>
        <w:t>jest realizacja przedsięwzięcia pn. „</w:t>
      </w:r>
      <w:r w:rsidR="00781871">
        <w:rPr>
          <w:rFonts w:ascii="Arial" w:hAnsi="Arial" w:cs="Arial"/>
          <w:sz w:val="20"/>
          <w:szCs w:val="20"/>
          <w:lang w:eastAsia="ar-SA"/>
        </w:rPr>
        <w:t xml:space="preserve">Doposażenie w nowoczesny sprzęt i aparaturę medyczną </w:t>
      </w:r>
      <w:r w:rsidR="00885C04">
        <w:rPr>
          <w:rFonts w:ascii="Arial" w:hAnsi="Arial" w:cs="Arial"/>
          <w:sz w:val="20"/>
          <w:szCs w:val="20"/>
          <w:lang w:eastAsia="ar-SA"/>
        </w:rPr>
        <w:t>wieloprofilowego oddziału chorób wewnętrznych z pododdziałami: kardiologicznym, reumatologicznym”</w:t>
      </w:r>
      <w:bookmarkStart w:id="2" w:name="_Hlk189131249"/>
      <w:r w:rsidR="009B3C78">
        <w:rPr>
          <w:rFonts w:ascii="Arial" w:hAnsi="Arial" w:cs="Arial"/>
          <w:sz w:val="20"/>
          <w:szCs w:val="20"/>
          <w:lang w:eastAsia="ar-SA"/>
        </w:rPr>
        <w:t xml:space="preserve">. </w:t>
      </w:r>
      <w:r w:rsidR="009B3C78" w:rsidRPr="00F472D8">
        <w:rPr>
          <w:rFonts w:ascii="Arial" w:hAnsi="Arial" w:cs="Arial"/>
          <w:sz w:val="20"/>
          <w:szCs w:val="20"/>
          <w:lang w:eastAsia="ar-SA"/>
        </w:rPr>
        <w:t xml:space="preserve">Zamawiający informuje, iż złożył wniosek o dofinansowanie projektu </w:t>
      </w:r>
      <w:r w:rsidR="009B3C78" w:rsidRPr="00F472D8">
        <w:rPr>
          <w:rFonts w:ascii="Arial" w:hAnsi="Arial" w:cs="Arial"/>
          <w:sz w:val="20"/>
          <w:szCs w:val="20"/>
        </w:rPr>
        <w:t>w ramach Programu Krajowy Plan Odbudowy i Zwiększania Odporności, Priorytet Efektywność, dostępność i jakość systemu ochrony zdrowia – część grantowa, Działanie D1.1.1. Rozwój i modernizacja infrastruktury centrów opieki wysokospecjalistycznej i innych podmiotów leczniczych.</w:t>
      </w:r>
    </w:p>
    <w:bookmarkEnd w:id="2"/>
    <w:p w14:paraId="25C286CC" w14:textId="3F925024"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Szczegółowy opis przedmiotu zamówienia przedstawiony został w załączniku nr 1 do oferty SWZ, </w:t>
      </w:r>
      <w:r w:rsidR="00D64D4D">
        <w:rPr>
          <w:rFonts w:ascii="Arial" w:hAnsi="Arial" w:cs="Arial"/>
          <w:sz w:val="20"/>
          <w:szCs w:val="20"/>
          <w:lang w:eastAsia="ar-SA"/>
        </w:rPr>
        <w:br/>
      </w:r>
      <w:r>
        <w:rPr>
          <w:rFonts w:ascii="Arial" w:hAnsi="Arial" w:cs="Arial"/>
          <w:sz w:val="20"/>
          <w:szCs w:val="20"/>
          <w:lang w:eastAsia="ar-SA"/>
        </w:rPr>
        <w:t>zaś szczegółowy sposób realizacji przedmiotu zamówienia znajduje się w projekcie umowy stanowiącym załącznik nr 2 do SWZ.</w:t>
      </w:r>
    </w:p>
    <w:p w14:paraId="32B9FBFA" w14:textId="77777777" w:rsidR="008442F0" w:rsidRDefault="008442F0" w:rsidP="006126C2">
      <w:pPr>
        <w:jc w:val="both"/>
        <w:rPr>
          <w:rFonts w:ascii="Arial" w:hAnsi="Arial" w:cs="Arial"/>
          <w:sz w:val="20"/>
          <w:szCs w:val="20"/>
          <w:lang w:eastAsia="ar-SA"/>
        </w:rPr>
      </w:pPr>
    </w:p>
    <w:p w14:paraId="5DAC59A5" w14:textId="77777777" w:rsidR="009B3C78" w:rsidRPr="00F472D8" w:rsidRDefault="009B3C78" w:rsidP="009B3C78">
      <w:pPr>
        <w:jc w:val="both"/>
        <w:rPr>
          <w:rFonts w:ascii="Arial" w:hAnsi="Arial" w:cs="Arial"/>
          <w:sz w:val="20"/>
          <w:szCs w:val="20"/>
          <w:lang w:eastAsia="ar-SA"/>
        </w:rPr>
      </w:pPr>
      <w:r w:rsidRPr="00F472D8">
        <w:rPr>
          <w:rFonts w:ascii="Arial" w:hAnsi="Arial" w:cs="Arial"/>
          <w:sz w:val="20"/>
          <w:szCs w:val="20"/>
          <w:lang w:eastAsia="ar-SA"/>
        </w:rPr>
        <w:t>4.3.2</w:t>
      </w:r>
    </w:p>
    <w:p w14:paraId="37F802B5" w14:textId="77777777" w:rsidR="009B3C78" w:rsidRPr="0045081A" w:rsidRDefault="009B3C78" w:rsidP="009B3C78">
      <w:pPr>
        <w:jc w:val="both"/>
        <w:rPr>
          <w:rFonts w:ascii="Arial" w:hAnsi="Arial" w:cs="Arial"/>
          <w:sz w:val="20"/>
          <w:szCs w:val="20"/>
          <w:lang w:eastAsia="ar-SA"/>
        </w:rPr>
      </w:pPr>
      <w:r w:rsidRPr="00F472D8">
        <w:rPr>
          <w:rFonts w:ascii="Arial" w:hAnsi="Arial" w:cs="Arial"/>
          <w:sz w:val="20"/>
          <w:szCs w:val="20"/>
          <w:lang w:eastAsia="ar-SA"/>
        </w:rPr>
        <w:t>Zgodnie z art. 310 pkt 1 ustawy Prawo zamówień publicznych Zamawiający przewiduje możliwość unieważnienia postępowania o udzielenie zamówienia, jeżeli środki publiczne, które Zamawiający zamierzał przeznaczyć na sfinansowanie całości lub części zamówienia, nie zostały mu przyznane.</w:t>
      </w:r>
    </w:p>
    <w:p w14:paraId="408CA595" w14:textId="77777777" w:rsidR="009B3C78" w:rsidRDefault="009B3C78" w:rsidP="009B3C78">
      <w:pPr>
        <w:jc w:val="both"/>
        <w:rPr>
          <w:rFonts w:ascii="Arial" w:hAnsi="Arial" w:cs="Arial"/>
          <w:sz w:val="20"/>
          <w:szCs w:val="20"/>
          <w:lang w:eastAsia="ar-SA"/>
        </w:rPr>
      </w:pPr>
    </w:p>
    <w:p w14:paraId="6EB91812" w14:textId="77777777" w:rsidR="009B3C78" w:rsidRPr="009651B6" w:rsidRDefault="009B3C78" w:rsidP="009B3C78">
      <w:pPr>
        <w:jc w:val="both"/>
        <w:rPr>
          <w:rFonts w:ascii="Arial" w:hAnsi="Arial" w:cs="Arial"/>
          <w:sz w:val="20"/>
          <w:szCs w:val="20"/>
          <w:lang w:eastAsia="ar-SA"/>
        </w:rPr>
      </w:pPr>
      <w:r w:rsidRPr="009651B6">
        <w:rPr>
          <w:rFonts w:ascii="Arial" w:hAnsi="Arial" w:cs="Arial"/>
          <w:sz w:val="20"/>
          <w:szCs w:val="20"/>
          <w:lang w:eastAsia="ar-SA"/>
        </w:rPr>
        <w:t>4.3.</w:t>
      </w:r>
      <w:r>
        <w:rPr>
          <w:rFonts w:ascii="Arial" w:hAnsi="Arial" w:cs="Arial"/>
          <w:sz w:val="20"/>
          <w:szCs w:val="20"/>
          <w:lang w:eastAsia="ar-SA"/>
        </w:rPr>
        <w:t>3</w:t>
      </w:r>
    </w:p>
    <w:p w14:paraId="4DDD6DAA" w14:textId="6358A973" w:rsidR="009B3C78" w:rsidRPr="0018095C" w:rsidRDefault="0018095C" w:rsidP="009B3C78">
      <w:pPr>
        <w:jc w:val="both"/>
        <w:rPr>
          <w:rFonts w:ascii="Arial" w:hAnsi="Arial" w:cs="Arial"/>
          <w:sz w:val="20"/>
          <w:szCs w:val="20"/>
          <w:lang w:eastAsia="ar-SA"/>
        </w:rPr>
      </w:pPr>
      <w:r>
        <w:rPr>
          <w:rFonts w:ascii="Arial" w:hAnsi="Arial" w:cs="Arial"/>
          <w:sz w:val="20"/>
          <w:szCs w:val="20"/>
          <w:lang w:eastAsia="ar-SA"/>
        </w:rPr>
        <w:t>Zamawiający</w:t>
      </w:r>
      <w:r w:rsidR="009B3C78" w:rsidRPr="006B12B0">
        <w:rPr>
          <w:rFonts w:ascii="Arial" w:hAnsi="Arial" w:cs="Arial"/>
          <w:sz w:val="20"/>
          <w:szCs w:val="20"/>
          <w:lang w:eastAsia="ar-SA"/>
        </w:rPr>
        <w:t xml:space="preserve"> zapewni trwałość </w:t>
      </w:r>
      <w:r w:rsidR="009B3C78" w:rsidRPr="0018095C">
        <w:rPr>
          <w:rFonts w:ascii="Arial" w:hAnsi="Arial" w:cs="Arial"/>
          <w:sz w:val="20"/>
          <w:szCs w:val="20"/>
          <w:lang w:eastAsia="ar-SA"/>
        </w:rPr>
        <w:t xml:space="preserve">projektu w okresie min. </w:t>
      </w:r>
      <w:r w:rsidRPr="0018095C">
        <w:rPr>
          <w:rFonts w:ascii="Arial" w:hAnsi="Arial" w:cs="Arial"/>
          <w:sz w:val="20"/>
          <w:szCs w:val="20"/>
          <w:lang w:eastAsia="ar-SA"/>
        </w:rPr>
        <w:t>5</w:t>
      </w:r>
      <w:r w:rsidR="009B3C78" w:rsidRPr="0018095C">
        <w:rPr>
          <w:rFonts w:ascii="Arial" w:hAnsi="Arial" w:cs="Arial"/>
          <w:sz w:val="20"/>
          <w:szCs w:val="20"/>
          <w:lang w:eastAsia="ar-SA"/>
        </w:rPr>
        <w:t xml:space="preserve"> lat od jego zakończenia.</w:t>
      </w:r>
    </w:p>
    <w:p w14:paraId="42C4E7CD" w14:textId="77777777" w:rsidR="009B3C78" w:rsidRDefault="009B3C78" w:rsidP="009B3C78">
      <w:pPr>
        <w:jc w:val="both"/>
        <w:rPr>
          <w:rFonts w:ascii="Arial" w:hAnsi="Arial" w:cs="Arial"/>
          <w:sz w:val="20"/>
          <w:szCs w:val="20"/>
          <w:lang w:eastAsia="ar-SA"/>
        </w:rPr>
      </w:pPr>
      <w:r w:rsidRPr="0018095C">
        <w:rPr>
          <w:rFonts w:ascii="Arial" w:hAnsi="Arial" w:cs="Arial"/>
          <w:sz w:val="20"/>
          <w:szCs w:val="20"/>
          <w:lang w:eastAsia="ar-SA"/>
        </w:rPr>
        <w:t>W tym okresie przedmiot projektu nie zostanie poddany zasadniczym modyfikacjom mającym wpływ na</w:t>
      </w:r>
      <w:r>
        <w:rPr>
          <w:rFonts w:ascii="Arial" w:hAnsi="Arial" w:cs="Arial"/>
          <w:sz w:val="20"/>
          <w:szCs w:val="20"/>
          <w:lang w:eastAsia="ar-SA"/>
        </w:rPr>
        <w:t xml:space="preserve"> jego charakter lub warunki realizacji lub powodującym uzyskanie nieuzasadnionej korzyści.</w:t>
      </w:r>
    </w:p>
    <w:p w14:paraId="16FD8389" w14:textId="77777777" w:rsidR="009B3C78" w:rsidRDefault="009B3C78" w:rsidP="009B3C78">
      <w:pPr>
        <w:jc w:val="both"/>
        <w:rPr>
          <w:rFonts w:ascii="Arial" w:hAnsi="Arial" w:cs="Arial"/>
          <w:sz w:val="20"/>
          <w:szCs w:val="20"/>
          <w:lang w:eastAsia="ar-SA"/>
        </w:rPr>
      </w:pPr>
    </w:p>
    <w:p w14:paraId="16ABCD01" w14:textId="77777777" w:rsidR="009B3C78" w:rsidRDefault="009B3C78" w:rsidP="009B3C78">
      <w:pPr>
        <w:jc w:val="both"/>
        <w:rPr>
          <w:rFonts w:ascii="Arial" w:hAnsi="Arial" w:cs="Arial"/>
          <w:sz w:val="20"/>
          <w:szCs w:val="20"/>
          <w:lang w:eastAsia="ar-SA"/>
        </w:rPr>
      </w:pPr>
      <w:r>
        <w:rPr>
          <w:rFonts w:ascii="Arial" w:hAnsi="Arial" w:cs="Arial"/>
          <w:sz w:val="20"/>
          <w:szCs w:val="20"/>
          <w:lang w:eastAsia="ar-SA"/>
        </w:rPr>
        <w:t>4.3.4</w:t>
      </w:r>
    </w:p>
    <w:p w14:paraId="57E4559C" w14:textId="77777777" w:rsidR="009B3C78" w:rsidRPr="009651B6" w:rsidRDefault="009B3C78" w:rsidP="009B3C78">
      <w:pPr>
        <w:autoSpaceDE w:val="0"/>
        <w:jc w:val="both"/>
        <w:rPr>
          <w:rFonts w:ascii="Arial" w:hAnsi="Arial" w:cs="Arial"/>
          <w:sz w:val="20"/>
          <w:szCs w:val="20"/>
          <w:lang w:eastAsia="pl-PL"/>
        </w:rPr>
      </w:pPr>
      <w:r w:rsidRPr="009651B6">
        <w:rPr>
          <w:rFonts w:ascii="Arial" w:hAnsi="Arial" w:cs="Arial"/>
          <w:sz w:val="20"/>
          <w:szCs w:val="20"/>
          <w:lang w:eastAsia="pl-PL"/>
        </w:rPr>
        <w:t xml:space="preserve">Zamawiający zgodnie z art. 100 ust. 2 ustawy Prawo zamówień publicznych informuje, że realizacja prac musi opierać się na rozwiązaniach zapewniających spełnianie przez objętą nimi infrastrukturę, zasady równości szans </w:t>
      </w:r>
      <w:r w:rsidRPr="00140338">
        <w:rPr>
          <w:rFonts w:ascii="Arial" w:hAnsi="Arial" w:cs="Arial"/>
          <w:sz w:val="20"/>
          <w:szCs w:val="20"/>
          <w:lang w:eastAsia="pl-PL"/>
        </w:rPr>
        <w:t>kobiet i mężczyzn oraz równości szans i niedyskryminacji, w tym dostępności dla osób z niepełnosprawnościami. Wykonawca jest zobowiązany do przestrzegania zapisów „Wytycznych dotyczących realizacji zasad równościowych w ramach funduszy unijnych na lata 2021-2027”.</w:t>
      </w:r>
    </w:p>
    <w:p w14:paraId="2CF7BFA3" w14:textId="77777777" w:rsidR="009B3C78" w:rsidRDefault="009B3C78" w:rsidP="006126C2">
      <w:pPr>
        <w:jc w:val="both"/>
        <w:rPr>
          <w:rFonts w:ascii="Arial" w:hAnsi="Arial" w:cs="Arial"/>
          <w:sz w:val="20"/>
          <w:szCs w:val="20"/>
          <w:lang w:eastAsia="ar-SA"/>
        </w:rPr>
      </w:pPr>
    </w:p>
    <w:p w14:paraId="2EA6860D" w14:textId="4BF43E8B" w:rsidR="008442F0" w:rsidRDefault="008442F0" w:rsidP="006126C2">
      <w:pPr>
        <w:jc w:val="both"/>
        <w:rPr>
          <w:rFonts w:cs="Times New Roman"/>
        </w:rPr>
      </w:pPr>
      <w:r>
        <w:rPr>
          <w:rFonts w:ascii="Arial" w:hAnsi="Arial" w:cs="Arial"/>
          <w:sz w:val="20"/>
          <w:szCs w:val="20"/>
          <w:lang w:eastAsia="ar-SA"/>
        </w:rPr>
        <w:t>4.3.</w:t>
      </w:r>
      <w:r w:rsidR="009B3C78">
        <w:rPr>
          <w:rFonts w:ascii="Arial" w:hAnsi="Arial" w:cs="Arial"/>
          <w:sz w:val="20"/>
          <w:szCs w:val="20"/>
          <w:lang w:eastAsia="ar-SA"/>
        </w:rPr>
        <w:t>5</w:t>
      </w:r>
    </w:p>
    <w:p w14:paraId="71605DDE" w14:textId="77777777" w:rsidR="000C3045" w:rsidRDefault="000C3045" w:rsidP="000C3045">
      <w:pPr>
        <w:autoSpaceDE w:val="0"/>
        <w:jc w:val="both"/>
        <w:rPr>
          <w:rFonts w:cs="Times New Roman"/>
        </w:rPr>
      </w:pPr>
      <w:r>
        <w:rPr>
          <w:rFonts w:ascii="Arial" w:hAnsi="Arial" w:cs="Arial"/>
          <w:sz w:val="20"/>
          <w:szCs w:val="20"/>
          <w:lang w:eastAsia="pl-PL"/>
        </w:rPr>
        <w:t>Wykonawca zobowiązany jest do dostarczenia wszystkich niezbędnych urządzeń, materiałów i oprogramowania oraz wykonania wszystkich niezbędnych prac koniecznych do prawidłowego funkcjonowania przedmiotowego przedsięwzięcia w ramach kosztów przedstawionych w ofercie.</w:t>
      </w:r>
    </w:p>
    <w:p w14:paraId="291F4A09" w14:textId="77777777" w:rsidR="008442F0" w:rsidRDefault="008442F0" w:rsidP="006126C2">
      <w:pPr>
        <w:jc w:val="both"/>
        <w:rPr>
          <w:rFonts w:ascii="Arial" w:hAnsi="Arial" w:cs="Arial"/>
          <w:sz w:val="20"/>
          <w:szCs w:val="20"/>
          <w:lang w:eastAsia="ar-SA"/>
        </w:rPr>
      </w:pPr>
    </w:p>
    <w:p w14:paraId="30680440" w14:textId="2FBF95DE" w:rsidR="008442F0" w:rsidRDefault="008442F0" w:rsidP="006126C2">
      <w:pPr>
        <w:jc w:val="both"/>
        <w:rPr>
          <w:rFonts w:cs="Times New Roman"/>
        </w:rPr>
      </w:pPr>
      <w:r>
        <w:rPr>
          <w:rFonts w:ascii="Arial" w:hAnsi="Arial" w:cs="Arial"/>
          <w:sz w:val="20"/>
          <w:szCs w:val="20"/>
          <w:lang w:eastAsia="ar-SA"/>
        </w:rPr>
        <w:t>4.3.</w:t>
      </w:r>
      <w:r w:rsidR="009B3C78">
        <w:rPr>
          <w:rFonts w:ascii="Arial" w:hAnsi="Arial" w:cs="Arial"/>
          <w:sz w:val="20"/>
          <w:szCs w:val="20"/>
          <w:lang w:eastAsia="ar-SA"/>
        </w:rPr>
        <w:t>6</w:t>
      </w:r>
    </w:p>
    <w:p w14:paraId="2177E1F2" w14:textId="5F2ABC99" w:rsidR="008442F0" w:rsidRPr="00AA31ED" w:rsidRDefault="008442F0" w:rsidP="006126C2">
      <w:pPr>
        <w:jc w:val="both"/>
        <w:rPr>
          <w:rFonts w:ascii="Arial" w:hAnsi="Arial" w:cs="Arial"/>
          <w:b/>
          <w:bCs/>
          <w:sz w:val="20"/>
          <w:szCs w:val="20"/>
          <w:u w:val="single"/>
          <w:lang w:eastAsia="ar-SA"/>
        </w:rPr>
      </w:pPr>
      <w:r>
        <w:rPr>
          <w:rFonts w:ascii="Arial" w:hAnsi="Arial" w:cs="Arial"/>
          <w:sz w:val="20"/>
          <w:szCs w:val="20"/>
          <w:lang w:eastAsia="ar-SA"/>
        </w:rPr>
        <w:t xml:space="preserve">Wykonawca będzie realizował przedmiot zamówienia w czynnym całodobowo podmiocie leczniczym, który będzie nieprzerwanie udzielać świadczeń zdrowotnych podczas realizacji projektu. </w:t>
      </w:r>
    </w:p>
    <w:p w14:paraId="6C0F3819" w14:textId="77777777" w:rsidR="009B3C78" w:rsidRDefault="009B3C78" w:rsidP="006126C2">
      <w:pPr>
        <w:jc w:val="both"/>
        <w:rPr>
          <w:rFonts w:ascii="Arial" w:hAnsi="Arial" w:cs="Arial"/>
          <w:sz w:val="20"/>
          <w:szCs w:val="20"/>
          <w:lang w:eastAsia="ar-SA"/>
        </w:rPr>
      </w:pPr>
    </w:p>
    <w:p w14:paraId="68B50786" w14:textId="63E53AD7" w:rsidR="008442F0" w:rsidRDefault="008442F0" w:rsidP="006126C2">
      <w:pPr>
        <w:jc w:val="both"/>
        <w:rPr>
          <w:rFonts w:cs="Times New Roman"/>
        </w:rPr>
      </w:pPr>
      <w:r>
        <w:rPr>
          <w:rFonts w:ascii="Arial" w:hAnsi="Arial" w:cs="Arial"/>
          <w:sz w:val="20"/>
          <w:szCs w:val="20"/>
          <w:lang w:eastAsia="ar-SA"/>
        </w:rPr>
        <w:t xml:space="preserve">4.4 </w:t>
      </w:r>
    </w:p>
    <w:p w14:paraId="03EE848A" w14:textId="1A15F3F1" w:rsidR="008442F0" w:rsidRDefault="008442F0" w:rsidP="006126C2">
      <w:pPr>
        <w:jc w:val="both"/>
        <w:rPr>
          <w:rFonts w:ascii="Arial" w:hAnsi="Arial" w:cs="Arial"/>
          <w:sz w:val="20"/>
          <w:szCs w:val="20"/>
          <w:lang w:eastAsia="pl-PL"/>
        </w:rPr>
      </w:pPr>
      <w:r>
        <w:rPr>
          <w:rFonts w:ascii="Arial" w:hAnsi="Arial" w:cs="Arial"/>
          <w:sz w:val="20"/>
          <w:szCs w:val="20"/>
          <w:lang w:eastAsia="pl-PL"/>
        </w:rPr>
        <w:t xml:space="preserve">Dokumentacja postępowania może </w:t>
      </w:r>
      <w:r w:rsidRPr="00A9235D">
        <w:rPr>
          <w:rFonts w:ascii="Arial" w:hAnsi="Arial" w:cs="Arial"/>
          <w:sz w:val="20"/>
          <w:szCs w:val="20"/>
          <w:lang w:eastAsia="pl-PL"/>
        </w:rPr>
        <w:t>wskazywać dla niektórych materiałów i urządzeń znaki towarowe lub pochodzenie. Zamawiający zgodnie z art. 99 ust. 5 ustawy</w:t>
      </w:r>
      <w:r>
        <w:rPr>
          <w:rFonts w:ascii="Arial" w:hAnsi="Arial" w:cs="Arial"/>
          <w:sz w:val="20"/>
          <w:szCs w:val="20"/>
          <w:lang w:eastAsia="pl-PL"/>
        </w:rPr>
        <w:t xml:space="preserve"> Prawo zamówień publicznych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t>
      </w:r>
      <w:r w:rsidRPr="00F75C39">
        <w:rPr>
          <w:rFonts w:ascii="Arial" w:hAnsi="Arial" w:cs="Arial"/>
          <w:sz w:val="20"/>
          <w:szCs w:val="20"/>
          <w:lang w:eastAsia="pl-PL"/>
        </w:rPr>
        <w:t xml:space="preserve">wskazanych parametrach lub lepszych. W takiej sytuacji Zamawiający wymaga złożenia stosownych </w:t>
      </w:r>
      <w:r w:rsidRPr="00F75C39">
        <w:rPr>
          <w:rFonts w:ascii="Arial" w:hAnsi="Arial" w:cs="Arial"/>
          <w:sz w:val="20"/>
          <w:szCs w:val="20"/>
          <w:lang w:eastAsia="pl-PL"/>
        </w:rPr>
        <w:lastRenderedPageBreak/>
        <w:t xml:space="preserve">dokumentów wykazujących spełnienie przez produkty równoważne ww. parametrów i cech. </w:t>
      </w:r>
      <w:r w:rsidR="00554C6A" w:rsidRPr="00F75C39">
        <w:rPr>
          <w:rFonts w:ascii="Arial" w:hAnsi="Arial" w:cs="Arial"/>
          <w:sz w:val="20"/>
          <w:szCs w:val="20"/>
          <w:lang w:eastAsia="pl-PL"/>
        </w:rPr>
        <w:t>W przypadku zaoferowania produktu równoważnego Wykonawca zobowiązany jest wykazać, że oferowany produkt posiada parametry techniczne, użytkowe i jakościowe nie gorsze niż wymagane w SWZ. W szczególności zachowane muszą być: funkcjonalność urządzenia, zgodność z normami medycznymi, wymiary pasujące do infrastruktury Zamawiającego.</w:t>
      </w:r>
    </w:p>
    <w:p w14:paraId="705F41FA" w14:textId="77777777" w:rsidR="008442F0" w:rsidRDefault="008442F0" w:rsidP="006126C2">
      <w:pPr>
        <w:jc w:val="both"/>
        <w:rPr>
          <w:rFonts w:ascii="Arial" w:hAnsi="Arial" w:cs="Arial"/>
          <w:sz w:val="20"/>
          <w:szCs w:val="20"/>
          <w:lang w:eastAsia="pl-PL"/>
        </w:rPr>
      </w:pPr>
    </w:p>
    <w:p w14:paraId="1172F53B" w14:textId="77777777" w:rsidR="008442F0" w:rsidRDefault="008442F0" w:rsidP="00B15C90">
      <w:pPr>
        <w:jc w:val="both"/>
        <w:rPr>
          <w:rFonts w:ascii="Arial" w:hAnsi="Arial" w:cs="Arial"/>
          <w:sz w:val="20"/>
          <w:szCs w:val="20"/>
          <w:lang w:eastAsia="pl-PL"/>
        </w:rPr>
      </w:pPr>
      <w:r>
        <w:rPr>
          <w:rFonts w:ascii="Arial" w:hAnsi="Arial" w:cs="Arial"/>
          <w:sz w:val="20"/>
          <w:szCs w:val="20"/>
          <w:lang w:eastAsia="pl-PL"/>
        </w:rPr>
        <w:t xml:space="preserve">4.5 </w:t>
      </w:r>
    </w:p>
    <w:p w14:paraId="02369102" w14:textId="248676C6" w:rsidR="008442F0" w:rsidRDefault="008442F0" w:rsidP="00B15C90">
      <w:pPr>
        <w:jc w:val="both"/>
        <w:rPr>
          <w:rFonts w:ascii="Arial" w:hAnsi="Arial" w:cs="Arial"/>
          <w:sz w:val="20"/>
          <w:szCs w:val="20"/>
          <w:lang w:eastAsia="pl-PL"/>
        </w:rPr>
      </w:pPr>
      <w:r>
        <w:rPr>
          <w:rFonts w:ascii="Arial" w:hAnsi="Arial" w:cs="Arial"/>
          <w:sz w:val="20"/>
          <w:szCs w:val="20"/>
          <w:lang w:eastAsia="pl-PL"/>
        </w:rPr>
        <w:t xml:space="preserve">Zgodnie z art. 101 ust. 4 ustawy Prawo zamówień publicznych Zamawiający informuje, iż w odniesieniu do norm, ocen technicznych, specyfikacji technicznych i systemów referencji technicznych, o których mowa w art. 101 ust. 1 pkt 2 oraz ust. 3 ustawy Prawo zamówień publicznych, wskazanych w niniejszej SWZ </w:t>
      </w:r>
      <w:r w:rsidR="00CB5170">
        <w:rPr>
          <w:rFonts w:ascii="Arial" w:hAnsi="Arial" w:cs="Arial"/>
          <w:sz w:val="20"/>
          <w:szCs w:val="20"/>
          <w:lang w:eastAsia="pl-PL"/>
        </w:rPr>
        <w:br/>
      </w:r>
      <w:r>
        <w:rPr>
          <w:rFonts w:ascii="Arial" w:hAnsi="Arial" w:cs="Arial"/>
          <w:sz w:val="20"/>
          <w:szCs w:val="20"/>
          <w:lang w:eastAsia="pl-PL"/>
        </w:rPr>
        <w:t>i załącznikach do SWZ, Zamawiający dopuszcza rozwiązania równoważne opisywanym.</w:t>
      </w:r>
      <w:r w:rsidR="00E97C4C">
        <w:rPr>
          <w:rFonts w:ascii="Arial" w:hAnsi="Arial" w:cs="Arial"/>
          <w:sz w:val="20"/>
          <w:szCs w:val="20"/>
          <w:lang w:eastAsia="pl-PL"/>
        </w:rPr>
        <w:t xml:space="preserve"> </w:t>
      </w:r>
    </w:p>
    <w:p w14:paraId="346FA567" w14:textId="77777777" w:rsidR="00311C4A" w:rsidRDefault="00311C4A" w:rsidP="00B15C90">
      <w:pPr>
        <w:jc w:val="both"/>
        <w:rPr>
          <w:rFonts w:ascii="Arial" w:hAnsi="Arial" w:cs="Arial"/>
          <w:sz w:val="20"/>
          <w:szCs w:val="20"/>
          <w:lang w:eastAsia="pl-PL"/>
        </w:rPr>
      </w:pPr>
    </w:p>
    <w:p w14:paraId="24974DC3" w14:textId="225F132F" w:rsidR="00E97C4C" w:rsidRDefault="00E97C4C" w:rsidP="00B15C90">
      <w:pPr>
        <w:jc w:val="both"/>
        <w:rPr>
          <w:rFonts w:ascii="Arial" w:hAnsi="Arial" w:cs="Arial"/>
          <w:sz w:val="20"/>
          <w:szCs w:val="20"/>
          <w:lang w:eastAsia="pl-PL"/>
        </w:rPr>
      </w:pPr>
      <w:r>
        <w:rPr>
          <w:rFonts w:ascii="Arial" w:hAnsi="Arial" w:cs="Arial"/>
          <w:sz w:val="20"/>
          <w:szCs w:val="20"/>
          <w:lang w:eastAsia="pl-PL"/>
        </w:rPr>
        <w:t xml:space="preserve">4.6 </w:t>
      </w:r>
    </w:p>
    <w:p w14:paraId="1BA714CB" w14:textId="76AF9BB6" w:rsidR="00E97C4C" w:rsidRDefault="00E97C4C" w:rsidP="00B15C90">
      <w:pPr>
        <w:jc w:val="both"/>
        <w:rPr>
          <w:rFonts w:ascii="Arial" w:hAnsi="Arial" w:cs="Arial"/>
          <w:sz w:val="20"/>
          <w:szCs w:val="20"/>
          <w:lang w:eastAsia="pl-PL"/>
        </w:rPr>
      </w:pPr>
      <w:r>
        <w:rPr>
          <w:rFonts w:ascii="Arial" w:hAnsi="Arial" w:cs="Arial"/>
          <w:sz w:val="20"/>
          <w:szCs w:val="20"/>
          <w:lang w:eastAsia="pl-PL"/>
        </w:rPr>
        <w:t>Zgodnie z art. 105 ust. 3 ustawy Prawo zamówień publicznych Zamawiający informuje, iż w przypadku gdy wymagane jest złożenie certyfikatów wydanych przez określoną jednostkę oceniającą zgodność,</w:t>
      </w:r>
      <w:r w:rsidR="00897D72">
        <w:rPr>
          <w:rFonts w:ascii="Arial" w:hAnsi="Arial" w:cs="Arial"/>
          <w:sz w:val="20"/>
          <w:szCs w:val="20"/>
          <w:lang w:eastAsia="pl-PL"/>
        </w:rPr>
        <w:t xml:space="preserve"> </w:t>
      </w:r>
      <w:r>
        <w:rPr>
          <w:rFonts w:ascii="Arial" w:hAnsi="Arial" w:cs="Arial"/>
          <w:sz w:val="20"/>
          <w:szCs w:val="20"/>
          <w:lang w:eastAsia="pl-PL"/>
        </w:rPr>
        <w:t>Zamawiający akceptuje również certyfikaty wydane przez inne równoważne jednostki oceniające zgodność.</w:t>
      </w:r>
    </w:p>
    <w:p w14:paraId="5FE65EC4" w14:textId="77777777" w:rsidR="00354D60" w:rsidRDefault="00354D60" w:rsidP="00354D60">
      <w:pPr>
        <w:jc w:val="both"/>
        <w:rPr>
          <w:rFonts w:ascii="Arial" w:hAnsi="Arial" w:cs="Arial"/>
          <w:sz w:val="20"/>
          <w:szCs w:val="20"/>
          <w:lang w:eastAsia="pl-PL"/>
        </w:rPr>
      </w:pPr>
    </w:p>
    <w:p w14:paraId="1BDC63F1" w14:textId="14D7CACA" w:rsidR="008442F0" w:rsidRDefault="008442F0" w:rsidP="006126C2">
      <w:pPr>
        <w:jc w:val="both"/>
        <w:rPr>
          <w:rFonts w:cs="Times New Roman"/>
        </w:rPr>
      </w:pPr>
      <w:r>
        <w:rPr>
          <w:rFonts w:ascii="Arial" w:hAnsi="Arial" w:cs="Arial"/>
          <w:sz w:val="20"/>
          <w:szCs w:val="20"/>
          <w:lang w:eastAsia="ar-SA"/>
        </w:rPr>
        <w:t>4.</w:t>
      </w:r>
      <w:r w:rsidR="00E97C4C">
        <w:rPr>
          <w:rFonts w:ascii="Arial" w:hAnsi="Arial" w:cs="Arial"/>
          <w:sz w:val="20"/>
          <w:szCs w:val="20"/>
          <w:lang w:eastAsia="ar-SA"/>
        </w:rPr>
        <w:t>7</w:t>
      </w:r>
    </w:p>
    <w:p w14:paraId="70F2C652" w14:textId="77777777" w:rsidR="008442F0" w:rsidRDefault="008442F0" w:rsidP="006126C2">
      <w:pPr>
        <w:autoSpaceDE w:val="0"/>
        <w:ind w:left="142" w:hanging="142"/>
        <w:jc w:val="both"/>
        <w:rPr>
          <w:rFonts w:cs="Times New Roman"/>
        </w:rPr>
      </w:pPr>
      <w:r>
        <w:rPr>
          <w:rFonts w:ascii="Arial" w:hAnsi="Arial" w:cs="Arial"/>
          <w:sz w:val="20"/>
          <w:szCs w:val="20"/>
          <w:lang w:eastAsia="pl-PL"/>
        </w:rPr>
        <w:t>Wymagania stawiane Wykonawcy:</w:t>
      </w:r>
    </w:p>
    <w:p w14:paraId="2CAF2124" w14:textId="77777777" w:rsidR="008442F0" w:rsidRDefault="008442F0" w:rsidP="006126C2">
      <w:pPr>
        <w:numPr>
          <w:ilvl w:val="0"/>
          <w:numId w:val="7"/>
        </w:numPr>
        <w:autoSpaceDE w:val="0"/>
        <w:jc w:val="both"/>
        <w:rPr>
          <w:rFonts w:cs="Times New Roman"/>
        </w:rPr>
      </w:pPr>
      <w:r>
        <w:rPr>
          <w:rFonts w:ascii="Arial" w:hAnsi="Arial" w:cs="Arial"/>
          <w:sz w:val="20"/>
          <w:szCs w:val="20"/>
          <w:lang w:eastAsia="pl-PL"/>
        </w:rPr>
        <w:t>Wykonawca odpowiedzialny będzie za całokształt, w tym za przebieg oraz terminowe wykonanie zamówienia, za jakość, zgodność z warunkami technicznymi i jakościowymi określonymi dla przedmiotu zamówienia.</w:t>
      </w:r>
    </w:p>
    <w:p w14:paraId="5597248A" w14:textId="77777777" w:rsidR="008442F0" w:rsidRDefault="008442F0" w:rsidP="006126C2">
      <w:pPr>
        <w:numPr>
          <w:ilvl w:val="0"/>
          <w:numId w:val="7"/>
        </w:numPr>
        <w:autoSpaceDE w:val="0"/>
        <w:jc w:val="both"/>
        <w:rPr>
          <w:rFonts w:cs="Times New Roman"/>
        </w:rPr>
      </w:pPr>
      <w:r>
        <w:rPr>
          <w:rFonts w:ascii="Arial" w:hAnsi="Arial" w:cs="Arial"/>
          <w:sz w:val="20"/>
          <w:szCs w:val="20"/>
          <w:lang w:eastAsia="pl-PL"/>
        </w:rPr>
        <w:t>Wymagana jest należyta staranność przy realizacji zamówienia, rozumiana jako staranność profesjonalisty w działalności objętej przedmiotem niniejszego zamówienia.</w:t>
      </w:r>
    </w:p>
    <w:p w14:paraId="2261A065" w14:textId="77777777" w:rsidR="008442F0" w:rsidRDefault="008442F0" w:rsidP="006126C2">
      <w:pPr>
        <w:numPr>
          <w:ilvl w:val="0"/>
          <w:numId w:val="7"/>
        </w:numPr>
        <w:autoSpaceDE w:val="0"/>
        <w:jc w:val="both"/>
        <w:rPr>
          <w:rFonts w:cs="Times New Roman"/>
        </w:rPr>
      </w:pPr>
      <w:r>
        <w:rPr>
          <w:rFonts w:ascii="Arial" w:hAnsi="Arial" w:cs="Arial"/>
          <w:sz w:val="20"/>
          <w:szCs w:val="20"/>
          <w:lang w:eastAsia="pl-PL"/>
        </w:rPr>
        <w:t>Spełnienie innych wymagań określonych we wzorze umowy oraz wynikających z obowiązujących przepisów prawa.</w:t>
      </w:r>
    </w:p>
    <w:p w14:paraId="7585C264" w14:textId="77777777" w:rsidR="00354D60" w:rsidRPr="00354D60" w:rsidRDefault="00354D60" w:rsidP="00354D60">
      <w:pPr>
        <w:jc w:val="both"/>
        <w:rPr>
          <w:rFonts w:ascii="Arial" w:hAnsi="Arial" w:cs="Arial"/>
          <w:sz w:val="20"/>
          <w:szCs w:val="20"/>
          <w:lang w:eastAsia="ar-SA"/>
        </w:rPr>
      </w:pPr>
    </w:p>
    <w:p w14:paraId="0AA03FEE" w14:textId="77777777" w:rsidR="008442F0" w:rsidRDefault="008442F0" w:rsidP="006126C2">
      <w:pPr>
        <w:tabs>
          <w:tab w:val="left" w:pos="900"/>
        </w:tabs>
        <w:rPr>
          <w:rFonts w:cs="Times New Roman"/>
        </w:rPr>
      </w:pPr>
      <w:r>
        <w:rPr>
          <w:rFonts w:ascii="Arial" w:hAnsi="Arial" w:cs="Arial"/>
          <w:b/>
          <w:bCs/>
          <w:sz w:val="20"/>
          <w:szCs w:val="20"/>
          <w:lang w:eastAsia="ar-SA"/>
        </w:rPr>
        <w:t>V. TERMIN WYKONANIA ZAMÓWIENIA</w:t>
      </w:r>
    </w:p>
    <w:p w14:paraId="40C14B6D" w14:textId="77777777" w:rsidR="008442F0" w:rsidRDefault="008442F0" w:rsidP="006126C2">
      <w:pPr>
        <w:rPr>
          <w:rFonts w:ascii="Arial" w:hAnsi="Arial" w:cs="Arial"/>
          <w:b/>
          <w:bCs/>
          <w:sz w:val="20"/>
          <w:szCs w:val="20"/>
          <w:lang w:eastAsia="ar-SA"/>
        </w:rPr>
      </w:pPr>
    </w:p>
    <w:p w14:paraId="527776C1" w14:textId="77777777" w:rsidR="008442F0" w:rsidRDefault="008442F0" w:rsidP="006126C2">
      <w:pPr>
        <w:rPr>
          <w:rFonts w:cs="Times New Roman"/>
        </w:rPr>
      </w:pPr>
      <w:r>
        <w:rPr>
          <w:rFonts w:ascii="Arial" w:hAnsi="Arial" w:cs="Arial"/>
          <w:sz w:val="20"/>
          <w:szCs w:val="20"/>
          <w:lang w:eastAsia="ar-SA"/>
        </w:rPr>
        <w:t>5.1</w:t>
      </w:r>
    </w:p>
    <w:p w14:paraId="2DE98294" w14:textId="02C172BC" w:rsidR="00554C6A" w:rsidRPr="007431F2" w:rsidRDefault="008442F0" w:rsidP="003D1A1E">
      <w:pPr>
        <w:jc w:val="both"/>
      </w:pPr>
      <w:r w:rsidRPr="007431F2">
        <w:rPr>
          <w:rFonts w:ascii="Arial" w:hAnsi="Arial" w:cs="Arial"/>
          <w:sz w:val="20"/>
          <w:szCs w:val="20"/>
          <w:lang w:eastAsia="ar-SA"/>
        </w:rPr>
        <w:t xml:space="preserve">Zamawiający wymaga, aby odbiór przedmiotu zamówienia zakończony podpisaniem protokołu zdawczo-odbiorczego został zrealizowany w </w:t>
      </w:r>
      <w:r w:rsidRPr="00F472D8">
        <w:rPr>
          <w:rFonts w:ascii="Arial" w:hAnsi="Arial" w:cs="Arial"/>
          <w:sz w:val="20"/>
          <w:szCs w:val="20"/>
          <w:lang w:eastAsia="ar-SA"/>
        </w:rPr>
        <w:t>terminie</w:t>
      </w:r>
      <w:r w:rsidR="00CE56D0" w:rsidRPr="00F472D8">
        <w:rPr>
          <w:rFonts w:ascii="Arial" w:hAnsi="Arial" w:cs="Arial"/>
          <w:sz w:val="20"/>
          <w:szCs w:val="20"/>
          <w:lang w:eastAsia="ar-SA"/>
        </w:rPr>
        <w:t xml:space="preserve"> </w:t>
      </w:r>
      <w:r w:rsidR="00F472D8" w:rsidRPr="00F472D8">
        <w:rPr>
          <w:rFonts w:ascii="Arial" w:hAnsi="Arial" w:cs="Arial"/>
          <w:sz w:val="20"/>
          <w:szCs w:val="20"/>
          <w:lang w:eastAsia="ar-SA"/>
        </w:rPr>
        <w:t xml:space="preserve">do </w:t>
      </w:r>
      <w:r w:rsidR="00EF18E6" w:rsidRPr="00F472D8">
        <w:rPr>
          <w:rFonts w:ascii="Arial" w:hAnsi="Arial" w:cs="Arial"/>
          <w:b/>
          <w:bCs/>
          <w:sz w:val="20"/>
          <w:szCs w:val="20"/>
          <w:lang w:eastAsia="ar-SA"/>
        </w:rPr>
        <w:t>8</w:t>
      </w:r>
      <w:r w:rsidR="00354D60" w:rsidRPr="00F472D8">
        <w:rPr>
          <w:rFonts w:ascii="Arial" w:hAnsi="Arial" w:cs="Arial"/>
          <w:b/>
          <w:bCs/>
          <w:sz w:val="20"/>
          <w:szCs w:val="20"/>
          <w:lang w:eastAsia="ar-SA"/>
        </w:rPr>
        <w:t xml:space="preserve"> tygodni </w:t>
      </w:r>
      <w:r w:rsidR="00354D60" w:rsidRPr="00F472D8">
        <w:rPr>
          <w:rFonts w:ascii="Arial" w:hAnsi="Arial" w:cs="Arial"/>
          <w:sz w:val="20"/>
          <w:szCs w:val="20"/>
          <w:lang w:eastAsia="ar-SA"/>
        </w:rPr>
        <w:t>od dnia zawarcia umowy.</w:t>
      </w:r>
      <w:r w:rsidR="00554C6A" w:rsidRPr="007431F2">
        <w:t xml:space="preserve"> </w:t>
      </w:r>
    </w:p>
    <w:p w14:paraId="7091D4AB" w14:textId="6490F190" w:rsidR="00554C6A" w:rsidRPr="00CE56D0" w:rsidRDefault="00CE56D0" w:rsidP="006126C2">
      <w:pPr>
        <w:jc w:val="both"/>
        <w:rPr>
          <w:rFonts w:ascii="Arial" w:hAnsi="Arial" w:cs="Arial"/>
          <w:sz w:val="20"/>
          <w:szCs w:val="20"/>
        </w:rPr>
      </w:pPr>
      <w:r w:rsidRPr="007431F2">
        <w:rPr>
          <w:rFonts w:ascii="Arial" w:hAnsi="Arial" w:cs="Arial"/>
          <w:sz w:val="20"/>
          <w:szCs w:val="20"/>
        </w:rPr>
        <w:t xml:space="preserve">Termin ten kończy się z upływem dnia, który nazwą lub datą odpowiada początkowemu dniowi terminu. </w:t>
      </w:r>
      <w:r w:rsidRPr="007431F2">
        <w:rPr>
          <w:rFonts w:ascii="Arial" w:hAnsi="Arial" w:cs="Arial"/>
          <w:sz w:val="20"/>
          <w:szCs w:val="20"/>
        </w:rPr>
        <w:br/>
        <w:t>Jeżeli koniec terminu przypada na dzień uznany ustawowo za wolny od pracy, termin upływa następnego dnia, który nie jest dniem wolnym od pracy.</w:t>
      </w:r>
    </w:p>
    <w:p w14:paraId="63D36D24" w14:textId="77777777" w:rsidR="00CE56D0" w:rsidRDefault="00CE56D0" w:rsidP="006126C2">
      <w:pPr>
        <w:jc w:val="both"/>
        <w:rPr>
          <w:rFonts w:ascii="Arial" w:hAnsi="Arial" w:cs="Arial"/>
          <w:b/>
          <w:bCs/>
          <w:sz w:val="20"/>
          <w:szCs w:val="20"/>
          <w:lang w:eastAsia="ar-SA"/>
        </w:rPr>
      </w:pPr>
    </w:p>
    <w:p w14:paraId="1C25FCD4" w14:textId="77777777" w:rsidR="008442F0" w:rsidRDefault="008442F0" w:rsidP="006126C2">
      <w:pPr>
        <w:jc w:val="both"/>
        <w:rPr>
          <w:rFonts w:ascii="Arial" w:hAnsi="Arial" w:cs="Arial"/>
          <w:b/>
          <w:bCs/>
          <w:sz w:val="20"/>
          <w:szCs w:val="20"/>
          <w:lang w:eastAsia="ar-SA"/>
        </w:rPr>
      </w:pPr>
      <w:r>
        <w:rPr>
          <w:rFonts w:ascii="Arial" w:hAnsi="Arial" w:cs="Arial"/>
          <w:b/>
          <w:bCs/>
          <w:sz w:val="20"/>
          <w:szCs w:val="20"/>
          <w:lang w:eastAsia="ar-SA"/>
        </w:rPr>
        <w:t>VI. PROJEKTOWANE POSTANOWIENIA UMOWY W SPRAWIE ZAMÓWIENIA PUBLICZNEGO, KTÓRE ZOSTANĄ WPROWADZONE DO TREŚCI UMOWY</w:t>
      </w:r>
    </w:p>
    <w:p w14:paraId="786118DE" w14:textId="77777777" w:rsidR="008442F0" w:rsidRDefault="008442F0" w:rsidP="006126C2">
      <w:pPr>
        <w:jc w:val="both"/>
        <w:rPr>
          <w:rFonts w:ascii="Arial" w:hAnsi="Arial" w:cs="Arial"/>
          <w:b/>
          <w:bCs/>
          <w:sz w:val="20"/>
          <w:szCs w:val="20"/>
          <w:lang w:eastAsia="ar-SA"/>
        </w:rPr>
      </w:pPr>
    </w:p>
    <w:p w14:paraId="40040445" w14:textId="77777777" w:rsidR="008442F0" w:rsidRPr="00726134" w:rsidRDefault="008442F0" w:rsidP="006126C2">
      <w:pPr>
        <w:jc w:val="both"/>
        <w:rPr>
          <w:rFonts w:ascii="Arial" w:hAnsi="Arial" w:cs="Arial"/>
          <w:sz w:val="20"/>
          <w:szCs w:val="20"/>
          <w:lang w:eastAsia="ar-SA"/>
        </w:rPr>
      </w:pPr>
      <w:r w:rsidRPr="00726134">
        <w:rPr>
          <w:rFonts w:ascii="Arial" w:hAnsi="Arial" w:cs="Arial"/>
          <w:sz w:val="20"/>
          <w:szCs w:val="20"/>
          <w:lang w:eastAsia="ar-SA"/>
        </w:rPr>
        <w:t>6.1</w:t>
      </w:r>
    </w:p>
    <w:p w14:paraId="75249C36" w14:textId="77777777" w:rsidR="008442F0" w:rsidRDefault="008442F0" w:rsidP="006126C2">
      <w:pPr>
        <w:jc w:val="both"/>
        <w:rPr>
          <w:rFonts w:ascii="Arial" w:hAnsi="Arial" w:cs="Arial"/>
          <w:sz w:val="20"/>
          <w:szCs w:val="20"/>
          <w:lang w:eastAsia="ar-SA"/>
        </w:rPr>
      </w:pPr>
      <w:r w:rsidRPr="00726134">
        <w:rPr>
          <w:rFonts w:ascii="Arial" w:hAnsi="Arial" w:cs="Arial"/>
          <w:sz w:val="20"/>
          <w:szCs w:val="20"/>
          <w:lang w:eastAsia="ar-SA"/>
        </w:rPr>
        <w:t xml:space="preserve">Projektowane postanowienia </w:t>
      </w:r>
      <w:r w:rsidRPr="00895C3A">
        <w:rPr>
          <w:rFonts w:ascii="Arial" w:hAnsi="Arial" w:cs="Arial"/>
          <w:sz w:val="20"/>
          <w:szCs w:val="20"/>
          <w:lang w:eastAsia="ar-SA"/>
        </w:rPr>
        <w:t xml:space="preserve">umowy w sprawie zamówienia publicznego, które zostaną wprowadzone do treści umowy, określone zostały w </w:t>
      </w:r>
      <w:r>
        <w:rPr>
          <w:rFonts w:ascii="Arial" w:hAnsi="Arial" w:cs="Arial"/>
          <w:sz w:val="20"/>
          <w:szCs w:val="20"/>
          <w:lang w:eastAsia="ar-SA"/>
        </w:rPr>
        <w:t>załączniku nr 2</w:t>
      </w:r>
      <w:r w:rsidRPr="00060B71">
        <w:rPr>
          <w:rFonts w:ascii="Arial" w:hAnsi="Arial" w:cs="Arial"/>
          <w:sz w:val="20"/>
          <w:szCs w:val="20"/>
          <w:lang w:eastAsia="ar-SA"/>
        </w:rPr>
        <w:t xml:space="preserve"> do SWZ.</w:t>
      </w:r>
    </w:p>
    <w:p w14:paraId="1889B8F5" w14:textId="77777777" w:rsidR="008442F0" w:rsidRDefault="008442F0" w:rsidP="006126C2">
      <w:pPr>
        <w:jc w:val="both"/>
        <w:rPr>
          <w:rFonts w:ascii="Arial" w:hAnsi="Arial" w:cs="Arial"/>
          <w:sz w:val="20"/>
          <w:szCs w:val="20"/>
          <w:lang w:eastAsia="ar-SA"/>
        </w:rPr>
      </w:pPr>
    </w:p>
    <w:p w14:paraId="768953DC" w14:textId="77777777" w:rsidR="008442F0" w:rsidRPr="00EF1E79" w:rsidRDefault="008442F0" w:rsidP="006126C2">
      <w:pPr>
        <w:jc w:val="both"/>
        <w:rPr>
          <w:rFonts w:ascii="Arial" w:hAnsi="Arial" w:cs="Arial"/>
          <w:b/>
          <w:bCs/>
          <w:sz w:val="20"/>
          <w:szCs w:val="20"/>
          <w:lang w:eastAsia="ar-SA"/>
        </w:rPr>
      </w:pPr>
      <w:r w:rsidRPr="00EF1E79">
        <w:rPr>
          <w:rFonts w:ascii="Arial" w:hAnsi="Arial" w:cs="Arial"/>
          <w:b/>
          <w:bCs/>
          <w:sz w:val="20"/>
          <w:szCs w:val="20"/>
          <w:lang w:eastAsia="ar-SA"/>
        </w:rPr>
        <w:t xml:space="preserve">VII. INFORMACJE O ŚRODKACH KOMUNIKACJI ELEKTRONICZNEJ, PRZY UŻYCIU KTÓRYCH ZAMAWIAJĄCY BĘDZIE KOMUNIKOWAŁ SIĘ Z WYKONAWCAMI ORAZ INFORMACJE </w:t>
      </w:r>
      <w:r>
        <w:rPr>
          <w:rFonts w:ascii="Arial" w:hAnsi="Arial" w:cs="Arial"/>
          <w:b/>
          <w:bCs/>
          <w:sz w:val="20"/>
          <w:szCs w:val="20"/>
          <w:lang w:eastAsia="ar-SA"/>
        </w:rPr>
        <w:br/>
      </w:r>
      <w:r w:rsidRPr="00EF1E79">
        <w:rPr>
          <w:rFonts w:ascii="Arial" w:hAnsi="Arial" w:cs="Arial"/>
          <w:b/>
          <w:bCs/>
          <w:sz w:val="20"/>
          <w:szCs w:val="20"/>
          <w:lang w:eastAsia="ar-SA"/>
        </w:rPr>
        <w:t xml:space="preserve">O WYMAGANIACH TECHNICZNYCH I ORGANIZACYJNYCH SPORZĄDZANIA, WYSYŁANIA </w:t>
      </w:r>
      <w:r>
        <w:rPr>
          <w:rFonts w:ascii="Arial" w:hAnsi="Arial" w:cs="Arial"/>
          <w:b/>
          <w:bCs/>
          <w:sz w:val="20"/>
          <w:szCs w:val="20"/>
          <w:lang w:eastAsia="ar-SA"/>
        </w:rPr>
        <w:br/>
      </w:r>
      <w:r w:rsidRPr="00EF1E79">
        <w:rPr>
          <w:rFonts w:ascii="Arial" w:hAnsi="Arial" w:cs="Arial"/>
          <w:b/>
          <w:bCs/>
          <w:sz w:val="20"/>
          <w:szCs w:val="20"/>
          <w:lang w:eastAsia="ar-SA"/>
        </w:rPr>
        <w:t>I ODBIERANIA KORESPONDENCJI ELEKTRONICZNEJ</w:t>
      </w:r>
    </w:p>
    <w:p w14:paraId="0D631C5B" w14:textId="77777777" w:rsidR="008442F0" w:rsidRDefault="008442F0" w:rsidP="006126C2">
      <w:pPr>
        <w:jc w:val="both"/>
        <w:rPr>
          <w:rFonts w:ascii="Arial" w:hAnsi="Arial" w:cs="Arial"/>
          <w:b/>
          <w:bCs/>
          <w:sz w:val="20"/>
          <w:szCs w:val="20"/>
          <w:u w:val="single"/>
        </w:rPr>
      </w:pPr>
    </w:p>
    <w:p w14:paraId="1C799D26" w14:textId="77777777" w:rsidR="00354D60" w:rsidRDefault="00354D60" w:rsidP="00354D60">
      <w:pPr>
        <w:jc w:val="both"/>
        <w:rPr>
          <w:rFonts w:ascii="Arial" w:hAnsi="Arial" w:cs="Arial"/>
          <w:sz w:val="20"/>
          <w:szCs w:val="20"/>
        </w:rPr>
      </w:pPr>
      <w:r>
        <w:rPr>
          <w:rFonts w:ascii="Arial" w:hAnsi="Arial" w:cs="Arial"/>
          <w:sz w:val="20"/>
          <w:szCs w:val="20"/>
        </w:rPr>
        <w:t xml:space="preserve">7.1 </w:t>
      </w:r>
    </w:p>
    <w:p w14:paraId="008E722E"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 xml:space="preserve">W postępowaniu o udzielenie zamówienia komunikacja między Zamawiającym, a Wykonawcami odbywa się drogą elektroniczną przy użyciu Platformy e-Zamówienia, która dostępna jest pod adresem: </w:t>
      </w:r>
      <w:hyperlink r:id="rId11" w:history="1">
        <w:r w:rsidRPr="00674DEB">
          <w:rPr>
            <w:rStyle w:val="Hipercze"/>
            <w:rFonts w:ascii="Arial" w:hAnsi="Arial" w:cs="Arial"/>
            <w:sz w:val="20"/>
            <w:szCs w:val="20"/>
          </w:rPr>
          <w:t>https://ezamowienia.gov.pl</w:t>
        </w:r>
      </w:hyperlink>
      <w:r w:rsidRPr="00674DEB">
        <w:rPr>
          <w:rFonts w:ascii="Arial" w:hAnsi="Arial" w:cs="Arial"/>
          <w:sz w:val="20"/>
          <w:szCs w:val="20"/>
        </w:rPr>
        <w:t xml:space="preserve"> za pośrednictwem formularzy do komunikacji dostępnych w zakładce „Formularze do komunikacji”. Formularze do komunikacji umożliwiają również dodanie załącznika do przesyłanej wiadomości (przycisk „dodaj załącznik”). We wszelkiej korespondencji związanej z niniejszym postępowaniem Zamawiający i Wykonawcy posługują się numerem referencyjnym ogłoszenia.</w:t>
      </w:r>
    </w:p>
    <w:p w14:paraId="73BF0B1A" w14:textId="77777777" w:rsidR="00354D60" w:rsidRPr="00674DEB" w:rsidRDefault="00354D60" w:rsidP="00354D60">
      <w:pPr>
        <w:jc w:val="both"/>
        <w:rPr>
          <w:rFonts w:ascii="Arial" w:hAnsi="Arial" w:cs="Arial"/>
          <w:sz w:val="20"/>
          <w:szCs w:val="20"/>
        </w:rPr>
      </w:pPr>
    </w:p>
    <w:p w14:paraId="0319CDBA"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7.2</w:t>
      </w:r>
    </w:p>
    <w:p w14:paraId="0FF5F92B"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Zamawiający dopuszcza również komunikację za pomocą poczty</w:t>
      </w:r>
      <w:r w:rsidRPr="00674DEB">
        <w:rPr>
          <w:rFonts w:ascii="Arial" w:hAnsi="Arial" w:cs="Arial"/>
          <w:color w:val="000000"/>
          <w:sz w:val="20"/>
          <w:szCs w:val="20"/>
        </w:rPr>
        <w:t xml:space="preserve"> elektronicznej pod adresem </w:t>
      </w:r>
      <w:hyperlink r:id="rId12" w:history="1">
        <w:r w:rsidRPr="00674DEB">
          <w:rPr>
            <w:rStyle w:val="czeinternetowe"/>
            <w:rFonts w:ascii="Arial" w:hAnsi="Arial" w:cs="Arial"/>
            <w:sz w:val="20"/>
            <w:szCs w:val="20"/>
          </w:rPr>
          <w:t>przetargi@spzoz-dzialdowo.pl</w:t>
        </w:r>
      </w:hyperlink>
      <w:r w:rsidRPr="00674DEB">
        <w:rPr>
          <w:rFonts w:ascii="Arial" w:hAnsi="Arial" w:cs="Arial"/>
          <w:color w:val="0000FF"/>
          <w:sz w:val="20"/>
          <w:szCs w:val="20"/>
        </w:rPr>
        <w:t xml:space="preserve"> </w:t>
      </w:r>
      <w:r w:rsidRPr="00674DEB">
        <w:rPr>
          <w:rFonts w:ascii="Arial" w:hAnsi="Arial" w:cs="Arial"/>
          <w:sz w:val="20"/>
          <w:szCs w:val="20"/>
        </w:rPr>
        <w:t xml:space="preserve">(nie dotyczy składania ofert). </w:t>
      </w:r>
    </w:p>
    <w:p w14:paraId="6A649A9F" w14:textId="77777777" w:rsidR="00354D60" w:rsidRPr="00674DEB" w:rsidRDefault="00354D60" w:rsidP="00354D60">
      <w:pPr>
        <w:jc w:val="both"/>
        <w:rPr>
          <w:rFonts w:ascii="Arial" w:hAnsi="Arial" w:cs="Arial"/>
          <w:sz w:val="20"/>
          <w:szCs w:val="20"/>
        </w:rPr>
      </w:pPr>
    </w:p>
    <w:p w14:paraId="308CB8DA" w14:textId="77777777" w:rsidR="00354D60" w:rsidRPr="00674DEB" w:rsidRDefault="00354D60" w:rsidP="00354D60">
      <w:pPr>
        <w:jc w:val="both"/>
        <w:rPr>
          <w:rFonts w:ascii="Arial" w:hAnsi="Arial" w:cs="Arial"/>
          <w:color w:val="000000"/>
          <w:sz w:val="20"/>
          <w:szCs w:val="20"/>
        </w:rPr>
      </w:pPr>
      <w:r w:rsidRPr="00674DEB">
        <w:rPr>
          <w:rFonts w:ascii="Arial" w:hAnsi="Arial" w:cs="Arial"/>
          <w:color w:val="000000"/>
          <w:sz w:val="20"/>
          <w:szCs w:val="20"/>
        </w:rPr>
        <w:t>7.3</w:t>
      </w:r>
    </w:p>
    <w:p w14:paraId="219C5D09" w14:textId="66293665" w:rsidR="00354D60" w:rsidRPr="00674DEB" w:rsidRDefault="00354D60" w:rsidP="00354D60">
      <w:pPr>
        <w:jc w:val="both"/>
        <w:rPr>
          <w:rFonts w:ascii="Arial" w:hAnsi="Arial" w:cs="Arial"/>
          <w:sz w:val="20"/>
          <w:szCs w:val="20"/>
        </w:rPr>
      </w:pPr>
      <w:r w:rsidRPr="00674DEB">
        <w:rPr>
          <w:rFonts w:ascii="Arial" w:hAnsi="Arial" w:cs="Arial"/>
          <w:color w:val="000000"/>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w:t>
      </w:r>
      <w:r>
        <w:rPr>
          <w:rFonts w:ascii="Arial" w:hAnsi="Arial" w:cs="Arial"/>
          <w:color w:val="000000"/>
          <w:sz w:val="20"/>
          <w:szCs w:val="20"/>
        </w:rPr>
        <w:t xml:space="preserve">ia określa Regulamin Platformy </w:t>
      </w:r>
      <w:r w:rsidRPr="00674DEB">
        <w:rPr>
          <w:rFonts w:ascii="Arial" w:hAnsi="Arial" w:cs="Arial"/>
          <w:color w:val="000000"/>
          <w:sz w:val="20"/>
          <w:szCs w:val="20"/>
        </w:rPr>
        <w:t xml:space="preserve">e-Zamówienia dostępny na stronie internetowej </w:t>
      </w:r>
      <w:hyperlink r:id="rId13" w:history="1">
        <w:r w:rsidRPr="00674DEB">
          <w:rPr>
            <w:rStyle w:val="Hipercze"/>
            <w:rFonts w:ascii="Arial" w:hAnsi="Arial" w:cs="Arial"/>
            <w:sz w:val="20"/>
            <w:szCs w:val="20"/>
          </w:rPr>
          <w:t>https://ezamowienia.gov.pl</w:t>
        </w:r>
      </w:hyperlink>
      <w:r w:rsidRPr="00674DEB">
        <w:rPr>
          <w:rFonts w:ascii="Arial" w:hAnsi="Arial" w:cs="Arial"/>
          <w:color w:val="000000"/>
          <w:sz w:val="20"/>
          <w:szCs w:val="20"/>
        </w:rPr>
        <w:t xml:space="preserve"> oraz w zakładce „Centrum Pomocy”.</w:t>
      </w:r>
    </w:p>
    <w:p w14:paraId="06A9F3F2" w14:textId="77777777" w:rsidR="00354D60" w:rsidRPr="00674DEB" w:rsidRDefault="00354D60" w:rsidP="00354D60">
      <w:pPr>
        <w:jc w:val="both"/>
        <w:rPr>
          <w:rFonts w:ascii="Arial" w:hAnsi="Arial" w:cs="Arial"/>
          <w:sz w:val="20"/>
          <w:szCs w:val="20"/>
        </w:rPr>
      </w:pPr>
    </w:p>
    <w:p w14:paraId="41003DF1" w14:textId="77777777" w:rsidR="00354D60" w:rsidRPr="00674DEB" w:rsidRDefault="00354D60" w:rsidP="00354D60">
      <w:pPr>
        <w:tabs>
          <w:tab w:val="left" w:pos="705"/>
        </w:tabs>
        <w:jc w:val="both"/>
        <w:rPr>
          <w:rFonts w:ascii="Arial" w:hAnsi="Arial" w:cs="Arial"/>
          <w:sz w:val="20"/>
          <w:szCs w:val="20"/>
        </w:rPr>
      </w:pPr>
      <w:r w:rsidRPr="00674DEB">
        <w:rPr>
          <w:rFonts w:ascii="Arial" w:hAnsi="Arial" w:cs="Arial"/>
          <w:sz w:val="20"/>
          <w:szCs w:val="20"/>
        </w:rPr>
        <w:t>7.4</w:t>
      </w:r>
      <w:r w:rsidRPr="00674DEB">
        <w:rPr>
          <w:rFonts w:ascii="Arial" w:hAnsi="Arial" w:cs="Arial"/>
          <w:sz w:val="20"/>
          <w:szCs w:val="20"/>
        </w:rPr>
        <w:tab/>
      </w:r>
    </w:p>
    <w:p w14:paraId="415514C7"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 xml:space="preserve">Minimalne wymagania techniczne dotyczące sprzętu używanego w celu korzystania z usług Platformy </w:t>
      </w:r>
      <w:r w:rsidRPr="00674DEB">
        <w:rPr>
          <w:rFonts w:ascii="Arial" w:hAnsi="Arial" w:cs="Arial"/>
          <w:sz w:val="20"/>
          <w:szCs w:val="20"/>
        </w:rPr>
        <w:br/>
        <w:t xml:space="preserve">e-Zamówienia oraz informacje dotyczące specyfikacji połączenia określa Regulamin Platformy </w:t>
      </w:r>
      <w:r>
        <w:rPr>
          <w:rFonts w:ascii="Arial" w:hAnsi="Arial" w:cs="Arial"/>
          <w:sz w:val="20"/>
          <w:szCs w:val="20"/>
        </w:rPr>
        <w:br/>
      </w:r>
      <w:r w:rsidRPr="00674DEB">
        <w:rPr>
          <w:rFonts w:ascii="Arial" w:hAnsi="Arial" w:cs="Arial"/>
          <w:sz w:val="20"/>
          <w:szCs w:val="20"/>
        </w:rPr>
        <w:t>e-Zamówienia.</w:t>
      </w:r>
      <w:r>
        <w:rPr>
          <w:rFonts w:ascii="Arial" w:hAnsi="Arial" w:cs="Arial"/>
          <w:sz w:val="20"/>
          <w:szCs w:val="20"/>
        </w:rPr>
        <w:t xml:space="preserve"> </w:t>
      </w:r>
      <w:r w:rsidRPr="00674DEB">
        <w:rPr>
          <w:rFonts w:ascii="Arial" w:hAnsi="Arial" w:cs="Arial"/>
          <w:sz w:val="20"/>
          <w:szCs w:val="20"/>
        </w:rPr>
        <w:t xml:space="preserve">W przypadku problemów technicznych i awarii związanych z funkcjonowaniem Platformy e-Zamówienia użytkownicy mogą skorzystać ze wsparcia technicznego dostępnego pod nr tel. </w:t>
      </w:r>
      <w:r>
        <w:rPr>
          <w:rFonts w:ascii="Arial" w:hAnsi="Arial" w:cs="Arial"/>
          <w:sz w:val="20"/>
          <w:szCs w:val="20"/>
        </w:rPr>
        <w:br/>
      </w:r>
      <w:r w:rsidRPr="00674DEB">
        <w:rPr>
          <w:rFonts w:ascii="Arial" w:hAnsi="Arial" w:cs="Arial"/>
          <w:sz w:val="20"/>
          <w:szCs w:val="20"/>
        </w:rPr>
        <w:t xml:space="preserve">(32) 778 89 99 lub drogą elektroniczną poprzez formularz udostępniony na stronie internetowej </w:t>
      </w:r>
      <w:hyperlink r:id="rId14" w:history="1">
        <w:r w:rsidRPr="00674DEB">
          <w:rPr>
            <w:rStyle w:val="Hipercze"/>
            <w:rFonts w:ascii="Arial" w:hAnsi="Arial" w:cs="Arial"/>
            <w:sz w:val="20"/>
            <w:szCs w:val="20"/>
          </w:rPr>
          <w:t>https://ezamowienia.gov.pl</w:t>
        </w:r>
      </w:hyperlink>
      <w:r w:rsidRPr="00674DEB">
        <w:rPr>
          <w:rFonts w:ascii="Arial" w:hAnsi="Arial" w:cs="Arial"/>
          <w:sz w:val="20"/>
          <w:szCs w:val="20"/>
        </w:rPr>
        <w:t xml:space="preserve"> w zakładce „Zgłoś problem”.</w:t>
      </w:r>
    </w:p>
    <w:p w14:paraId="780AE20B" w14:textId="77777777" w:rsidR="00354D60" w:rsidRPr="00674DEB" w:rsidRDefault="00354D60" w:rsidP="00354D60">
      <w:pPr>
        <w:jc w:val="both"/>
        <w:rPr>
          <w:rFonts w:ascii="Arial" w:hAnsi="Arial" w:cs="Arial"/>
          <w:sz w:val="20"/>
          <w:szCs w:val="20"/>
        </w:rPr>
      </w:pPr>
    </w:p>
    <w:p w14:paraId="548EB256" w14:textId="358B5371" w:rsidR="00354D60" w:rsidRPr="00674DEB" w:rsidRDefault="00354D60" w:rsidP="00354D60">
      <w:pPr>
        <w:jc w:val="both"/>
        <w:rPr>
          <w:rFonts w:ascii="Arial" w:hAnsi="Arial" w:cs="Arial"/>
          <w:sz w:val="20"/>
          <w:szCs w:val="20"/>
        </w:rPr>
      </w:pPr>
      <w:r w:rsidRPr="00674DEB">
        <w:rPr>
          <w:rFonts w:ascii="Arial" w:hAnsi="Arial" w:cs="Arial"/>
          <w:sz w:val="20"/>
          <w:szCs w:val="20"/>
        </w:rPr>
        <w:t>7.5</w:t>
      </w:r>
    </w:p>
    <w:p w14:paraId="015C6E47"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51FF55E2" w14:textId="77777777" w:rsidR="00354D60" w:rsidRPr="00674DEB" w:rsidRDefault="00354D60" w:rsidP="00354D60">
      <w:pPr>
        <w:jc w:val="both"/>
        <w:rPr>
          <w:rFonts w:ascii="Arial" w:hAnsi="Arial" w:cs="Arial"/>
          <w:sz w:val="20"/>
          <w:szCs w:val="20"/>
        </w:rPr>
      </w:pPr>
    </w:p>
    <w:p w14:paraId="4B8EB2DE"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7.6</w:t>
      </w:r>
    </w:p>
    <w:p w14:paraId="3C70C5F1"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 xml:space="preserve">Dane postępowanie można wyszukać w zakładce „Przeglądaj postępowania/konkursy” na Platformie </w:t>
      </w:r>
      <w:r w:rsidRPr="00674DEB">
        <w:rPr>
          <w:rFonts w:ascii="Arial" w:hAnsi="Arial" w:cs="Arial"/>
          <w:sz w:val="20"/>
          <w:szCs w:val="20"/>
        </w:rPr>
        <w:br/>
        <w:t>e-Zamówienia.</w:t>
      </w:r>
    </w:p>
    <w:p w14:paraId="4D66797B" w14:textId="77777777" w:rsidR="00354D60" w:rsidRPr="00674DEB" w:rsidRDefault="00354D60" w:rsidP="00354D60">
      <w:pPr>
        <w:jc w:val="both"/>
        <w:rPr>
          <w:rFonts w:ascii="Arial" w:hAnsi="Arial" w:cs="Arial"/>
          <w:sz w:val="20"/>
          <w:szCs w:val="20"/>
        </w:rPr>
      </w:pPr>
    </w:p>
    <w:p w14:paraId="6F4F2FBC" w14:textId="77777777" w:rsidR="00354D60" w:rsidRPr="00674DEB" w:rsidRDefault="00354D60" w:rsidP="00354D60">
      <w:pPr>
        <w:jc w:val="both"/>
        <w:rPr>
          <w:rFonts w:ascii="Arial" w:hAnsi="Arial" w:cs="Arial"/>
          <w:sz w:val="20"/>
          <w:szCs w:val="20"/>
        </w:rPr>
      </w:pPr>
      <w:r w:rsidRPr="00674DEB">
        <w:rPr>
          <w:rFonts w:ascii="Arial" w:hAnsi="Arial" w:cs="Arial"/>
          <w:sz w:val="20"/>
          <w:szCs w:val="20"/>
        </w:rPr>
        <w:t>7.7</w:t>
      </w:r>
    </w:p>
    <w:p w14:paraId="4BE72726" w14:textId="5043EF3A" w:rsidR="00354D60" w:rsidRDefault="00354D60" w:rsidP="00354D60">
      <w:pPr>
        <w:jc w:val="both"/>
        <w:rPr>
          <w:rFonts w:ascii="Arial" w:hAnsi="Arial" w:cs="Arial"/>
        </w:rPr>
      </w:pPr>
      <w:r w:rsidRPr="00674DEB">
        <w:rPr>
          <w:rFonts w:ascii="Arial" w:hAnsi="Arial" w:cs="Arial"/>
          <w:sz w:val="20"/>
          <w:szCs w:val="20"/>
        </w:rPr>
        <w:t xml:space="preserve">Sposób sporządzania dokumentów elektronicznych musi być zgodny z wymaganiami określonymi </w:t>
      </w:r>
      <w:r w:rsidR="00304BBB">
        <w:rPr>
          <w:rFonts w:ascii="Arial" w:hAnsi="Arial" w:cs="Arial"/>
          <w:sz w:val="20"/>
          <w:szCs w:val="20"/>
        </w:rPr>
        <w:br/>
      </w:r>
      <w:r w:rsidRPr="00674DEB">
        <w:rPr>
          <w:rFonts w:ascii="Arial" w:hAnsi="Arial" w:cs="Arial"/>
          <w:sz w:val="20"/>
          <w:szCs w:val="20"/>
        </w:rPr>
        <w:t xml:space="preserve">w rozporządzeniu Prezesa Rady Ministrów z dnia 30 grudnia 2020 r. w sprawie sposobu sporządzania </w:t>
      </w:r>
      <w:r w:rsidR="00304BBB">
        <w:rPr>
          <w:rFonts w:ascii="Arial" w:hAnsi="Arial" w:cs="Arial"/>
          <w:sz w:val="20"/>
          <w:szCs w:val="20"/>
        </w:rPr>
        <w:br/>
      </w:r>
      <w:r w:rsidRPr="00674DEB">
        <w:rPr>
          <w:rFonts w:ascii="Arial" w:hAnsi="Arial" w:cs="Arial"/>
          <w:sz w:val="20"/>
          <w:szCs w:val="20"/>
        </w:rPr>
        <w:t xml:space="preserve">i przekazywania informacji oraz wymagań technicznych dla dokumentów elektronicznych oraz środków komunikacji elektronicznej w postępowaniu o udzielenie zamówienia publicznego lub konkursie (Dz. U. </w:t>
      </w:r>
      <w:r w:rsidR="00304BBB">
        <w:rPr>
          <w:rFonts w:ascii="Arial" w:hAnsi="Arial" w:cs="Arial"/>
          <w:sz w:val="20"/>
          <w:szCs w:val="20"/>
        </w:rPr>
        <w:br/>
      </w:r>
      <w:r w:rsidRPr="00674DEB">
        <w:rPr>
          <w:rFonts w:ascii="Arial" w:hAnsi="Arial" w:cs="Arial"/>
          <w:sz w:val="20"/>
          <w:szCs w:val="20"/>
        </w:rPr>
        <w:t>z 2020 r., poz. 2452 ze zm.) oraz rozporządzeniu Ministra Rozwoju, Pracy i Technologii z dnia 23 grudnia 2020 r. w sprawie podmiotowych środków dowodowych oraz innych dokumentów lub oświadczeń, jakich może żądać zamawiający od wykonawcy (Dz. U. z 2020 r., poz</w:t>
      </w:r>
      <w:r>
        <w:rPr>
          <w:rFonts w:ascii="Arial" w:hAnsi="Arial" w:cs="Arial"/>
          <w:sz w:val="20"/>
          <w:szCs w:val="20"/>
        </w:rPr>
        <w:t xml:space="preserve">. 2415 ze zm.). Możliwość korzystania </w:t>
      </w:r>
      <w:r w:rsidR="00304BBB">
        <w:rPr>
          <w:rFonts w:ascii="Arial" w:hAnsi="Arial" w:cs="Arial"/>
          <w:sz w:val="20"/>
          <w:szCs w:val="20"/>
        </w:rPr>
        <w:br/>
      </w:r>
      <w:r>
        <w:rPr>
          <w:rFonts w:ascii="Arial" w:hAnsi="Arial" w:cs="Arial"/>
          <w:sz w:val="20"/>
          <w:szCs w:val="20"/>
        </w:rPr>
        <w:t xml:space="preserve">w postępowaniu z „Formularzy do komunikacji” w pełnym zakresie wymaga posiadania konta Wykonawcy </w:t>
      </w:r>
      <w:r w:rsidR="00304BBB">
        <w:rPr>
          <w:rFonts w:ascii="Arial" w:hAnsi="Arial" w:cs="Arial"/>
          <w:sz w:val="20"/>
          <w:szCs w:val="20"/>
        </w:rPr>
        <w:br/>
      </w:r>
      <w:r>
        <w:rPr>
          <w:rFonts w:ascii="Arial" w:hAnsi="Arial" w:cs="Arial"/>
          <w:sz w:val="20"/>
          <w:szCs w:val="20"/>
        </w:rPr>
        <w:t xml:space="preserve">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t>
      </w:r>
      <w:r w:rsidR="00304BBB">
        <w:rPr>
          <w:rFonts w:ascii="Arial" w:hAnsi="Arial" w:cs="Arial"/>
          <w:sz w:val="20"/>
          <w:szCs w:val="20"/>
        </w:rPr>
        <w:br/>
      </w:r>
      <w:r>
        <w:rPr>
          <w:rFonts w:ascii="Arial" w:hAnsi="Arial" w:cs="Arial"/>
          <w:sz w:val="20"/>
          <w:szCs w:val="20"/>
        </w:rPr>
        <w:t xml:space="preserve">w postępowaniu przez Wykonawcę wiadomości widoczne są po zalogowaniu w podglądzie postępowania </w:t>
      </w:r>
      <w:r w:rsidR="00304BBB">
        <w:rPr>
          <w:rFonts w:ascii="Arial" w:hAnsi="Arial" w:cs="Arial"/>
          <w:sz w:val="20"/>
          <w:szCs w:val="20"/>
        </w:rPr>
        <w:br/>
      </w:r>
      <w:r>
        <w:rPr>
          <w:rFonts w:ascii="Arial" w:hAnsi="Arial" w:cs="Arial"/>
          <w:sz w:val="20"/>
          <w:szCs w:val="20"/>
        </w:rPr>
        <w:t>w zakładce „Komunikacja”.</w:t>
      </w:r>
    </w:p>
    <w:p w14:paraId="3F762346" w14:textId="77777777" w:rsidR="009073DE" w:rsidRDefault="009073DE" w:rsidP="00354D60">
      <w:pPr>
        <w:jc w:val="both"/>
        <w:rPr>
          <w:rFonts w:ascii="Arial" w:hAnsi="Arial" w:cs="Arial"/>
          <w:sz w:val="20"/>
          <w:szCs w:val="20"/>
        </w:rPr>
      </w:pPr>
    </w:p>
    <w:p w14:paraId="096839A7" w14:textId="42FEAE6B" w:rsidR="00354D60" w:rsidRDefault="00354D60" w:rsidP="00354D60">
      <w:pPr>
        <w:jc w:val="both"/>
        <w:rPr>
          <w:rFonts w:ascii="Arial" w:hAnsi="Arial" w:cs="Arial"/>
          <w:sz w:val="20"/>
          <w:szCs w:val="20"/>
        </w:rPr>
      </w:pPr>
      <w:r>
        <w:rPr>
          <w:rFonts w:ascii="Arial" w:hAnsi="Arial" w:cs="Arial"/>
          <w:sz w:val="20"/>
          <w:szCs w:val="20"/>
        </w:rPr>
        <w:t>7.8</w:t>
      </w:r>
    </w:p>
    <w:p w14:paraId="7E787B21" w14:textId="593D75E3" w:rsidR="00354D60" w:rsidRDefault="00354D60" w:rsidP="00354D60">
      <w:pPr>
        <w:jc w:val="both"/>
        <w:rPr>
          <w:rFonts w:ascii="Arial" w:hAnsi="Arial" w:cs="Arial"/>
          <w:sz w:val="20"/>
          <w:szCs w:val="20"/>
        </w:rPr>
      </w:pPr>
      <w:r>
        <w:rPr>
          <w:rFonts w:ascii="Arial" w:hAnsi="Arial" w:cs="Arial"/>
          <w:sz w:val="20"/>
          <w:szCs w:val="20"/>
        </w:rPr>
        <w:t>Zamawiający nie przewiduje sposobu komunikowania się z Wykonawcami w inny sposób niż przy użyciu środków komunikacji elektronicznej wskazanych w SWZ.</w:t>
      </w:r>
    </w:p>
    <w:p w14:paraId="22517C85" w14:textId="77777777" w:rsidR="000C3045" w:rsidRDefault="000C3045"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14:paraId="1E0F5095" w14:textId="7E4E70FC"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t>7.9</w:t>
      </w:r>
    </w:p>
    <w:p w14:paraId="4C932F95" w14:textId="43D7CD88"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 xml:space="preserve">Wykonawca może zwrócić się do Zamawiającego z wnioskiem o wyjaśnienie treści SWZ. Zamawiający jest obowiązany udzielić wyjaśnień zgodnie z art. </w:t>
      </w:r>
      <w:r w:rsidR="00711AAC">
        <w:rPr>
          <w:rFonts w:ascii="Arial" w:hAnsi="Arial" w:cs="Arial"/>
          <w:sz w:val="20"/>
          <w:szCs w:val="20"/>
          <w:lang w:eastAsia="ar-SA"/>
        </w:rPr>
        <w:t>135</w:t>
      </w:r>
      <w:r>
        <w:rPr>
          <w:rFonts w:ascii="Arial" w:hAnsi="Arial" w:cs="Arial"/>
          <w:sz w:val="20"/>
          <w:szCs w:val="20"/>
          <w:lang w:eastAsia="ar-SA"/>
        </w:rPr>
        <w:t xml:space="preserve"> ustawy Prawo zamówień publicznych.</w:t>
      </w:r>
    </w:p>
    <w:p w14:paraId="45953D99"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0968E197"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7.10</w:t>
      </w:r>
    </w:p>
    <w:p w14:paraId="17A30A84"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W przypadku rozbieżności pomiędzy treścią SWZ, a treścią wyjaśnienia za obowiązującą należy przyjąć treść wyjaśnienia.</w:t>
      </w:r>
    </w:p>
    <w:p w14:paraId="64D72751"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2D0C4590"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7.11</w:t>
      </w:r>
    </w:p>
    <w:p w14:paraId="4AD577CF" w14:textId="25E05BEF"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lang w:eastAsia="ar-SA"/>
        </w:rPr>
        <w:t xml:space="preserve">W uzasadnionych przypadkach Zamawiający może przed upływem terminu składania ofert zmienić treść SWZ. </w:t>
      </w:r>
    </w:p>
    <w:p w14:paraId="7A621983"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2079A436"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Pr>
          <w:rFonts w:ascii="Arial" w:hAnsi="Arial" w:cs="Arial"/>
          <w:sz w:val="20"/>
          <w:szCs w:val="20"/>
          <w:lang w:eastAsia="ar-SA"/>
        </w:rPr>
        <w:t>7.12</w:t>
      </w:r>
    </w:p>
    <w:p w14:paraId="759D7B90" w14:textId="77777777" w:rsidR="00354D60" w:rsidRDefault="00354D60" w:rsidP="00354D6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Pr>
          <w:rFonts w:ascii="Arial" w:hAnsi="Arial" w:cs="Arial"/>
          <w:sz w:val="20"/>
          <w:szCs w:val="20"/>
          <w:lang w:eastAsia="ar-SA"/>
        </w:rPr>
        <w:t>Dokonaną zmianę treści SWZ Zamawiający udostępni na stronie internetowej prowadzonego postępowania.</w:t>
      </w:r>
    </w:p>
    <w:p w14:paraId="5F855581" w14:textId="77777777" w:rsidR="008442F0" w:rsidRDefault="008442F0" w:rsidP="006126C2">
      <w:pPr>
        <w:jc w:val="both"/>
        <w:rPr>
          <w:rFonts w:ascii="Arial" w:hAnsi="Arial" w:cs="Arial"/>
          <w:b/>
          <w:bCs/>
          <w:sz w:val="20"/>
          <w:szCs w:val="20"/>
          <w:lang w:eastAsia="ar-SA"/>
        </w:rPr>
      </w:pPr>
    </w:p>
    <w:p w14:paraId="192E1B52" w14:textId="77777777" w:rsidR="008442F0" w:rsidRPr="00667589" w:rsidRDefault="008442F0" w:rsidP="006126C2">
      <w:pPr>
        <w:jc w:val="both"/>
        <w:rPr>
          <w:rFonts w:ascii="Arial" w:hAnsi="Arial" w:cs="Arial"/>
          <w:b/>
          <w:bCs/>
          <w:sz w:val="20"/>
          <w:szCs w:val="20"/>
          <w:lang w:eastAsia="ar-SA"/>
        </w:rPr>
      </w:pPr>
      <w:r w:rsidRPr="00667589">
        <w:rPr>
          <w:rFonts w:ascii="Arial" w:hAnsi="Arial" w:cs="Arial"/>
          <w:b/>
          <w:bCs/>
          <w:sz w:val="20"/>
          <w:szCs w:val="20"/>
          <w:lang w:eastAsia="ar-SA"/>
        </w:rPr>
        <w:lastRenderedPageBreak/>
        <w:t>VIII. WSKAZANIE OSÓB UPRAWNIONYCH DO KOMUNIKOWANIA SIĘ Z WYKONAWCAMI</w:t>
      </w:r>
    </w:p>
    <w:p w14:paraId="18DACA05" w14:textId="77777777" w:rsidR="008442F0" w:rsidRDefault="008442F0" w:rsidP="006126C2">
      <w:pPr>
        <w:jc w:val="both"/>
        <w:rPr>
          <w:rFonts w:ascii="Arial" w:hAnsi="Arial" w:cs="Arial"/>
          <w:sz w:val="20"/>
          <w:szCs w:val="20"/>
          <w:lang w:eastAsia="ar-SA"/>
        </w:rPr>
      </w:pPr>
    </w:p>
    <w:p w14:paraId="1C84E242"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8.1</w:t>
      </w:r>
    </w:p>
    <w:p w14:paraId="30E8B98C"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Zamawiający wyznacza następujące osoby do kontaktu z Wykonawcami:</w:t>
      </w:r>
    </w:p>
    <w:p w14:paraId="6B22F2D8"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 mgr Monika </w:t>
      </w:r>
      <w:proofErr w:type="spellStart"/>
      <w:r>
        <w:rPr>
          <w:rFonts w:ascii="Arial" w:hAnsi="Arial" w:cs="Arial"/>
          <w:sz w:val="20"/>
          <w:szCs w:val="20"/>
          <w:lang w:eastAsia="ar-SA"/>
        </w:rPr>
        <w:t>Bownik</w:t>
      </w:r>
      <w:proofErr w:type="spellEnd"/>
      <w:r>
        <w:rPr>
          <w:rFonts w:ascii="Arial" w:hAnsi="Arial" w:cs="Arial"/>
          <w:sz w:val="20"/>
          <w:szCs w:val="20"/>
          <w:lang w:eastAsia="ar-SA"/>
        </w:rPr>
        <w:t xml:space="preserve"> – kierownik Sekcji ds. zamówień publicznych</w:t>
      </w:r>
    </w:p>
    <w:p w14:paraId="782D5A08" w14:textId="23C3C2AA" w:rsidR="00304BBB" w:rsidRDefault="00304BBB" w:rsidP="006126C2">
      <w:pPr>
        <w:jc w:val="both"/>
        <w:rPr>
          <w:rFonts w:ascii="Arial" w:hAnsi="Arial" w:cs="Arial"/>
          <w:sz w:val="20"/>
          <w:szCs w:val="20"/>
          <w:lang w:eastAsia="ar-SA"/>
        </w:rPr>
      </w:pPr>
      <w:r>
        <w:rPr>
          <w:rFonts w:ascii="Arial" w:hAnsi="Arial" w:cs="Arial"/>
          <w:sz w:val="20"/>
          <w:szCs w:val="20"/>
          <w:lang w:eastAsia="ar-SA"/>
        </w:rPr>
        <w:t xml:space="preserve">- mgr Kamila </w:t>
      </w:r>
      <w:proofErr w:type="spellStart"/>
      <w:r>
        <w:rPr>
          <w:rFonts w:ascii="Arial" w:hAnsi="Arial" w:cs="Arial"/>
          <w:sz w:val="20"/>
          <w:szCs w:val="20"/>
          <w:lang w:eastAsia="ar-SA"/>
        </w:rPr>
        <w:t>Skonieczek</w:t>
      </w:r>
      <w:proofErr w:type="spellEnd"/>
      <w:r>
        <w:rPr>
          <w:rFonts w:ascii="Arial" w:hAnsi="Arial" w:cs="Arial"/>
          <w:sz w:val="20"/>
          <w:szCs w:val="20"/>
          <w:lang w:eastAsia="ar-SA"/>
        </w:rPr>
        <w:t xml:space="preserve"> – </w:t>
      </w:r>
      <w:r w:rsidR="008C2599">
        <w:rPr>
          <w:rFonts w:ascii="Arial" w:hAnsi="Arial" w:cs="Arial"/>
          <w:sz w:val="20"/>
          <w:szCs w:val="20"/>
          <w:lang w:eastAsia="ar-SA"/>
        </w:rPr>
        <w:t>inspektor</w:t>
      </w:r>
      <w:r>
        <w:rPr>
          <w:rFonts w:ascii="Arial" w:hAnsi="Arial" w:cs="Arial"/>
          <w:sz w:val="20"/>
          <w:szCs w:val="20"/>
          <w:lang w:eastAsia="ar-SA"/>
        </w:rPr>
        <w:t xml:space="preserve"> ds. zamówień publicznych</w:t>
      </w:r>
    </w:p>
    <w:p w14:paraId="36CB3125"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e-mail: </w:t>
      </w:r>
      <w:hyperlink r:id="rId15" w:history="1">
        <w:r w:rsidRPr="009A26DA">
          <w:rPr>
            <w:rStyle w:val="Hipercze"/>
            <w:rFonts w:ascii="Arial" w:hAnsi="Arial" w:cs="Arial"/>
            <w:sz w:val="20"/>
            <w:szCs w:val="20"/>
            <w:lang w:eastAsia="ar-SA"/>
          </w:rPr>
          <w:t>przetargi@spzoz-dzialdowo.pl</w:t>
        </w:r>
      </w:hyperlink>
      <w:r>
        <w:rPr>
          <w:rFonts w:ascii="Arial" w:hAnsi="Arial" w:cs="Arial"/>
          <w:sz w:val="20"/>
          <w:szCs w:val="20"/>
          <w:lang w:eastAsia="ar-SA"/>
        </w:rPr>
        <w:t xml:space="preserve"> </w:t>
      </w:r>
    </w:p>
    <w:p w14:paraId="2C2928D7" w14:textId="77777777" w:rsidR="008442F0" w:rsidRDefault="008442F0" w:rsidP="006126C2">
      <w:pPr>
        <w:jc w:val="both"/>
        <w:rPr>
          <w:rFonts w:ascii="Arial" w:hAnsi="Arial" w:cs="Arial"/>
          <w:sz w:val="20"/>
          <w:szCs w:val="20"/>
          <w:lang w:eastAsia="ar-SA"/>
        </w:rPr>
      </w:pPr>
    </w:p>
    <w:p w14:paraId="42109620" w14:textId="7AB3F074" w:rsidR="008442F0" w:rsidRPr="00667589" w:rsidRDefault="008442F0" w:rsidP="006126C2">
      <w:pPr>
        <w:jc w:val="both"/>
        <w:rPr>
          <w:rFonts w:ascii="Arial" w:hAnsi="Arial" w:cs="Arial"/>
          <w:b/>
          <w:bCs/>
          <w:sz w:val="20"/>
          <w:szCs w:val="20"/>
          <w:lang w:eastAsia="ar-SA"/>
        </w:rPr>
      </w:pPr>
      <w:r w:rsidRPr="00667589">
        <w:rPr>
          <w:rFonts w:ascii="Arial" w:hAnsi="Arial" w:cs="Arial"/>
          <w:b/>
          <w:bCs/>
          <w:sz w:val="20"/>
          <w:szCs w:val="20"/>
          <w:lang w:eastAsia="ar-SA"/>
        </w:rPr>
        <w:t>IX. TERMIN ZWIĄZANIA OFERTĄ</w:t>
      </w:r>
    </w:p>
    <w:p w14:paraId="115C112F" w14:textId="77777777" w:rsidR="008442F0" w:rsidRPr="00667589" w:rsidRDefault="008442F0" w:rsidP="006126C2">
      <w:pPr>
        <w:jc w:val="both"/>
        <w:rPr>
          <w:rFonts w:ascii="Arial" w:hAnsi="Arial" w:cs="Arial"/>
          <w:sz w:val="20"/>
          <w:szCs w:val="20"/>
          <w:lang w:eastAsia="ar-SA"/>
        </w:rPr>
      </w:pPr>
    </w:p>
    <w:p w14:paraId="140BFD76" w14:textId="77777777" w:rsidR="008442F0" w:rsidRPr="00667589" w:rsidRDefault="008442F0" w:rsidP="006126C2">
      <w:pPr>
        <w:jc w:val="both"/>
        <w:rPr>
          <w:rFonts w:ascii="Arial" w:hAnsi="Arial" w:cs="Arial"/>
          <w:sz w:val="20"/>
          <w:szCs w:val="20"/>
          <w:lang w:eastAsia="ar-SA"/>
        </w:rPr>
      </w:pPr>
      <w:r w:rsidRPr="00667589">
        <w:rPr>
          <w:rFonts w:ascii="Arial" w:hAnsi="Arial" w:cs="Arial"/>
          <w:sz w:val="20"/>
          <w:szCs w:val="20"/>
          <w:lang w:eastAsia="ar-SA"/>
        </w:rPr>
        <w:t>9.1</w:t>
      </w:r>
    </w:p>
    <w:p w14:paraId="2B0752FD" w14:textId="23434C68" w:rsidR="008442F0" w:rsidRPr="00667589" w:rsidRDefault="008442F0" w:rsidP="006126C2">
      <w:pPr>
        <w:jc w:val="both"/>
        <w:rPr>
          <w:rFonts w:ascii="Arial" w:hAnsi="Arial" w:cs="Arial"/>
          <w:sz w:val="20"/>
          <w:szCs w:val="20"/>
        </w:rPr>
      </w:pPr>
      <w:r w:rsidRPr="00667589">
        <w:rPr>
          <w:rFonts w:ascii="Arial" w:hAnsi="Arial" w:cs="Arial"/>
          <w:sz w:val="20"/>
          <w:szCs w:val="20"/>
        </w:rPr>
        <w:t xml:space="preserve">Wykonawca jest związany ofertą od dnia upływu </w:t>
      </w:r>
      <w:r w:rsidRPr="006C41FA">
        <w:rPr>
          <w:rFonts w:ascii="Arial" w:hAnsi="Arial" w:cs="Arial"/>
          <w:sz w:val="20"/>
          <w:szCs w:val="20"/>
        </w:rPr>
        <w:t xml:space="preserve">terminu składania ofert </w:t>
      </w:r>
      <w:r w:rsidRPr="006C41FA">
        <w:rPr>
          <w:rFonts w:ascii="Arial" w:hAnsi="Arial" w:cs="Arial"/>
          <w:b/>
          <w:bCs/>
          <w:sz w:val="20"/>
          <w:szCs w:val="20"/>
        </w:rPr>
        <w:t xml:space="preserve">do dnia </w:t>
      </w:r>
      <w:r w:rsidR="006C41FA" w:rsidRPr="006C41FA">
        <w:rPr>
          <w:rFonts w:ascii="Arial" w:hAnsi="Arial" w:cs="Arial"/>
          <w:b/>
          <w:bCs/>
          <w:sz w:val="20"/>
          <w:szCs w:val="20"/>
        </w:rPr>
        <w:t>0</w:t>
      </w:r>
      <w:r w:rsidR="00350239">
        <w:rPr>
          <w:rFonts w:ascii="Arial" w:hAnsi="Arial" w:cs="Arial"/>
          <w:b/>
          <w:bCs/>
          <w:sz w:val="20"/>
          <w:szCs w:val="20"/>
        </w:rPr>
        <w:t>8</w:t>
      </w:r>
      <w:r w:rsidR="006C41FA" w:rsidRPr="006C41FA">
        <w:rPr>
          <w:rFonts w:ascii="Arial" w:hAnsi="Arial" w:cs="Arial"/>
          <w:b/>
          <w:bCs/>
          <w:sz w:val="20"/>
          <w:szCs w:val="20"/>
        </w:rPr>
        <w:t>.04.2025</w:t>
      </w:r>
      <w:r w:rsidR="007431F2" w:rsidRPr="006C41FA">
        <w:rPr>
          <w:rFonts w:ascii="Arial" w:hAnsi="Arial" w:cs="Arial"/>
          <w:b/>
          <w:bCs/>
          <w:sz w:val="20"/>
          <w:szCs w:val="20"/>
        </w:rPr>
        <w:t xml:space="preserve"> </w:t>
      </w:r>
      <w:r w:rsidRPr="006C41FA">
        <w:rPr>
          <w:rFonts w:ascii="Arial" w:hAnsi="Arial" w:cs="Arial"/>
          <w:b/>
          <w:bCs/>
          <w:sz w:val="20"/>
          <w:szCs w:val="20"/>
        </w:rPr>
        <w:t>r. (90 dni).</w:t>
      </w:r>
    </w:p>
    <w:p w14:paraId="53077373" w14:textId="77777777" w:rsidR="008442F0" w:rsidRDefault="008442F0" w:rsidP="006126C2">
      <w:pPr>
        <w:jc w:val="both"/>
        <w:rPr>
          <w:rFonts w:ascii="Arial" w:hAnsi="Arial" w:cs="Arial"/>
          <w:sz w:val="20"/>
          <w:szCs w:val="20"/>
        </w:rPr>
      </w:pPr>
    </w:p>
    <w:p w14:paraId="5FE4DDD0"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9.2</w:t>
      </w:r>
    </w:p>
    <w:p w14:paraId="6A1E6900"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nie dłuższy niż 60 dni.</w:t>
      </w:r>
    </w:p>
    <w:p w14:paraId="2BAF092E" w14:textId="77777777" w:rsidR="008442F0" w:rsidRDefault="008442F0" w:rsidP="00101292">
      <w:pPr>
        <w:jc w:val="both"/>
        <w:rPr>
          <w:rFonts w:ascii="Arial" w:hAnsi="Arial" w:cs="Arial"/>
          <w:sz w:val="20"/>
          <w:szCs w:val="20"/>
        </w:rPr>
      </w:pPr>
    </w:p>
    <w:p w14:paraId="74FFFDED"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9.3</w:t>
      </w:r>
    </w:p>
    <w:p w14:paraId="1BBD7399"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Przedłużenie terminu związania ofertą, o którym mowa w pkt. 9.2, wymaga złożenia przez Wykonawcę pisemnego (tj. wyrażonego przy użyciu wyrazów, cyfr lub innych znaków pisarskich, które można odczytać i powielić) oświadczenia o wyrażeniu zgody na przedłużenie terminu związania ofertą.</w:t>
      </w:r>
    </w:p>
    <w:p w14:paraId="4E0869DB" w14:textId="77777777" w:rsidR="008442F0" w:rsidRPr="00256193" w:rsidRDefault="008442F0" w:rsidP="00101292">
      <w:pPr>
        <w:jc w:val="both"/>
        <w:rPr>
          <w:rFonts w:ascii="Arial" w:hAnsi="Arial" w:cs="Arial"/>
          <w:sz w:val="20"/>
          <w:szCs w:val="20"/>
          <w:lang w:eastAsia="ar-SA"/>
        </w:rPr>
      </w:pPr>
    </w:p>
    <w:p w14:paraId="33D1D605" w14:textId="32341D8E" w:rsidR="008442F0" w:rsidRPr="00256193" w:rsidRDefault="008442F0" w:rsidP="00101292">
      <w:pPr>
        <w:jc w:val="both"/>
        <w:rPr>
          <w:rFonts w:ascii="Arial" w:hAnsi="Arial" w:cs="Arial"/>
        </w:rPr>
      </w:pPr>
      <w:r w:rsidRPr="00256193">
        <w:rPr>
          <w:rFonts w:ascii="Arial" w:hAnsi="Arial" w:cs="Arial"/>
          <w:sz w:val="20"/>
          <w:szCs w:val="20"/>
          <w:lang w:eastAsia="ar-SA"/>
        </w:rPr>
        <w:t>9.4</w:t>
      </w:r>
    </w:p>
    <w:p w14:paraId="140C4108" w14:textId="3A5881A5"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W przypadku, gdy Zamawiający żąda wniesienia wadium, przedłużenie terminu związania ofertą następuje wraz z przedłużeniem okresu ważności wadium albo, jeżeli jest to możliwe, z wniesieniem nowego wadium na przedłużony okres związania ofertą</w:t>
      </w:r>
      <w:r w:rsidR="00304BBB">
        <w:rPr>
          <w:rFonts w:ascii="Arial" w:hAnsi="Arial" w:cs="Arial"/>
          <w:sz w:val="20"/>
          <w:szCs w:val="20"/>
          <w:lang w:eastAsia="ar-SA"/>
        </w:rPr>
        <w:t xml:space="preserve"> </w:t>
      </w:r>
      <w:r w:rsidR="00304BBB" w:rsidRPr="007431F2">
        <w:rPr>
          <w:rFonts w:ascii="Arial" w:hAnsi="Arial" w:cs="Arial"/>
          <w:sz w:val="20"/>
          <w:szCs w:val="20"/>
          <w:lang w:eastAsia="ar-SA"/>
        </w:rPr>
        <w:t>– nie dotyczy, gdyż w niniejszym postępowaniu Zamawiający nie wymaga wniesienia wadium</w:t>
      </w:r>
      <w:r w:rsidRPr="007431F2">
        <w:rPr>
          <w:rFonts w:ascii="Arial" w:hAnsi="Arial" w:cs="Arial"/>
          <w:sz w:val="20"/>
          <w:szCs w:val="20"/>
          <w:lang w:eastAsia="ar-SA"/>
        </w:rPr>
        <w:t>.</w:t>
      </w:r>
    </w:p>
    <w:p w14:paraId="352780C3" w14:textId="77777777" w:rsidR="008442F0" w:rsidRDefault="008442F0" w:rsidP="006126C2">
      <w:pPr>
        <w:jc w:val="both"/>
        <w:rPr>
          <w:rFonts w:ascii="Arial" w:hAnsi="Arial" w:cs="Arial"/>
          <w:sz w:val="20"/>
          <w:szCs w:val="20"/>
          <w:highlight w:val="yellow"/>
          <w:lang w:eastAsia="ar-SA"/>
        </w:rPr>
      </w:pPr>
    </w:p>
    <w:p w14:paraId="47837CCD" w14:textId="77777777" w:rsidR="008442F0" w:rsidRPr="0008350F" w:rsidRDefault="008442F0" w:rsidP="006126C2">
      <w:pPr>
        <w:jc w:val="both"/>
        <w:rPr>
          <w:rFonts w:ascii="Arial" w:hAnsi="Arial" w:cs="Arial"/>
          <w:b/>
          <w:bCs/>
          <w:sz w:val="20"/>
          <w:szCs w:val="20"/>
          <w:lang w:eastAsia="ar-SA"/>
        </w:rPr>
      </w:pPr>
      <w:r>
        <w:rPr>
          <w:rFonts w:ascii="Arial" w:hAnsi="Arial" w:cs="Arial"/>
          <w:b/>
          <w:bCs/>
          <w:sz w:val="20"/>
          <w:szCs w:val="20"/>
          <w:lang w:eastAsia="ar-SA"/>
        </w:rPr>
        <w:t>X</w:t>
      </w:r>
      <w:r w:rsidRPr="0008350F">
        <w:rPr>
          <w:rFonts w:ascii="Arial" w:hAnsi="Arial" w:cs="Arial"/>
          <w:b/>
          <w:bCs/>
          <w:sz w:val="20"/>
          <w:szCs w:val="20"/>
          <w:lang w:eastAsia="ar-SA"/>
        </w:rPr>
        <w:t>. INFORMACJE O WARUNKACH UDZIAŁU W POSTĘPOWANIU</w:t>
      </w:r>
    </w:p>
    <w:p w14:paraId="1A5794A6" w14:textId="77777777" w:rsidR="008442F0" w:rsidRDefault="008442F0" w:rsidP="006126C2">
      <w:pPr>
        <w:jc w:val="both"/>
        <w:rPr>
          <w:rFonts w:ascii="Arial" w:hAnsi="Arial" w:cs="Arial"/>
          <w:sz w:val="20"/>
          <w:szCs w:val="20"/>
          <w:lang w:eastAsia="ar-SA"/>
        </w:rPr>
      </w:pPr>
    </w:p>
    <w:p w14:paraId="2CEE656B" w14:textId="77777777" w:rsidR="008442F0" w:rsidRDefault="008442F0"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10</w:t>
      </w:r>
      <w:r w:rsidRPr="0008350F">
        <w:rPr>
          <w:rFonts w:ascii="Arial" w:hAnsi="Arial" w:cs="Arial"/>
          <w:sz w:val="20"/>
          <w:szCs w:val="20"/>
          <w:lang w:eastAsia="ar-SA"/>
        </w:rPr>
        <w:t>.1</w:t>
      </w:r>
    </w:p>
    <w:p w14:paraId="50B58DCA" w14:textId="77777777" w:rsidR="008442F0" w:rsidRDefault="008442F0"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Warunki udziału w postępowaniu:</w:t>
      </w:r>
    </w:p>
    <w:p w14:paraId="600D6901" w14:textId="77777777" w:rsidR="008442F0" w:rsidRPr="0008350F" w:rsidRDefault="008442F0" w:rsidP="006126C2">
      <w:pPr>
        <w:tabs>
          <w:tab w:val="left" w:pos="2837"/>
          <w:tab w:val="left" w:pos="9924"/>
        </w:tabs>
        <w:ind w:left="709" w:hanging="709"/>
        <w:jc w:val="both"/>
        <w:rPr>
          <w:rFonts w:cs="Times New Roman"/>
        </w:rPr>
      </w:pPr>
    </w:p>
    <w:p w14:paraId="7D823768" w14:textId="1AA64BF7" w:rsidR="008442F0" w:rsidRDefault="008442F0" w:rsidP="006126C2">
      <w:pPr>
        <w:tabs>
          <w:tab w:val="left" w:pos="2837"/>
          <w:tab w:val="left" w:pos="9924"/>
        </w:tabs>
        <w:jc w:val="both"/>
        <w:rPr>
          <w:rFonts w:ascii="Arial" w:hAnsi="Arial" w:cs="Arial"/>
          <w:sz w:val="20"/>
          <w:szCs w:val="20"/>
          <w:lang w:eastAsia="ar-SA"/>
        </w:rPr>
      </w:pPr>
      <w:r>
        <w:rPr>
          <w:rFonts w:ascii="Arial" w:hAnsi="Arial" w:cs="Arial"/>
          <w:sz w:val="20"/>
          <w:szCs w:val="20"/>
          <w:lang w:eastAsia="ar-SA"/>
        </w:rPr>
        <w:t>10.1.1</w:t>
      </w:r>
    </w:p>
    <w:p w14:paraId="07948E24" w14:textId="77777777" w:rsidR="008442F0" w:rsidRPr="0008350F" w:rsidRDefault="008442F0"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W postępowaniu o udzielenie zamówienia mogą wziąć udział Wykonawcy, którzy nie podlegają wykluczeniu i spełniają warunki udziału w postępowaniu dotyczące:</w:t>
      </w:r>
    </w:p>
    <w:p w14:paraId="691DAA35" w14:textId="77777777" w:rsidR="008442F0" w:rsidRPr="0008350F" w:rsidRDefault="008442F0"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1) zdolności do występowania w obrocie gospodarczym,</w:t>
      </w:r>
    </w:p>
    <w:p w14:paraId="321796C3" w14:textId="77777777" w:rsidR="008442F0" w:rsidRPr="0008350F" w:rsidRDefault="008442F0" w:rsidP="006126C2">
      <w:pPr>
        <w:pStyle w:val="Akapitzlist"/>
        <w:tabs>
          <w:tab w:val="left" w:pos="4254"/>
        </w:tabs>
        <w:spacing w:after="0" w:line="240" w:lineRule="auto"/>
        <w:ind w:left="0"/>
        <w:jc w:val="both"/>
      </w:pPr>
      <w:r w:rsidRPr="0008350F">
        <w:rPr>
          <w:rFonts w:ascii="Arial" w:hAnsi="Arial" w:cs="Arial"/>
          <w:sz w:val="20"/>
          <w:szCs w:val="20"/>
        </w:rPr>
        <w:t>2) uprawnień do prowadzenia określonej działalności gospodarczej lub zawodowej, o ile wynika to z odrębnych przepisów,</w:t>
      </w:r>
    </w:p>
    <w:p w14:paraId="4DFF72B5" w14:textId="77777777" w:rsidR="008442F0" w:rsidRPr="0008350F" w:rsidRDefault="008442F0" w:rsidP="00276D5C">
      <w:pPr>
        <w:pStyle w:val="Akapitzlist"/>
        <w:tabs>
          <w:tab w:val="left" w:pos="4254"/>
        </w:tabs>
        <w:spacing w:after="0" w:line="240" w:lineRule="auto"/>
        <w:ind w:left="0"/>
        <w:jc w:val="both"/>
      </w:pPr>
      <w:r>
        <w:rPr>
          <w:rFonts w:ascii="Arial" w:hAnsi="Arial" w:cs="Arial"/>
          <w:sz w:val="20"/>
          <w:szCs w:val="20"/>
        </w:rPr>
        <w:t xml:space="preserve">3) </w:t>
      </w:r>
      <w:r w:rsidRPr="0008350F">
        <w:rPr>
          <w:rFonts w:ascii="Arial" w:hAnsi="Arial" w:cs="Arial"/>
          <w:sz w:val="20"/>
          <w:szCs w:val="20"/>
        </w:rPr>
        <w:t>sytuacji ekonomicznej lub finansowej,</w:t>
      </w:r>
    </w:p>
    <w:p w14:paraId="5BE0689D" w14:textId="77777777" w:rsidR="008442F0" w:rsidRPr="0008350F" w:rsidRDefault="008442F0" w:rsidP="00276D5C">
      <w:pPr>
        <w:pStyle w:val="Akapitzlist"/>
        <w:tabs>
          <w:tab w:val="left" w:pos="4254"/>
        </w:tabs>
        <w:spacing w:after="0" w:line="240" w:lineRule="auto"/>
        <w:ind w:left="0"/>
        <w:jc w:val="both"/>
      </w:pPr>
      <w:r>
        <w:rPr>
          <w:rFonts w:ascii="Arial" w:hAnsi="Arial" w:cs="Arial"/>
          <w:sz w:val="20"/>
          <w:szCs w:val="20"/>
        </w:rPr>
        <w:t xml:space="preserve">4) </w:t>
      </w:r>
      <w:r w:rsidRPr="0008350F">
        <w:rPr>
          <w:rFonts w:ascii="Arial" w:hAnsi="Arial" w:cs="Arial"/>
          <w:sz w:val="20"/>
          <w:szCs w:val="20"/>
        </w:rPr>
        <w:t>zdolności technicznej lub zawodowej.</w:t>
      </w:r>
    </w:p>
    <w:p w14:paraId="4B1A273A" w14:textId="77777777" w:rsidR="008442F0" w:rsidRPr="00A215A2" w:rsidRDefault="008442F0" w:rsidP="006126C2">
      <w:pPr>
        <w:ind w:left="426" w:hanging="426"/>
        <w:jc w:val="both"/>
        <w:rPr>
          <w:rFonts w:ascii="Arial" w:hAnsi="Arial" w:cs="Arial"/>
          <w:sz w:val="20"/>
          <w:szCs w:val="20"/>
          <w:highlight w:val="yellow"/>
          <w:lang w:eastAsia="ar-SA"/>
        </w:rPr>
      </w:pPr>
    </w:p>
    <w:p w14:paraId="455FADE4" w14:textId="235CA0CB" w:rsidR="008442F0" w:rsidRPr="0008350F" w:rsidRDefault="008442F0" w:rsidP="006126C2">
      <w:pPr>
        <w:ind w:left="426" w:hanging="426"/>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w:t>
      </w:r>
    </w:p>
    <w:p w14:paraId="029EEB29" w14:textId="77777777" w:rsidR="008442F0" w:rsidRPr="0008350F" w:rsidRDefault="008442F0" w:rsidP="006126C2">
      <w:pPr>
        <w:ind w:left="426" w:hanging="426"/>
        <w:jc w:val="both"/>
        <w:rPr>
          <w:rFonts w:cs="Times New Roman"/>
        </w:rPr>
      </w:pPr>
      <w:r w:rsidRPr="0008350F">
        <w:rPr>
          <w:rFonts w:ascii="Arial" w:hAnsi="Arial" w:cs="Arial"/>
          <w:sz w:val="20"/>
          <w:szCs w:val="20"/>
          <w:lang w:eastAsia="ar-SA"/>
        </w:rPr>
        <w:t>Opis sposobu dokonywania oceny spełniania warunków udziału w postępowaniu</w:t>
      </w:r>
      <w:r>
        <w:rPr>
          <w:rFonts w:ascii="Arial" w:hAnsi="Arial" w:cs="Arial"/>
          <w:sz w:val="20"/>
          <w:szCs w:val="20"/>
          <w:lang w:eastAsia="ar-SA"/>
        </w:rPr>
        <w:t>:</w:t>
      </w:r>
    </w:p>
    <w:p w14:paraId="25B02384" w14:textId="77777777" w:rsidR="008442F0" w:rsidRPr="0008350F" w:rsidRDefault="008442F0" w:rsidP="006126C2">
      <w:pPr>
        <w:ind w:left="426" w:hanging="426"/>
        <w:jc w:val="both"/>
        <w:rPr>
          <w:rFonts w:ascii="Arial" w:hAnsi="Arial" w:cs="Arial"/>
          <w:sz w:val="20"/>
          <w:szCs w:val="20"/>
          <w:lang w:eastAsia="ar-SA"/>
        </w:rPr>
      </w:pPr>
    </w:p>
    <w:p w14:paraId="714F4B74" w14:textId="77777777" w:rsidR="008442F0" w:rsidRPr="0008350F" w:rsidRDefault="008442F0" w:rsidP="006126C2">
      <w:pPr>
        <w:ind w:left="426" w:hanging="426"/>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.2.1</w:t>
      </w:r>
    </w:p>
    <w:p w14:paraId="0A0EA372" w14:textId="77777777" w:rsidR="008442F0" w:rsidRPr="0008350F" w:rsidRDefault="008442F0" w:rsidP="006126C2">
      <w:pPr>
        <w:ind w:left="426" w:hanging="426"/>
        <w:jc w:val="both"/>
        <w:rPr>
          <w:rFonts w:ascii="Arial" w:hAnsi="Arial" w:cs="Arial"/>
          <w:sz w:val="20"/>
          <w:szCs w:val="20"/>
          <w:lang w:eastAsia="ar-SA"/>
        </w:rPr>
      </w:pPr>
      <w:r w:rsidRPr="0008350F">
        <w:rPr>
          <w:rFonts w:ascii="Arial" w:hAnsi="Arial" w:cs="Arial"/>
          <w:sz w:val="20"/>
          <w:szCs w:val="20"/>
          <w:lang w:eastAsia="ar-SA"/>
        </w:rPr>
        <w:t>Zdolność do występowania w obrocie gospodarczym</w:t>
      </w:r>
    </w:p>
    <w:p w14:paraId="6EA0FB18" w14:textId="77777777" w:rsidR="008442F0" w:rsidRPr="0008350F" w:rsidRDefault="008442F0" w:rsidP="006126C2">
      <w:pPr>
        <w:ind w:left="426" w:hanging="426"/>
        <w:rPr>
          <w:rFonts w:ascii="Arial" w:hAnsi="Arial" w:cs="Arial"/>
          <w:sz w:val="20"/>
          <w:szCs w:val="20"/>
          <w:lang w:eastAsia="ar-SA"/>
        </w:rPr>
      </w:pPr>
    </w:p>
    <w:p w14:paraId="30CDA7C7" w14:textId="77777777" w:rsidR="008442F0" w:rsidRPr="0008350F" w:rsidRDefault="008442F0" w:rsidP="006126C2">
      <w:pPr>
        <w:ind w:left="426" w:hanging="426"/>
        <w:rPr>
          <w:rFonts w:cs="Times New Roman"/>
        </w:rPr>
      </w:pPr>
      <w:r w:rsidRPr="0008350F">
        <w:rPr>
          <w:rFonts w:ascii="Arial" w:hAnsi="Arial" w:cs="Arial"/>
          <w:sz w:val="20"/>
          <w:szCs w:val="20"/>
          <w:lang w:eastAsia="ar-SA"/>
        </w:rPr>
        <w:t>Opis sposobu dokonywania oceny spełniania tego warunku:</w:t>
      </w:r>
    </w:p>
    <w:p w14:paraId="5CAA5209" w14:textId="77777777" w:rsidR="008442F0" w:rsidRDefault="008442F0" w:rsidP="006126C2">
      <w:pPr>
        <w:jc w:val="both"/>
        <w:rPr>
          <w:rFonts w:ascii="Arial" w:hAnsi="Arial" w:cs="Arial"/>
          <w:sz w:val="20"/>
          <w:szCs w:val="20"/>
          <w:lang w:eastAsia="ar-SA"/>
        </w:rPr>
      </w:pPr>
    </w:p>
    <w:p w14:paraId="0D1A0DD2" w14:textId="77777777" w:rsidR="008442F0" w:rsidRPr="0008350F" w:rsidRDefault="008442F0"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3B90F001" w14:textId="77777777" w:rsidR="008442F0" w:rsidRPr="0008350F" w:rsidRDefault="008442F0" w:rsidP="006126C2">
      <w:pPr>
        <w:ind w:left="426" w:hanging="426"/>
        <w:jc w:val="both"/>
        <w:rPr>
          <w:rFonts w:cs="Times New Roman"/>
        </w:rPr>
      </w:pPr>
    </w:p>
    <w:p w14:paraId="4254317A" w14:textId="77777777" w:rsidR="008442F0" w:rsidRPr="0008350F" w:rsidRDefault="008442F0" w:rsidP="006126C2">
      <w:pPr>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.2.2</w:t>
      </w:r>
    </w:p>
    <w:p w14:paraId="32FAEA5D" w14:textId="77777777" w:rsidR="008442F0" w:rsidRPr="0008350F" w:rsidRDefault="008442F0" w:rsidP="006126C2">
      <w:pPr>
        <w:jc w:val="both"/>
        <w:rPr>
          <w:rFonts w:ascii="Arial" w:hAnsi="Arial" w:cs="Arial"/>
          <w:sz w:val="20"/>
          <w:szCs w:val="20"/>
          <w:lang w:eastAsia="ar-SA"/>
        </w:rPr>
      </w:pPr>
      <w:r w:rsidRPr="0008350F">
        <w:rPr>
          <w:rFonts w:ascii="Arial" w:hAnsi="Arial" w:cs="Arial"/>
          <w:sz w:val="20"/>
          <w:szCs w:val="20"/>
          <w:lang w:eastAsia="ar-SA"/>
        </w:rPr>
        <w:t xml:space="preserve">Uprawnienia do prowadzenia określonej działalności gospodarczej lub zawodowej, o ile wynika to z </w:t>
      </w:r>
      <w:r w:rsidRPr="0008350F">
        <w:rPr>
          <w:rFonts w:ascii="Arial" w:hAnsi="Arial" w:cs="Arial"/>
          <w:sz w:val="20"/>
          <w:szCs w:val="20"/>
          <w:lang w:eastAsia="ar-SA"/>
        </w:rPr>
        <w:lastRenderedPageBreak/>
        <w:t>odrębnych przepis</w:t>
      </w:r>
      <w:r>
        <w:rPr>
          <w:rFonts w:ascii="Arial" w:hAnsi="Arial" w:cs="Arial"/>
          <w:sz w:val="20"/>
          <w:szCs w:val="20"/>
          <w:lang w:eastAsia="ar-SA"/>
        </w:rPr>
        <w:t>ów</w:t>
      </w:r>
    </w:p>
    <w:p w14:paraId="5EFDD1D7" w14:textId="77777777" w:rsidR="008442F0" w:rsidRPr="0008350F" w:rsidRDefault="008442F0" w:rsidP="006126C2">
      <w:pPr>
        <w:ind w:left="426" w:hanging="426"/>
        <w:rPr>
          <w:rFonts w:ascii="Arial" w:hAnsi="Arial" w:cs="Arial"/>
          <w:sz w:val="20"/>
          <w:szCs w:val="20"/>
          <w:lang w:eastAsia="ar-SA"/>
        </w:rPr>
      </w:pPr>
    </w:p>
    <w:p w14:paraId="4A682010" w14:textId="77777777" w:rsidR="008442F0" w:rsidRDefault="008442F0" w:rsidP="006126C2">
      <w:pPr>
        <w:ind w:left="426" w:hanging="426"/>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p>
    <w:p w14:paraId="17A2E26D" w14:textId="77777777" w:rsidR="008442F0" w:rsidRPr="0008350F" w:rsidRDefault="008442F0" w:rsidP="006126C2">
      <w:pPr>
        <w:ind w:left="426" w:hanging="426"/>
        <w:rPr>
          <w:rFonts w:cs="Times New Roman"/>
        </w:rPr>
      </w:pPr>
    </w:p>
    <w:p w14:paraId="5ED5368E" w14:textId="77777777" w:rsidR="008442F0" w:rsidRDefault="008442F0" w:rsidP="0018508C">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349ABFF3" w14:textId="77777777" w:rsidR="008442F0" w:rsidRDefault="008442F0" w:rsidP="0018508C">
      <w:pPr>
        <w:jc w:val="both"/>
        <w:rPr>
          <w:rFonts w:ascii="Arial" w:hAnsi="Arial" w:cs="Arial"/>
          <w:sz w:val="20"/>
          <w:szCs w:val="20"/>
          <w:lang w:eastAsia="ar-SA"/>
        </w:rPr>
      </w:pPr>
    </w:p>
    <w:p w14:paraId="2FC2A95E" w14:textId="3A292427" w:rsidR="008442F0" w:rsidRPr="0018508C" w:rsidRDefault="008442F0" w:rsidP="0018508C">
      <w:pPr>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.2.3</w:t>
      </w:r>
    </w:p>
    <w:p w14:paraId="59E837B0" w14:textId="77777777" w:rsidR="008442F0" w:rsidRPr="0008350F" w:rsidRDefault="008442F0" w:rsidP="006126C2">
      <w:pPr>
        <w:ind w:left="426" w:hanging="426"/>
        <w:rPr>
          <w:rFonts w:cs="Times New Roman"/>
        </w:rPr>
      </w:pPr>
      <w:r w:rsidRPr="0008350F">
        <w:rPr>
          <w:rFonts w:ascii="Arial" w:hAnsi="Arial" w:cs="Arial"/>
          <w:sz w:val="20"/>
          <w:szCs w:val="20"/>
          <w:lang w:eastAsia="ar-SA"/>
        </w:rPr>
        <w:t>Sytuacja ekonomiczna i finansowa</w:t>
      </w:r>
    </w:p>
    <w:p w14:paraId="3CAD5226" w14:textId="77777777" w:rsidR="008442F0" w:rsidRPr="0008350F" w:rsidRDefault="008442F0" w:rsidP="006126C2">
      <w:pPr>
        <w:ind w:left="426" w:hanging="426"/>
        <w:rPr>
          <w:rFonts w:ascii="Arial" w:hAnsi="Arial" w:cs="Arial"/>
          <w:sz w:val="20"/>
          <w:szCs w:val="20"/>
          <w:lang w:eastAsia="ar-SA"/>
        </w:rPr>
      </w:pPr>
    </w:p>
    <w:p w14:paraId="60355544" w14:textId="77777777" w:rsidR="008442F0" w:rsidRPr="0008350F" w:rsidRDefault="008442F0" w:rsidP="006126C2">
      <w:pPr>
        <w:ind w:left="426" w:hanging="426"/>
        <w:rPr>
          <w:rFonts w:cs="Times New Roman"/>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14:paraId="79150D42" w14:textId="77777777" w:rsidR="008442F0" w:rsidRDefault="008442F0" w:rsidP="006126C2">
      <w:pPr>
        <w:jc w:val="both"/>
        <w:rPr>
          <w:rFonts w:ascii="Arial" w:hAnsi="Arial" w:cs="Arial"/>
          <w:sz w:val="20"/>
          <w:szCs w:val="20"/>
          <w:lang w:eastAsia="ar-SA"/>
        </w:rPr>
      </w:pPr>
    </w:p>
    <w:p w14:paraId="37AA8AF9" w14:textId="77777777" w:rsidR="008442F0" w:rsidRPr="0008350F" w:rsidRDefault="008442F0"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24A23ED0" w14:textId="77777777" w:rsidR="008442F0" w:rsidRPr="0008350F" w:rsidRDefault="008442F0" w:rsidP="006126C2">
      <w:pPr>
        <w:rPr>
          <w:rFonts w:cs="Times New Roman"/>
        </w:rPr>
      </w:pPr>
    </w:p>
    <w:p w14:paraId="7F50688E" w14:textId="6E1267C6" w:rsidR="008442F0" w:rsidRPr="0008350F" w:rsidRDefault="008442F0" w:rsidP="006126C2">
      <w:pPr>
        <w:rPr>
          <w:rFonts w:ascii="Arial" w:hAnsi="Arial" w:cs="Arial"/>
          <w:sz w:val="20"/>
          <w:szCs w:val="20"/>
        </w:rPr>
      </w:pPr>
      <w:r w:rsidRPr="0008350F">
        <w:rPr>
          <w:rFonts w:ascii="Arial" w:hAnsi="Arial" w:cs="Arial"/>
          <w:sz w:val="20"/>
          <w:szCs w:val="20"/>
        </w:rPr>
        <w:t>1</w:t>
      </w:r>
      <w:r>
        <w:rPr>
          <w:rFonts w:ascii="Arial" w:hAnsi="Arial" w:cs="Arial"/>
          <w:sz w:val="20"/>
          <w:szCs w:val="20"/>
        </w:rPr>
        <w:t>0</w:t>
      </w:r>
      <w:r w:rsidRPr="0008350F">
        <w:rPr>
          <w:rFonts w:ascii="Arial" w:hAnsi="Arial" w:cs="Arial"/>
          <w:sz w:val="20"/>
          <w:szCs w:val="20"/>
        </w:rPr>
        <w:t>.2.4</w:t>
      </w:r>
    </w:p>
    <w:p w14:paraId="4AC81C3A" w14:textId="77777777" w:rsidR="008442F0" w:rsidRPr="0008350F" w:rsidRDefault="008442F0" w:rsidP="006126C2">
      <w:pPr>
        <w:ind w:left="426" w:hanging="426"/>
        <w:rPr>
          <w:rFonts w:cs="Times New Roman"/>
        </w:rPr>
      </w:pPr>
      <w:r w:rsidRPr="0008350F">
        <w:rPr>
          <w:rFonts w:ascii="Arial" w:hAnsi="Arial" w:cs="Arial"/>
          <w:sz w:val="20"/>
          <w:szCs w:val="20"/>
          <w:lang w:eastAsia="ar-SA"/>
        </w:rPr>
        <w:t xml:space="preserve">Zdolność techniczna lub zawodowa </w:t>
      </w:r>
    </w:p>
    <w:p w14:paraId="7BF29E31" w14:textId="77777777" w:rsidR="008442F0" w:rsidRDefault="008442F0" w:rsidP="006126C2">
      <w:pPr>
        <w:pStyle w:val="Bezodstpw"/>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14:paraId="25ABC619" w14:textId="77777777" w:rsidR="008442F0" w:rsidRDefault="008442F0" w:rsidP="00694985">
      <w:pPr>
        <w:pStyle w:val="Akapitzlist"/>
        <w:suppressAutoHyphens w:val="0"/>
        <w:spacing w:after="0" w:line="240" w:lineRule="auto"/>
        <w:ind w:left="0"/>
        <w:jc w:val="both"/>
        <w:rPr>
          <w:rFonts w:ascii="Arial" w:hAnsi="Arial" w:cs="Arial"/>
          <w:sz w:val="20"/>
          <w:szCs w:val="20"/>
        </w:rPr>
      </w:pPr>
    </w:p>
    <w:p w14:paraId="49DB7025" w14:textId="77777777" w:rsidR="008442F0" w:rsidRPr="0008350F" w:rsidRDefault="008442F0" w:rsidP="0010129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026A04BA" w14:textId="77777777" w:rsidR="008442F0" w:rsidRDefault="008442F0" w:rsidP="006126C2">
      <w:pPr>
        <w:tabs>
          <w:tab w:val="left" w:pos="2169"/>
        </w:tabs>
        <w:jc w:val="both"/>
        <w:rPr>
          <w:rFonts w:ascii="Arial" w:hAnsi="Arial" w:cs="Arial"/>
          <w:sz w:val="20"/>
          <w:szCs w:val="20"/>
          <w:lang w:eastAsia="ar-SA"/>
        </w:rPr>
      </w:pPr>
    </w:p>
    <w:p w14:paraId="3843F969" w14:textId="39DD574E" w:rsidR="008442F0" w:rsidRPr="00F43D09" w:rsidRDefault="008442F0" w:rsidP="006126C2">
      <w:pPr>
        <w:tabs>
          <w:tab w:val="left" w:pos="2169"/>
        </w:tabs>
        <w:jc w:val="both"/>
        <w:rPr>
          <w:rFonts w:cs="Times New Roman"/>
        </w:rPr>
      </w:pPr>
      <w:r w:rsidRPr="00F43D09">
        <w:rPr>
          <w:rFonts w:ascii="Arial" w:hAnsi="Arial" w:cs="Arial"/>
          <w:sz w:val="20"/>
          <w:szCs w:val="20"/>
          <w:lang w:eastAsia="ar-SA"/>
        </w:rPr>
        <w:t>10.3</w:t>
      </w:r>
    </w:p>
    <w:p w14:paraId="22C40093" w14:textId="77777777" w:rsidR="008442F0" w:rsidRPr="00F43D09" w:rsidRDefault="008442F0" w:rsidP="006126C2">
      <w:pPr>
        <w:tabs>
          <w:tab w:val="left" w:pos="2169"/>
        </w:tabs>
        <w:jc w:val="both"/>
        <w:rPr>
          <w:rFonts w:cs="Times New Roman"/>
        </w:rPr>
      </w:pPr>
      <w:r w:rsidRPr="00F43D09">
        <w:rPr>
          <w:rFonts w:ascii="Arial" w:hAnsi="Arial" w:cs="Arial"/>
          <w:sz w:val="20"/>
          <w:szCs w:val="20"/>
          <w:lang w:eastAsia="ar-SA"/>
        </w:rPr>
        <w:t>Przelicznik obcych walut</w:t>
      </w:r>
    </w:p>
    <w:p w14:paraId="5456C032" w14:textId="77777777" w:rsidR="008442F0" w:rsidRPr="00F43D09" w:rsidRDefault="008442F0" w:rsidP="006126C2">
      <w:pPr>
        <w:tabs>
          <w:tab w:val="left" w:pos="2169"/>
        </w:tabs>
        <w:jc w:val="both"/>
        <w:rPr>
          <w:rFonts w:ascii="Arial" w:hAnsi="Arial" w:cs="Arial"/>
          <w:sz w:val="20"/>
          <w:szCs w:val="20"/>
          <w:lang w:eastAsia="ar-SA"/>
        </w:rPr>
      </w:pPr>
    </w:p>
    <w:p w14:paraId="1F18323B" w14:textId="77777777" w:rsidR="008442F0" w:rsidRPr="00F43D09" w:rsidRDefault="008442F0" w:rsidP="006126C2">
      <w:pPr>
        <w:tabs>
          <w:tab w:val="left" w:pos="2169"/>
        </w:tabs>
        <w:jc w:val="both"/>
        <w:rPr>
          <w:rFonts w:cs="Times New Roman"/>
        </w:rPr>
      </w:pPr>
      <w:r w:rsidRPr="00F43D09">
        <w:rPr>
          <w:rFonts w:ascii="Arial" w:hAnsi="Arial" w:cs="Arial"/>
          <w:sz w:val="20"/>
          <w:szCs w:val="20"/>
          <w:lang w:eastAsia="ar-SA"/>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Jeżeli w dniu pub</w:t>
      </w:r>
      <w:r>
        <w:rPr>
          <w:rFonts w:ascii="Arial" w:hAnsi="Arial" w:cs="Arial"/>
          <w:sz w:val="20"/>
          <w:szCs w:val="20"/>
          <w:lang w:eastAsia="ar-SA"/>
        </w:rPr>
        <w:t>likacji ogłoszenia o zamówieniu</w:t>
      </w:r>
      <w:r w:rsidRPr="00F43D09">
        <w:rPr>
          <w:rFonts w:ascii="Arial" w:hAnsi="Arial" w:cs="Arial"/>
          <w:sz w:val="20"/>
          <w:szCs w:val="20"/>
          <w:lang w:eastAsia="ar-SA"/>
        </w:rPr>
        <w:t xml:space="preserve"> Narodowy Bank Polski nie publikuje średniego kursu danej waluty, za podstawę przeliczenia przyjmuje się średni kurs wal</w:t>
      </w:r>
      <w:r>
        <w:rPr>
          <w:rFonts w:ascii="Arial" w:hAnsi="Arial" w:cs="Arial"/>
          <w:sz w:val="20"/>
          <w:szCs w:val="20"/>
          <w:lang w:eastAsia="ar-SA"/>
        </w:rPr>
        <w:t>uty publikowany pierwszego dnia</w:t>
      </w:r>
      <w:r w:rsidRPr="00F43D09">
        <w:rPr>
          <w:rFonts w:ascii="Arial" w:hAnsi="Arial" w:cs="Arial"/>
          <w:sz w:val="20"/>
          <w:szCs w:val="20"/>
          <w:lang w:eastAsia="ar-SA"/>
        </w:rPr>
        <w:t xml:space="preserve"> po dniu publikacji ogłoszenia o zamówieniu w Dzienniku, w którym zostanie on opublikowany.  </w:t>
      </w:r>
    </w:p>
    <w:p w14:paraId="7E4BC2C5" w14:textId="77777777" w:rsidR="008442F0" w:rsidRPr="00F43D09" w:rsidRDefault="008442F0" w:rsidP="006126C2">
      <w:pPr>
        <w:tabs>
          <w:tab w:val="left" w:pos="2169"/>
        </w:tabs>
        <w:jc w:val="both"/>
        <w:rPr>
          <w:rFonts w:ascii="Arial" w:hAnsi="Arial" w:cs="Arial"/>
          <w:sz w:val="20"/>
          <w:szCs w:val="20"/>
          <w:lang w:eastAsia="ar-SA"/>
        </w:rPr>
      </w:pPr>
    </w:p>
    <w:p w14:paraId="540ECD13" w14:textId="77777777" w:rsidR="008442F0" w:rsidRPr="00256193" w:rsidRDefault="008442F0" w:rsidP="00101292">
      <w:pPr>
        <w:jc w:val="both"/>
        <w:rPr>
          <w:rFonts w:ascii="Arial" w:hAnsi="Arial" w:cs="Arial"/>
          <w:b/>
          <w:bCs/>
          <w:sz w:val="20"/>
          <w:szCs w:val="20"/>
        </w:rPr>
      </w:pPr>
      <w:r w:rsidRPr="00256193">
        <w:rPr>
          <w:rFonts w:ascii="Arial" w:hAnsi="Arial" w:cs="Arial"/>
          <w:b/>
          <w:bCs/>
          <w:sz w:val="20"/>
          <w:szCs w:val="20"/>
        </w:rPr>
        <w:t>XI. PODSTAWY WYKLUCZENIA, O KTÓRYCH MOWA W ART. 108 UST. 1</w:t>
      </w:r>
    </w:p>
    <w:p w14:paraId="56DE369B" w14:textId="77777777" w:rsidR="008442F0" w:rsidRPr="00256193" w:rsidRDefault="008442F0" w:rsidP="00101292">
      <w:pPr>
        <w:jc w:val="both"/>
        <w:rPr>
          <w:rFonts w:ascii="Arial" w:hAnsi="Arial" w:cs="Arial"/>
          <w:sz w:val="20"/>
          <w:szCs w:val="20"/>
        </w:rPr>
      </w:pPr>
    </w:p>
    <w:p w14:paraId="25E1B6F2" w14:textId="77777777" w:rsidR="008442F0" w:rsidRPr="00256193" w:rsidRDefault="008442F0" w:rsidP="00101292">
      <w:pPr>
        <w:jc w:val="both"/>
        <w:rPr>
          <w:rFonts w:ascii="Arial" w:hAnsi="Arial" w:cs="Arial"/>
          <w:sz w:val="20"/>
          <w:szCs w:val="20"/>
        </w:rPr>
      </w:pPr>
      <w:r w:rsidRPr="00256193">
        <w:rPr>
          <w:rFonts w:ascii="Arial" w:hAnsi="Arial" w:cs="Arial"/>
          <w:sz w:val="20"/>
          <w:szCs w:val="20"/>
        </w:rPr>
        <w:t>11.1</w:t>
      </w:r>
    </w:p>
    <w:p w14:paraId="5F342533" w14:textId="77777777" w:rsidR="008442F0" w:rsidRDefault="008442F0" w:rsidP="00101292">
      <w:pPr>
        <w:jc w:val="both"/>
        <w:rPr>
          <w:rFonts w:ascii="Arial" w:hAnsi="Arial" w:cs="Arial"/>
          <w:sz w:val="20"/>
          <w:szCs w:val="20"/>
        </w:rPr>
      </w:pPr>
      <w:r w:rsidRPr="00256193">
        <w:rPr>
          <w:rFonts w:ascii="Arial" w:hAnsi="Arial" w:cs="Arial"/>
          <w:sz w:val="20"/>
          <w:szCs w:val="20"/>
        </w:rPr>
        <w:t>Z postępowania o udzielenie zamówienia wyklucza się Wykonawców, w stosunku do których zachodzi którakolwiek z okoliczności wskazanych w art. 108 ust. 1 ustawy Prawo zamówień publicznych.</w:t>
      </w:r>
    </w:p>
    <w:p w14:paraId="26454E48" w14:textId="77777777" w:rsidR="005754CC" w:rsidRDefault="005754CC" w:rsidP="00101292">
      <w:pPr>
        <w:jc w:val="both"/>
        <w:rPr>
          <w:rFonts w:ascii="Arial" w:hAnsi="Arial" w:cs="Arial"/>
          <w:sz w:val="20"/>
          <w:szCs w:val="20"/>
        </w:rPr>
      </w:pPr>
    </w:p>
    <w:p w14:paraId="5947137F" w14:textId="17C52848" w:rsidR="005754CC" w:rsidRDefault="005754CC" w:rsidP="00101292">
      <w:pPr>
        <w:jc w:val="both"/>
        <w:rPr>
          <w:rFonts w:ascii="Arial" w:hAnsi="Arial" w:cs="Arial"/>
          <w:sz w:val="20"/>
          <w:szCs w:val="20"/>
        </w:rPr>
      </w:pPr>
      <w:r>
        <w:rPr>
          <w:rFonts w:ascii="Arial" w:hAnsi="Arial" w:cs="Arial"/>
          <w:sz w:val="20"/>
          <w:szCs w:val="20"/>
        </w:rPr>
        <w:t>11.2</w:t>
      </w:r>
    </w:p>
    <w:p w14:paraId="22ABB211" w14:textId="40B2C763"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 xml:space="preserve">Z postępowania o udzielenie zamówienia </w:t>
      </w:r>
      <w:r w:rsidR="00775A9C">
        <w:rPr>
          <w:rFonts w:ascii="Arial" w:hAnsi="Arial" w:cs="Arial"/>
          <w:sz w:val="20"/>
          <w:szCs w:val="20"/>
          <w:lang w:eastAsia="ar-SA"/>
        </w:rPr>
        <w:t>Zamawiający wykluczy Wykonawcę</w:t>
      </w:r>
      <w:r w:rsidRPr="005754CC">
        <w:rPr>
          <w:rFonts w:ascii="Arial" w:hAnsi="Arial" w:cs="Arial"/>
          <w:sz w:val="20"/>
          <w:szCs w:val="20"/>
          <w:lang w:eastAsia="ar-SA"/>
        </w:rPr>
        <w:t>:</w:t>
      </w:r>
    </w:p>
    <w:p w14:paraId="7C2B7E5F" w14:textId="03BA598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1)</w:t>
      </w:r>
      <w:r>
        <w:rPr>
          <w:rFonts w:ascii="Arial" w:hAnsi="Arial" w:cs="Arial"/>
          <w:sz w:val="20"/>
          <w:szCs w:val="20"/>
          <w:lang w:eastAsia="ar-SA"/>
        </w:rPr>
        <w:t xml:space="preserve"> </w:t>
      </w:r>
      <w:r w:rsidRPr="005754CC">
        <w:rPr>
          <w:rFonts w:ascii="Arial" w:hAnsi="Arial" w:cs="Arial"/>
          <w:sz w:val="20"/>
          <w:szCs w:val="20"/>
          <w:lang w:eastAsia="ar-SA"/>
        </w:rPr>
        <w:t>będącego osobą fizyczną, którego prawomocnie skazano za przestępstwo:</w:t>
      </w:r>
    </w:p>
    <w:p w14:paraId="1A40C251" w14:textId="5EF52E7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a)</w:t>
      </w:r>
      <w:r>
        <w:rPr>
          <w:rFonts w:ascii="Arial" w:hAnsi="Arial" w:cs="Arial"/>
          <w:sz w:val="20"/>
          <w:szCs w:val="20"/>
          <w:lang w:eastAsia="ar-SA"/>
        </w:rPr>
        <w:t xml:space="preserve"> </w:t>
      </w:r>
      <w:r w:rsidRPr="005754CC">
        <w:rPr>
          <w:rFonts w:ascii="Arial" w:hAnsi="Arial" w:cs="Arial"/>
          <w:sz w:val="20"/>
          <w:szCs w:val="20"/>
          <w:lang w:eastAsia="ar-SA"/>
        </w:rPr>
        <w:t>udziału w zorganizowanej grupie przestępczej albo związku mającym na celu popełnienie przestępstwa lub przestępstwa skarbowego, o którym mowa w art. 258 Kodeksu karnego,</w:t>
      </w:r>
    </w:p>
    <w:p w14:paraId="50333B40" w14:textId="07C1A7D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b)</w:t>
      </w:r>
      <w:r>
        <w:rPr>
          <w:rFonts w:ascii="Arial" w:hAnsi="Arial" w:cs="Arial"/>
          <w:sz w:val="20"/>
          <w:szCs w:val="20"/>
          <w:lang w:eastAsia="ar-SA"/>
        </w:rPr>
        <w:t xml:space="preserve"> </w:t>
      </w:r>
      <w:r w:rsidRPr="005754CC">
        <w:rPr>
          <w:rFonts w:ascii="Arial" w:hAnsi="Arial" w:cs="Arial"/>
          <w:sz w:val="20"/>
          <w:szCs w:val="20"/>
          <w:lang w:eastAsia="ar-SA"/>
        </w:rPr>
        <w:t>handlu ludźmi, o którym mowa w art. 189a Kodeksu karnego,</w:t>
      </w:r>
    </w:p>
    <w:p w14:paraId="15A35118" w14:textId="6B5DCDDC"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c)</w:t>
      </w:r>
      <w:r>
        <w:rPr>
          <w:rFonts w:ascii="Arial" w:hAnsi="Arial" w:cs="Arial"/>
          <w:sz w:val="20"/>
          <w:szCs w:val="20"/>
          <w:lang w:eastAsia="ar-SA"/>
        </w:rPr>
        <w:t xml:space="preserve"> </w:t>
      </w:r>
      <w:r w:rsidRPr="005754CC">
        <w:rPr>
          <w:rFonts w:ascii="Arial" w:hAnsi="Arial" w:cs="Arial"/>
          <w:sz w:val="20"/>
          <w:szCs w:val="20"/>
          <w:lang w:eastAsia="ar-SA"/>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5960EF92" w14:textId="4D5FECB3"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d)</w:t>
      </w:r>
      <w:r>
        <w:rPr>
          <w:rFonts w:ascii="Arial" w:hAnsi="Arial" w:cs="Arial"/>
          <w:sz w:val="20"/>
          <w:szCs w:val="20"/>
          <w:lang w:eastAsia="ar-SA"/>
        </w:rPr>
        <w:t xml:space="preserve"> </w:t>
      </w:r>
      <w:r w:rsidRPr="005754CC">
        <w:rPr>
          <w:rFonts w:ascii="Arial" w:hAnsi="Arial" w:cs="Arial"/>
          <w:sz w:val="20"/>
          <w:szCs w:val="20"/>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C69E8C0" w14:textId="02443778"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e)</w:t>
      </w:r>
      <w:r>
        <w:rPr>
          <w:rFonts w:ascii="Arial" w:hAnsi="Arial" w:cs="Arial"/>
          <w:sz w:val="20"/>
          <w:szCs w:val="20"/>
          <w:lang w:eastAsia="ar-SA"/>
        </w:rPr>
        <w:t xml:space="preserve"> </w:t>
      </w:r>
      <w:r w:rsidRPr="005754CC">
        <w:rPr>
          <w:rFonts w:ascii="Arial" w:hAnsi="Arial" w:cs="Arial"/>
          <w:sz w:val="20"/>
          <w:szCs w:val="20"/>
          <w:lang w:eastAsia="ar-SA"/>
        </w:rPr>
        <w:t>o charakterze terrorystycznym, o którym mowa w art. 115 § 20 Kodeksu karnego, lub mające na celu popełnienie tego przestępstwa,</w:t>
      </w:r>
    </w:p>
    <w:p w14:paraId="4A014EEE" w14:textId="320E328F"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f)</w:t>
      </w:r>
      <w:r>
        <w:rPr>
          <w:rFonts w:ascii="Arial" w:hAnsi="Arial" w:cs="Arial"/>
          <w:sz w:val="20"/>
          <w:szCs w:val="20"/>
          <w:lang w:eastAsia="ar-SA"/>
        </w:rPr>
        <w:t xml:space="preserve"> </w:t>
      </w:r>
      <w:r w:rsidRPr="005754CC">
        <w:rPr>
          <w:rFonts w:ascii="Arial" w:hAnsi="Arial" w:cs="Arial"/>
          <w:sz w:val="20"/>
          <w:szCs w:val="20"/>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30F0C17" w14:textId="1EF6B512"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lastRenderedPageBreak/>
        <w:t>g)</w:t>
      </w:r>
      <w:r>
        <w:rPr>
          <w:rFonts w:ascii="Arial" w:hAnsi="Arial" w:cs="Arial"/>
          <w:sz w:val="20"/>
          <w:szCs w:val="20"/>
          <w:lang w:eastAsia="ar-SA"/>
        </w:rPr>
        <w:t xml:space="preserve"> </w:t>
      </w:r>
      <w:r w:rsidRPr="005754CC">
        <w:rPr>
          <w:rFonts w:ascii="Arial" w:hAnsi="Arial" w:cs="Arial"/>
          <w:sz w:val="20"/>
          <w:szCs w:val="20"/>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F9699D" w14:textId="3B2687B3"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h)</w:t>
      </w:r>
      <w:r>
        <w:rPr>
          <w:rFonts w:ascii="Arial" w:hAnsi="Arial" w:cs="Arial"/>
          <w:sz w:val="20"/>
          <w:szCs w:val="20"/>
          <w:lang w:eastAsia="ar-SA"/>
        </w:rPr>
        <w:t xml:space="preserve"> </w:t>
      </w:r>
      <w:r w:rsidRPr="005754CC">
        <w:rPr>
          <w:rFonts w:ascii="Arial" w:hAnsi="Arial" w:cs="Arial"/>
          <w:sz w:val="20"/>
          <w:szCs w:val="20"/>
          <w:lang w:eastAsia="ar-SA"/>
        </w:rPr>
        <w:t>o którym mowa w art. 9 ust. 1 i 3 lub art. 10 ustawy z dnia 15 czerwca 2012 r. o skutkach powierzania wykonywania pracy cudzoziemcom przebywającym wbrew przepisom na terytorium Rzeczypospolitej Polskiej</w:t>
      </w:r>
    </w:p>
    <w:p w14:paraId="4657270F" w14:textId="77777777"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 lub za odpowiedni czyn zabroniony określony w przepisach prawa obcego;</w:t>
      </w:r>
    </w:p>
    <w:p w14:paraId="573DCB2B" w14:textId="74BD7757"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2)</w:t>
      </w:r>
      <w:r>
        <w:rPr>
          <w:rFonts w:ascii="Arial" w:hAnsi="Arial" w:cs="Arial"/>
          <w:sz w:val="20"/>
          <w:szCs w:val="20"/>
          <w:lang w:eastAsia="ar-SA"/>
        </w:rPr>
        <w:t xml:space="preserve"> </w:t>
      </w:r>
      <w:r w:rsidRPr="005754CC">
        <w:rPr>
          <w:rFonts w:ascii="Arial" w:hAnsi="Arial" w:cs="Arial"/>
          <w:sz w:val="20"/>
          <w:szCs w:val="20"/>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60FA22" w14:textId="211C2766"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3)</w:t>
      </w:r>
      <w:r>
        <w:rPr>
          <w:rFonts w:ascii="Arial" w:hAnsi="Arial" w:cs="Arial"/>
          <w:sz w:val="20"/>
          <w:szCs w:val="20"/>
          <w:lang w:eastAsia="ar-SA"/>
        </w:rPr>
        <w:t xml:space="preserve"> </w:t>
      </w:r>
      <w:r w:rsidRPr="005754CC">
        <w:rPr>
          <w:rFonts w:ascii="Arial" w:hAnsi="Arial" w:cs="Arial"/>
          <w:sz w:val="20"/>
          <w:szCs w:val="20"/>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46DCF4" w14:textId="0136C8EE"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4)</w:t>
      </w:r>
      <w:r>
        <w:rPr>
          <w:rFonts w:ascii="Arial" w:hAnsi="Arial" w:cs="Arial"/>
          <w:sz w:val="20"/>
          <w:szCs w:val="20"/>
          <w:lang w:eastAsia="ar-SA"/>
        </w:rPr>
        <w:t xml:space="preserve"> </w:t>
      </w:r>
      <w:r w:rsidRPr="005754CC">
        <w:rPr>
          <w:rFonts w:ascii="Arial" w:hAnsi="Arial" w:cs="Arial"/>
          <w:sz w:val="20"/>
          <w:szCs w:val="20"/>
          <w:lang w:eastAsia="ar-SA"/>
        </w:rPr>
        <w:t>wobec którego prawomocnie orzeczono zakaz ubiegania się o zamówienia publiczne;</w:t>
      </w:r>
    </w:p>
    <w:p w14:paraId="70139971" w14:textId="464D0498" w:rsidR="005754CC" w:rsidRP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5)</w:t>
      </w:r>
      <w:r>
        <w:rPr>
          <w:rFonts w:ascii="Arial" w:hAnsi="Arial" w:cs="Arial"/>
          <w:sz w:val="20"/>
          <w:szCs w:val="20"/>
          <w:lang w:eastAsia="ar-SA"/>
        </w:rPr>
        <w:t xml:space="preserve"> </w:t>
      </w:r>
      <w:r w:rsidRPr="005754CC">
        <w:rPr>
          <w:rFonts w:ascii="Arial" w:hAnsi="Arial" w:cs="Arial"/>
          <w:sz w:val="20"/>
          <w:szCs w:val="20"/>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19DE7D6" w14:textId="4C7F1492" w:rsidR="005754CC" w:rsidRDefault="005754CC" w:rsidP="005754CC">
      <w:pPr>
        <w:jc w:val="both"/>
        <w:rPr>
          <w:rFonts w:ascii="Arial" w:hAnsi="Arial" w:cs="Arial"/>
          <w:sz w:val="20"/>
          <w:szCs w:val="20"/>
          <w:lang w:eastAsia="ar-SA"/>
        </w:rPr>
      </w:pPr>
      <w:r w:rsidRPr="005754CC">
        <w:rPr>
          <w:rFonts w:ascii="Arial" w:hAnsi="Arial" w:cs="Arial"/>
          <w:sz w:val="20"/>
          <w:szCs w:val="20"/>
          <w:lang w:eastAsia="ar-SA"/>
        </w:rPr>
        <w:t>6)</w:t>
      </w:r>
      <w:r>
        <w:rPr>
          <w:rFonts w:ascii="Arial" w:hAnsi="Arial" w:cs="Arial"/>
          <w:sz w:val="20"/>
          <w:szCs w:val="20"/>
          <w:lang w:eastAsia="ar-SA"/>
        </w:rPr>
        <w:t xml:space="preserve"> </w:t>
      </w:r>
      <w:r w:rsidRPr="005754CC">
        <w:rPr>
          <w:rFonts w:ascii="Arial" w:hAnsi="Arial" w:cs="Arial"/>
          <w:sz w:val="20"/>
          <w:szCs w:val="20"/>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A0FE522" w14:textId="77777777" w:rsidR="005754CC" w:rsidRDefault="005754CC" w:rsidP="005754CC">
      <w:pPr>
        <w:jc w:val="both"/>
        <w:rPr>
          <w:rFonts w:ascii="Arial" w:hAnsi="Arial" w:cs="Arial"/>
          <w:sz w:val="20"/>
          <w:szCs w:val="20"/>
          <w:lang w:eastAsia="ar-SA"/>
        </w:rPr>
      </w:pPr>
    </w:p>
    <w:p w14:paraId="57297351" w14:textId="2FFD3C62"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11.</w:t>
      </w:r>
      <w:r w:rsidR="005754CC">
        <w:rPr>
          <w:rFonts w:ascii="Arial" w:hAnsi="Arial" w:cs="Arial"/>
          <w:sz w:val="20"/>
          <w:szCs w:val="20"/>
          <w:lang w:eastAsia="ar-SA"/>
        </w:rPr>
        <w:t>3</w:t>
      </w:r>
    </w:p>
    <w:p w14:paraId="6C39E156" w14:textId="77777777"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 xml:space="preserve">Wykonawca może zostać wykluczony przez Zamawiającego na każdym etapie postępowania o udzielenie zamówienia, z zastrzeżeniem art. 110 ust. 2 i 3 ustawy Prawo zamówień publicznych. </w:t>
      </w:r>
    </w:p>
    <w:p w14:paraId="03868433" w14:textId="77777777" w:rsidR="008442F0" w:rsidRPr="00256193" w:rsidRDefault="008442F0" w:rsidP="00101292">
      <w:pPr>
        <w:jc w:val="both"/>
        <w:rPr>
          <w:rFonts w:ascii="Arial" w:hAnsi="Arial" w:cs="Arial"/>
          <w:sz w:val="20"/>
          <w:szCs w:val="20"/>
          <w:lang w:eastAsia="ar-SA"/>
        </w:rPr>
      </w:pPr>
    </w:p>
    <w:p w14:paraId="5A8A57FE" w14:textId="7186425E"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11.</w:t>
      </w:r>
      <w:r w:rsidR="005754CC">
        <w:rPr>
          <w:rFonts w:ascii="Arial" w:hAnsi="Arial" w:cs="Arial"/>
          <w:sz w:val="20"/>
          <w:szCs w:val="20"/>
          <w:lang w:eastAsia="ar-SA"/>
        </w:rPr>
        <w:t>4</w:t>
      </w:r>
    </w:p>
    <w:p w14:paraId="085E7F59" w14:textId="77777777"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Wykluczenie Wykonawcy następuje zgodnie z art. 111 ustawy Prawo zamówień publicznych.</w:t>
      </w:r>
    </w:p>
    <w:p w14:paraId="2C48252B" w14:textId="77777777" w:rsidR="008442F0" w:rsidRPr="00256193" w:rsidRDefault="008442F0" w:rsidP="00101292">
      <w:pPr>
        <w:jc w:val="both"/>
        <w:rPr>
          <w:rFonts w:ascii="Arial" w:hAnsi="Arial" w:cs="Arial"/>
          <w:b/>
          <w:bCs/>
          <w:sz w:val="20"/>
          <w:szCs w:val="20"/>
          <w:lang w:eastAsia="ar-SA"/>
        </w:rPr>
      </w:pPr>
    </w:p>
    <w:p w14:paraId="66C6A00F" w14:textId="3119690B" w:rsidR="008442F0" w:rsidRPr="00256193" w:rsidRDefault="008442F0" w:rsidP="00101292">
      <w:pPr>
        <w:jc w:val="both"/>
        <w:rPr>
          <w:rFonts w:ascii="Arial" w:hAnsi="Arial" w:cs="Arial"/>
          <w:b/>
          <w:bCs/>
          <w:sz w:val="20"/>
          <w:szCs w:val="20"/>
          <w:lang w:eastAsia="ar-SA"/>
        </w:rPr>
      </w:pPr>
      <w:r w:rsidRPr="00256193">
        <w:rPr>
          <w:rFonts w:ascii="Arial" w:hAnsi="Arial" w:cs="Arial"/>
          <w:b/>
          <w:bCs/>
          <w:sz w:val="20"/>
          <w:szCs w:val="20"/>
          <w:lang w:eastAsia="ar-SA"/>
        </w:rPr>
        <w:t xml:space="preserve">XII. PODSTAWY WYKLUCZENIA, O KTÓRYCH MOWA W ART. 109 UST. 1 </w:t>
      </w:r>
    </w:p>
    <w:p w14:paraId="6CF75D8D" w14:textId="77777777" w:rsidR="008442F0" w:rsidRPr="00256193" w:rsidRDefault="008442F0" w:rsidP="00101292">
      <w:pPr>
        <w:jc w:val="both"/>
        <w:rPr>
          <w:rFonts w:ascii="Arial" w:hAnsi="Arial" w:cs="Arial"/>
          <w:sz w:val="20"/>
          <w:szCs w:val="20"/>
          <w:lang w:eastAsia="ar-SA"/>
        </w:rPr>
      </w:pPr>
    </w:p>
    <w:p w14:paraId="68CCDEF5" w14:textId="77777777"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12.1</w:t>
      </w:r>
    </w:p>
    <w:p w14:paraId="16925D36" w14:textId="71BC560F" w:rsidR="008442F0" w:rsidRPr="00256193" w:rsidRDefault="008442F0" w:rsidP="00101292">
      <w:pPr>
        <w:jc w:val="both"/>
        <w:rPr>
          <w:rFonts w:ascii="Arial" w:hAnsi="Arial" w:cs="Arial"/>
          <w:sz w:val="20"/>
          <w:szCs w:val="20"/>
          <w:lang w:eastAsia="ar-SA"/>
        </w:rPr>
      </w:pPr>
      <w:r w:rsidRPr="00256193">
        <w:rPr>
          <w:rFonts w:ascii="Arial" w:hAnsi="Arial" w:cs="Arial"/>
          <w:sz w:val="20"/>
          <w:szCs w:val="20"/>
          <w:lang w:eastAsia="ar-SA"/>
        </w:rPr>
        <w:t xml:space="preserve">Zamawiający przewiduje wykluczenie Wykonawcy na podstawie art. 109 ust. 1 pkt. 4 ustawy Prawo zamówień publicznych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304BBB">
        <w:rPr>
          <w:rFonts w:ascii="Arial" w:hAnsi="Arial" w:cs="Arial"/>
          <w:sz w:val="20"/>
          <w:szCs w:val="20"/>
          <w:lang w:eastAsia="ar-SA"/>
        </w:rPr>
        <w:br/>
      </w:r>
      <w:r w:rsidRPr="00256193">
        <w:rPr>
          <w:rFonts w:ascii="Arial" w:hAnsi="Arial" w:cs="Arial"/>
          <w:sz w:val="20"/>
          <w:szCs w:val="20"/>
          <w:lang w:eastAsia="ar-SA"/>
        </w:rPr>
        <w:t>w przepisach wszczęcia tej procedury.</w:t>
      </w:r>
    </w:p>
    <w:p w14:paraId="37CD8C01" w14:textId="77777777" w:rsidR="000C3045" w:rsidRDefault="000C3045" w:rsidP="00101292">
      <w:pPr>
        <w:jc w:val="both"/>
        <w:rPr>
          <w:rFonts w:ascii="Arial" w:hAnsi="Arial" w:cs="Arial"/>
          <w:b/>
          <w:bCs/>
          <w:sz w:val="20"/>
          <w:szCs w:val="20"/>
        </w:rPr>
      </w:pPr>
    </w:p>
    <w:p w14:paraId="311ADC7D" w14:textId="53AD3B6C" w:rsidR="008442F0" w:rsidRPr="00256193" w:rsidRDefault="008442F0" w:rsidP="00101292">
      <w:pPr>
        <w:jc w:val="both"/>
        <w:rPr>
          <w:rFonts w:ascii="Arial" w:hAnsi="Arial" w:cs="Arial"/>
          <w:b/>
          <w:bCs/>
          <w:sz w:val="20"/>
          <w:szCs w:val="20"/>
        </w:rPr>
      </w:pPr>
      <w:r w:rsidRPr="00256193">
        <w:rPr>
          <w:rFonts w:ascii="Arial" w:hAnsi="Arial" w:cs="Arial"/>
          <w:b/>
          <w:bCs/>
          <w:sz w:val="20"/>
          <w:szCs w:val="20"/>
        </w:rPr>
        <w:t>XIII. OŚWIADCZENIA I DOKUMENTY, JAKIE ZOBOWIĄZANI SĄ DOSTARCZYĆ WYKONAWCY W CELU POTWIERDZENIA SPEŁNIANIA WARUNKÓW UDZIAŁU W POSTĘPOWANIU ORAZ WYKAZANIA BRAKU PODSTAW WYKLUCZENIA (PODMIOTOWE ŚRODKI DOWODOWE)</w:t>
      </w:r>
    </w:p>
    <w:p w14:paraId="6E8975A2" w14:textId="77777777" w:rsidR="008442F0" w:rsidRPr="00256193" w:rsidRDefault="008442F0" w:rsidP="00101292">
      <w:pPr>
        <w:jc w:val="both"/>
        <w:rPr>
          <w:rFonts w:ascii="Arial" w:hAnsi="Arial" w:cs="Arial"/>
          <w:sz w:val="20"/>
          <w:szCs w:val="20"/>
        </w:rPr>
      </w:pPr>
    </w:p>
    <w:p w14:paraId="0BAA7B88" w14:textId="77777777" w:rsidR="00F81DAD" w:rsidRPr="00F81DAD" w:rsidRDefault="00F81DAD" w:rsidP="00F81DAD">
      <w:pPr>
        <w:jc w:val="both"/>
        <w:rPr>
          <w:rFonts w:ascii="Arial" w:hAnsi="Arial" w:cs="Arial"/>
          <w:kern w:val="2"/>
          <w:sz w:val="20"/>
          <w:szCs w:val="20"/>
        </w:rPr>
      </w:pPr>
      <w:r w:rsidRPr="00F81DAD">
        <w:rPr>
          <w:rFonts w:ascii="Arial" w:hAnsi="Arial" w:cs="Arial"/>
          <w:kern w:val="2"/>
          <w:sz w:val="20"/>
          <w:szCs w:val="20"/>
        </w:rPr>
        <w:t>13.1</w:t>
      </w:r>
    </w:p>
    <w:p w14:paraId="2651C84E" w14:textId="1B2404CE" w:rsidR="00F81DAD" w:rsidRPr="00F81DAD" w:rsidRDefault="00F81DAD" w:rsidP="00F81DAD">
      <w:pPr>
        <w:jc w:val="both"/>
        <w:rPr>
          <w:rFonts w:ascii="Arial" w:hAnsi="Arial" w:cs="Arial"/>
          <w:kern w:val="2"/>
          <w:sz w:val="20"/>
          <w:szCs w:val="20"/>
        </w:rPr>
      </w:pPr>
      <w:r w:rsidRPr="00F81DAD">
        <w:rPr>
          <w:rFonts w:ascii="Arial" w:hAnsi="Arial" w:cs="Arial"/>
          <w:kern w:val="2"/>
          <w:sz w:val="20"/>
          <w:szCs w:val="20"/>
        </w:rPr>
        <w:t>Do oferty Wykonawca zobowiązany jest dołączyć aktualne na dzień składania ofert oświadczenie o niepodleganiu wykluczeniu i spełnianiu warunków udziału w postępowaniu w formie Jednolitego Europejskiego Dokumentu Zamówienia</w:t>
      </w:r>
      <w:r w:rsidR="002D3CB1">
        <w:rPr>
          <w:rFonts w:ascii="Arial" w:hAnsi="Arial" w:cs="Arial"/>
          <w:kern w:val="2"/>
          <w:sz w:val="20"/>
          <w:szCs w:val="20"/>
        </w:rPr>
        <w:t xml:space="preserve"> (JEDZ)</w:t>
      </w:r>
      <w:r w:rsidRPr="00F81DAD">
        <w:rPr>
          <w:rFonts w:ascii="Arial" w:hAnsi="Arial" w:cs="Arial"/>
          <w:kern w:val="2"/>
          <w:sz w:val="20"/>
          <w:szCs w:val="20"/>
        </w:rPr>
        <w:t xml:space="preserve">, stanowiącego Załącznik nr 2 do Rozporządzenia Wykonawczego Komicji (EU) 2016/7 z dnia 5 stycznia 2016 r. ustanawiającego standardowy formularz jednolitego europejskiego dokumentu zamówienia. Informacje zawarte w </w:t>
      </w:r>
      <w:r w:rsidR="002D3CB1">
        <w:rPr>
          <w:rFonts w:ascii="Arial" w:hAnsi="Arial" w:cs="Arial"/>
          <w:kern w:val="2"/>
          <w:sz w:val="20"/>
          <w:szCs w:val="20"/>
        </w:rPr>
        <w:t>JEDZ</w:t>
      </w:r>
      <w:r w:rsidRPr="00F81DAD">
        <w:rPr>
          <w:rFonts w:ascii="Arial" w:hAnsi="Arial" w:cs="Arial"/>
          <w:kern w:val="2"/>
          <w:sz w:val="20"/>
          <w:szCs w:val="20"/>
        </w:rPr>
        <w:t xml:space="preserve"> stanowią wstępne potwierdzenie, że Wykonawca nie podlega wykluczeniu oraz spełnia warunki udziału w postępowaniu. Wykonawcy mają obowiązek samodzielnego sporządzenia przedmiotowego dokumentu.</w:t>
      </w:r>
    </w:p>
    <w:p w14:paraId="2A7E1F25" w14:textId="77777777" w:rsidR="00F81DAD" w:rsidRPr="00F81DAD" w:rsidRDefault="00F81DAD" w:rsidP="00F81DAD">
      <w:pPr>
        <w:widowControl/>
        <w:suppressAutoHyphens w:val="0"/>
        <w:jc w:val="both"/>
        <w:rPr>
          <w:rFonts w:ascii="Arial" w:eastAsia="Times New Roman" w:hAnsi="Arial" w:cs="Arial"/>
          <w:kern w:val="0"/>
          <w:sz w:val="20"/>
          <w:szCs w:val="20"/>
          <w:lang w:eastAsia="ar-SA"/>
        </w:rPr>
      </w:pPr>
    </w:p>
    <w:p w14:paraId="6224E1B5" w14:textId="77777777" w:rsidR="000C3045" w:rsidRDefault="000C3045" w:rsidP="00F81DAD">
      <w:pPr>
        <w:widowControl/>
        <w:suppressAutoHyphens w:val="0"/>
        <w:jc w:val="both"/>
        <w:rPr>
          <w:rFonts w:ascii="Arial" w:eastAsia="Times New Roman" w:hAnsi="Arial" w:cs="Arial"/>
          <w:kern w:val="0"/>
          <w:sz w:val="20"/>
          <w:szCs w:val="20"/>
          <w:lang w:eastAsia="ar-SA"/>
        </w:rPr>
      </w:pPr>
    </w:p>
    <w:p w14:paraId="1162C35E" w14:textId="77777777" w:rsidR="000C3045" w:rsidRDefault="000C3045" w:rsidP="00F81DAD">
      <w:pPr>
        <w:widowControl/>
        <w:suppressAutoHyphens w:val="0"/>
        <w:jc w:val="both"/>
        <w:rPr>
          <w:rFonts w:ascii="Arial" w:eastAsia="Times New Roman" w:hAnsi="Arial" w:cs="Arial"/>
          <w:kern w:val="0"/>
          <w:sz w:val="20"/>
          <w:szCs w:val="20"/>
          <w:lang w:eastAsia="ar-SA"/>
        </w:rPr>
      </w:pPr>
    </w:p>
    <w:p w14:paraId="437D9ADE" w14:textId="3BF3C1E8" w:rsidR="00F81DAD" w:rsidRPr="00F81DAD" w:rsidRDefault="00F81DAD" w:rsidP="00F81DAD">
      <w:pPr>
        <w:widowControl/>
        <w:suppressAutoHyphens w:val="0"/>
        <w:jc w:val="both"/>
        <w:rPr>
          <w:rFonts w:ascii="Arial" w:eastAsia="Times New Roman" w:hAnsi="Arial" w:cs="Arial"/>
          <w:kern w:val="0"/>
          <w:sz w:val="20"/>
          <w:szCs w:val="20"/>
          <w:lang w:eastAsia="ar-SA"/>
        </w:rPr>
      </w:pPr>
      <w:r w:rsidRPr="00F81DAD">
        <w:rPr>
          <w:rFonts w:ascii="Arial" w:eastAsia="Times New Roman" w:hAnsi="Arial" w:cs="Arial"/>
          <w:kern w:val="0"/>
          <w:sz w:val="20"/>
          <w:szCs w:val="20"/>
          <w:lang w:eastAsia="ar-SA"/>
        </w:rPr>
        <w:lastRenderedPageBreak/>
        <w:t>13.2</w:t>
      </w:r>
    </w:p>
    <w:p w14:paraId="44AB1AFA" w14:textId="12D079B3" w:rsidR="00F81DAD" w:rsidRPr="00F81DAD" w:rsidRDefault="00F81DAD" w:rsidP="00F81DAD">
      <w:pPr>
        <w:widowControl/>
        <w:suppressAutoHyphens w:val="0"/>
        <w:jc w:val="both"/>
        <w:rPr>
          <w:rFonts w:ascii="Arial" w:eastAsia="Times New Roman" w:hAnsi="Arial" w:cs="Arial"/>
          <w:kern w:val="0"/>
          <w:sz w:val="20"/>
          <w:szCs w:val="20"/>
          <w:lang w:eastAsia="ar-SA"/>
        </w:rPr>
      </w:pPr>
      <w:r w:rsidRPr="00F81DAD">
        <w:rPr>
          <w:rFonts w:ascii="Arial" w:eastAsia="Times New Roman" w:hAnsi="Arial" w:cs="Arial"/>
          <w:kern w:val="0"/>
          <w:sz w:val="20"/>
          <w:szCs w:val="20"/>
          <w:lang w:eastAsia="ar-SA"/>
        </w:rPr>
        <w:t xml:space="preserve">Zamawiający przed wyborem najkorzystniejszej oferty </w:t>
      </w:r>
      <w:r w:rsidR="00554C6A">
        <w:rPr>
          <w:rFonts w:ascii="Arial" w:eastAsia="Times New Roman" w:hAnsi="Arial" w:cs="Arial"/>
          <w:kern w:val="0"/>
          <w:sz w:val="20"/>
          <w:szCs w:val="20"/>
          <w:lang w:eastAsia="ar-SA"/>
        </w:rPr>
        <w:t>wezwie</w:t>
      </w:r>
      <w:r w:rsidRPr="00F81DAD">
        <w:rPr>
          <w:rFonts w:ascii="Arial" w:eastAsia="Times New Roman" w:hAnsi="Arial" w:cs="Arial"/>
          <w:kern w:val="0"/>
          <w:sz w:val="20"/>
          <w:szCs w:val="20"/>
          <w:lang w:eastAsia="ar-SA"/>
        </w:rPr>
        <w:t xml:space="preserve"> wykonawcę, którego oferta została najwyżej oceniona, do złożenia w wyznaczonym terminie, nie krótszym niż 10 dni od dnia wezwania, podmiotowych środków dowodowych, jeżeli wymagał ich złożenia w ogłoszeniu o zamówieniu lub dokumentach zamówienia, aktualnych na dzień złożenia.</w:t>
      </w:r>
    </w:p>
    <w:p w14:paraId="255C27AE" w14:textId="77777777" w:rsidR="008442F0" w:rsidRDefault="008442F0" w:rsidP="006126C2">
      <w:pPr>
        <w:pStyle w:val="Akapitzlist"/>
        <w:suppressAutoHyphens w:val="0"/>
        <w:spacing w:after="0" w:line="240" w:lineRule="auto"/>
        <w:ind w:left="-142"/>
        <w:jc w:val="both"/>
        <w:rPr>
          <w:rFonts w:ascii="Arial" w:hAnsi="Arial" w:cs="Arial"/>
          <w:sz w:val="20"/>
          <w:szCs w:val="20"/>
        </w:rPr>
      </w:pPr>
    </w:p>
    <w:p w14:paraId="5B6B1294" w14:textId="575CCDCC" w:rsidR="008442F0" w:rsidRDefault="008442F0"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13.4</w:t>
      </w:r>
    </w:p>
    <w:p w14:paraId="35B4A5D6" w14:textId="77777777" w:rsidR="008442F0" w:rsidRPr="000C7661" w:rsidRDefault="008442F0" w:rsidP="006126C2">
      <w:pPr>
        <w:pStyle w:val="Akapitzlist"/>
        <w:suppressAutoHyphens w:val="0"/>
        <w:spacing w:after="0" w:line="240" w:lineRule="auto"/>
        <w:ind w:left="0"/>
        <w:jc w:val="both"/>
        <w:rPr>
          <w:rFonts w:ascii="Arial" w:hAnsi="Arial" w:cs="Arial"/>
          <w:sz w:val="20"/>
          <w:szCs w:val="20"/>
        </w:rPr>
      </w:pPr>
      <w:r w:rsidRPr="003B3912">
        <w:rPr>
          <w:rFonts w:ascii="Arial" w:hAnsi="Arial" w:cs="Arial"/>
          <w:sz w:val="20"/>
          <w:szCs w:val="20"/>
          <w:u w:val="single"/>
        </w:rPr>
        <w:t>Podmiotowe środki dowodowe wymagane od Wykonawcy obejmują</w:t>
      </w:r>
      <w:r w:rsidRPr="000C7661">
        <w:rPr>
          <w:rFonts w:ascii="Arial" w:hAnsi="Arial" w:cs="Arial"/>
          <w:sz w:val="20"/>
          <w:szCs w:val="20"/>
        </w:rPr>
        <w:t>:</w:t>
      </w:r>
    </w:p>
    <w:p w14:paraId="6E4AD60F" w14:textId="77777777" w:rsidR="008442F0" w:rsidRDefault="008442F0" w:rsidP="00CA4175">
      <w:pPr>
        <w:pStyle w:val="Akapitzlist"/>
        <w:suppressAutoHyphens w:val="0"/>
        <w:spacing w:after="0" w:line="240" w:lineRule="auto"/>
        <w:ind w:left="0"/>
        <w:jc w:val="both"/>
        <w:rPr>
          <w:rFonts w:ascii="Arial" w:hAnsi="Arial" w:cs="Arial"/>
          <w:sz w:val="20"/>
          <w:szCs w:val="20"/>
        </w:rPr>
      </w:pPr>
    </w:p>
    <w:p w14:paraId="4802FD0D" w14:textId="5323F9E9"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13.4.1</w:t>
      </w:r>
    </w:p>
    <w:p w14:paraId="35B2C273" w14:textId="31976C27" w:rsidR="008442F0" w:rsidRPr="00F81DAD" w:rsidRDefault="008442F0" w:rsidP="00CA4175">
      <w:pPr>
        <w:pStyle w:val="Akapitzlist"/>
        <w:suppressAutoHyphens w:val="0"/>
        <w:spacing w:after="0" w:line="240" w:lineRule="auto"/>
        <w:ind w:left="0"/>
        <w:jc w:val="both"/>
        <w:rPr>
          <w:rFonts w:ascii="Arial" w:hAnsi="Arial" w:cs="Arial"/>
          <w:sz w:val="20"/>
          <w:szCs w:val="20"/>
        </w:rPr>
      </w:pPr>
      <w:r w:rsidRPr="00F81DAD">
        <w:rPr>
          <w:rFonts w:ascii="Arial" w:hAnsi="Arial" w:cs="Arial"/>
          <w:sz w:val="20"/>
          <w:szCs w:val="20"/>
        </w:rPr>
        <w:t xml:space="preserve">Oświadczenie  Wykonawcy w zakresie art. 108 ust. 1 pkt 5 ustawy PZP o braku przynależności do tej samej grupy kapitałowej, w rozumieniu ustawy z dnia 16.02.2007 r. o ochronie konkurencji i konsumentów </w:t>
      </w:r>
      <w:r w:rsidRPr="006B4C48">
        <w:rPr>
          <w:rFonts w:ascii="Arial" w:hAnsi="Arial" w:cs="Arial"/>
          <w:sz w:val="20"/>
          <w:szCs w:val="20"/>
        </w:rPr>
        <w:t>(Dz. U. z 20</w:t>
      </w:r>
      <w:r w:rsidR="006B4C48" w:rsidRPr="006B4C48">
        <w:rPr>
          <w:rFonts w:ascii="Arial" w:hAnsi="Arial" w:cs="Arial"/>
          <w:sz w:val="20"/>
          <w:szCs w:val="20"/>
        </w:rPr>
        <w:t>24</w:t>
      </w:r>
      <w:r w:rsidRPr="006B4C48">
        <w:rPr>
          <w:rFonts w:ascii="Arial" w:hAnsi="Arial" w:cs="Arial"/>
          <w:sz w:val="20"/>
          <w:szCs w:val="20"/>
        </w:rPr>
        <w:t xml:space="preserve"> r., poz. </w:t>
      </w:r>
      <w:r w:rsidR="006B4C48" w:rsidRPr="006B4C48">
        <w:rPr>
          <w:rFonts w:ascii="Arial" w:hAnsi="Arial" w:cs="Arial"/>
          <w:sz w:val="20"/>
          <w:szCs w:val="20"/>
        </w:rPr>
        <w:t>1616 ze zm.</w:t>
      </w:r>
      <w:r w:rsidRPr="006B4C48">
        <w:rPr>
          <w:rFonts w:ascii="Arial" w:hAnsi="Arial" w:cs="Arial"/>
          <w:sz w:val="20"/>
          <w:szCs w:val="20"/>
        </w:rPr>
        <w:t>),</w:t>
      </w:r>
      <w:r w:rsidRPr="00F81DAD">
        <w:rPr>
          <w:rFonts w:ascii="Arial"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25DA90BE"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4CEF9021"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13.4.2</w:t>
      </w:r>
    </w:p>
    <w:p w14:paraId="1D792A4A" w14:textId="3B0CE110" w:rsidR="008442F0" w:rsidRPr="00F81DAD" w:rsidRDefault="008442F0" w:rsidP="00CA4175">
      <w:pPr>
        <w:jc w:val="both"/>
        <w:rPr>
          <w:rFonts w:ascii="Arial" w:hAnsi="Arial" w:cs="Arial"/>
          <w:sz w:val="20"/>
          <w:szCs w:val="20"/>
        </w:rPr>
      </w:pPr>
      <w:r w:rsidRPr="00F81DAD">
        <w:rPr>
          <w:rFonts w:ascii="Arial" w:hAnsi="Arial" w:cs="Arial"/>
          <w:sz w:val="20"/>
          <w:szCs w:val="20"/>
        </w:rPr>
        <w:t>Odpis lub informacja z Krajowego Rejestru Sądowego lub z Centralnej Ewidencji i Informacji o Działalności Gospodarczej, w zakresie art. 109 ust. 1 pkt 4 ustawy Prawo zamówień publicznych, sporządzonych nie wcześniej niż 3 miesiące przed jej złożeniem, jeżeli odrębne przepisy wymagają wpisu do rejestru lub ewidencji</w:t>
      </w:r>
      <w:r w:rsidR="00AD7377">
        <w:rPr>
          <w:rFonts w:ascii="Arial" w:hAnsi="Arial" w:cs="Arial"/>
          <w:sz w:val="20"/>
          <w:szCs w:val="20"/>
        </w:rPr>
        <w:t>.</w:t>
      </w:r>
    </w:p>
    <w:p w14:paraId="4C582CBA" w14:textId="77777777" w:rsidR="008442F0" w:rsidRPr="00F81DAD" w:rsidRDefault="008442F0" w:rsidP="00CA4175">
      <w:pPr>
        <w:pStyle w:val="Akapitzlist"/>
        <w:suppressAutoHyphens w:val="0"/>
        <w:spacing w:after="0" w:line="240" w:lineRule="auto"/>
        <w:ind w:left="0"/>
        <w:jc w:val="both"/>
        <w:rPr>
          <w:rFonts w:ascii="Arial" w:hAnsi="Arial" w:cs="Arial"/>
          <w:sz w:val="20"/>
          <w:szCs w:val="20"/>
        </w:rPr>
      </w:pPr>
    </w:p>
    <w:p w14:paraId="6DB8BF39" w14:textId="77777777" w:rsidR="008442F0" w:rsidRPr="00256193" w:rsidRDefault="008442F0" w:rsidP="00CA4175">
      <w:pPr>
        <w:pStyle w:val="Akapitzlist"/>
        <w:suppressAutoHyphens w:val="0"/>
        <w:spacing w:after="0" w:line="240" w:lineRule="auto"/>
        <w:ind w:left="0"/>
        <w:jc w:val="both"/>
        <w:rPr>
          <w:rFonts w:ascii="Arial" w:hAnsi="Arial" w:cs="Arial"/>
        </w:rPr>
      </w:pPr>
      <w:r w:rsidRPr="00256193">
        <w:rPr>
          <w:rFonts w:ascii="Arial" w:hAnsi="Arial" w:cs="Arial"/>
          <w:sz w:val="20"/>
          <w:szCs w:val="20"/>
        </w:rPr>
        <w:t>13.4.3</w:t>
      </w:r>
    </w:p>
    <w:p w14:paraId="638CDDDF" w14:textId="106D22D4" w:rsidR="008442F0" w:rsidRPr="00F81DAD" w:rsidRDefault="008442F0" w:rsidP="00CA4175">
      <w:pPr>
        <w:pStyle w:val="Akapitzlist"/>
        <w:suppressAutoHyphens w:val="0"/>
        <w:spacing w:after="0" w:line="240" w:lineRule="auto"/>
        <w:ind w:left="0"/>
        <w:jc w:val="both"/>
        <w:rPr>
          <w:rFonts w:ascii="Arial" w:hAnsi="Arial" w:cs="Arial"/>
          <w:sz w:val="20"/>
          <w:szCs w:val="20"/>
        </w:rPr>
      </w:pPr>
      <w:r w:rsidRPr="00F81DAD">
        <w:rPr>
          <w:rFonts w:ascii="Arial" w:hAnsi="Arial" w:cs="Arial"/>
          <w:sz w:val="20"/>
          <w:szCs w:val="20"/>
        </w:rPr>
        <w:t>Oświadczenie wykonawcy o aktualności informacji zawartych w oświadczeniu złożonym w formie Jednolitego Europejskiego Dokumentu Zamówienia (</w:t>
      </w:r>
      <w:r w:rsidR="002D3CB1">
        <w:rPr>
          <w:rFonts w:ascii="Arial" w:hAnsi="Arial" w:cs="Arial"/>
          <w:sz w:val="20"/>
          <w:szCs w:val="20"/>
        </w:rPr>
        <w:t>JEDZ</w:t>
      </w:r>
      <w:r w:rsidRPr="00F81DAD">
        <w:rPr>
          <w:rFonts w:ascii="Arial" w:hAnsi="Arial" w:cs="Arial"/>
          <w:sz w:val="20"/>
          <w:szCs w:val="20"/>
        </w:rPr>
        <w:t>), o którym mowa w art. 125 ust. 1 ustawy PZP w zakresie odnoszącym się do podstaw wykluczenia wskazanych w art. 108 ust. 1 pkt 3-6 ustawy PZP.</w:t>
      </w:r>
    </w:p>
    <w:p w14:paraId="2E28B112"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6A1DB915" w14:textId="0915589D"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13.4.4</w:t>
      </w:r>
    </w:p>
    <w:p w14:paraId="115247A7" w14:textId="3236E625" w:rsidR="008442F0" w:rsidRPr="00F81DAD" w:rsidRDefault="008442F0" w:rsidP="00CA4175">
      <w:pPr>
        <w:pStyle w:val="Akapitzlist"/>
        <w:suppressAutoHyphens w:val="0"/>
        <w:spacing w:after="0" w:line="240" w:lineRule="auto"/>
        <w:ind w:left="0"/>
        <w:jc w:val="both"/>
        <w:rPr>
          <w:rFonts w:ascii="Arial" w:hAnsi="Arial" w:cs="Arial"/>
          <w:sz w:val="20"/>
          <w:szCs w:val="20"/>
        </w:rPr>
      </w:pPr>
      <w:r w:rsidRPr="00F81DAD">
        <w:rPr>
          <w:rFonts w:ascii="Arial" w:hAnsi="Arial" w:cs="Arial"/>
          <w:sz w:val="20"/>
          <w:szCs w:val="20"/>
        </w:rPr>
        <w:t xml:space="preserve">Informacja z Krajowego Rejestru Karnego w zakresie dotyczącym podstaw wykluczenia wskazanych </w:t>
      </w:r>
      <w:r w:rsidR="00304BBB">
        <w:rPr>
          <w:rFonts w:ascii="Arial" w:hAnsi="Arial" w:cs="Arial"/>
          <w:sz w:val="20"/>
          <w:szCs w:val="20"/>
        </w:rPr>
        <w:br/>
      </w:r>
      <w:r w:rsidRPr="00F81DAD">
        <w:rPr>
          <w:rFonts w:ascii="Arial" w:hAnsi="Arial" w:cs="Arial"/>
          <w:sz w:val="20"/>
          <w:szCs w:val="20"/>
        </w:rPr>
        <w:t>w art. 108 ust. 1 pkt 1, 2 i 4 ustawy PZP sporządzona nie wcześniej niż 6 miesięcy przed jej złożeniem.</w:t>
      </w:r>
    </w:p>
    <w:p w14:paraId="1C939029" w14:textId="77777777" w:rsidR="008442F0" w:rsidRDefault="008442F0" w:rsidP="00CA4175">
      <w:pPr>
        <w:pStyle w:val="Akapitzlist"/>
        <w:suppressAutoHyphens w:val="0"/>
        <w:spacing w:after="0" w:line="240" w:lineRule="auto"/>
        <w:ind w:left="0"/>
        <w:jc w:val="both"/>
        <w:rPr>
          <w:rFonts w:ascii="Arial" w:hAnsi="Arial" w:cs="Arial"/>
          <w:sz w:val="20"/>
          <w:szCs w:val="20"/>
          <w:u w:val="single"/>
        </w:rPr>
      </w:pPr>
    </w:p>
    <w:p w14:paraId="640E3B1A"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13.5</w:t>
      </w:r>
    </w:p>
    <w:p w14:paraId="10FE35DB"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Jeżeli Wykonawca ma siedzibę lub miejsce zamieszkania poza terytorium Rzeczypospolitej Polskiej:</w:t>
      </w:r>
    </w:p>
    <w:p w14:paraId="0364CB22"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4CD19026" w14:textId="21AE068C"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13.5.1</w:t>
      </w:r>
    </w:p>
    <w:p w14:paraId="1E93CF82"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 xml:space="preserve">Zamiast dokumentów, o których mowa w pkt. 13.4.2 składa dokument lub dokumenty wystawione w kraju, w którym wykonawca ma siedzibę lub miejsce zamieszkania, potwierdzające odpowiednio, że nie otwarto jego likwidacji, nie ogłoszono jego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256193">
        <w:rPr>
          <w:rFonts w:ascii="Arial" w:hAnsi="Arial" w:cs="Arial"/>
          <w:sz w:val="20"/>
          <w:szCs w:val="20"/>
        </w:rPr>
        <w:br/>
        <w:t>- wystawiony nie wcześniej niż 3 miesiące przed jego złożeniem.</w:t>
      </w:r>
    </w:p>
    <w:p w14:paraId="278C6F91"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p>
    <w:p w14:paraId="51A0D023"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13.5.2</w:t>
      </w:r>
    </w:p>
    <w:p w14:paraId="215DACFA" w14:textId="77777777" w:rsidR="008442F0" w:rsidRPr="00256193" w:rsidRDefault="008442F0" w:rsidP="00CA4175">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Zamiast dokumentów, o których mowa w pkt. 13.4.3 i 13.4.4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wystawione nie wcześniej niż 3 miesiące przed jego złożeniem.</w:t>
      </w:r>
    </w:p>
    <w:p w14:paraId="21C1B9A1" w14:textId="77777777" w:rsidR="008442F0" w:rsidRDefault="008442F0" w:rsidP="006126C2">
      <w:pPr>
        <w:pStyle w:val="Akapitzlist"/>
        <w:suppressAutoHyphens w:val="0"/>
        <w:spacing w:after="0" w:line="240" w:lineRule="auto"/>
        <w:ind w:left="0"/>
        <w:jc w:val="both"/>
        <w:rPr>
          <w:rFonts w:ascii="Arial" w:hAnsi="Arial" w:cs="Arial"/>
          <w:sz w:val="20"/>
          <w:szCs w:val="20"/>
        </w:rPr>
      </w:pPr>
    </w:p>
    <w:p w14:paraId="1FFB21EB" w14:textId="77777777" w:rsidR="008442F0" w:rsidRDefault="008442F0"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13.6</w:t>
      </w:r>
    </w:p>
    <w:p w14:paraId="0050F257" w14:textId="4C306A6C" w:rsidR="008442F0" w:rsidRPr="000C7661" w:rsidRDefault="008442F0" w:rsidP="00864BCF">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dokumentów, o któ</w:t>
      </w:r>
      <w:r>
        <w:rPr>
          <w:rFonts w:ascii="Arial" w:hAnsi="Arial" w:cs="Arial"/>
          <w:sz w:val="20"/>
          <w:szCs w:val="20"/>
        </w:rPr>
        <w:t xml:space="preserve">rych mowa w pkt. 13.5 lub gdy dokumenty te nie odnoszą się do wszystkich przypadków wskazanych w SWZ, </w:t>
      </w:r>
      <w:r w:rsidRPr="000C7661">
        <w:rPr>
          <w:rFonts w:ascii="Arial" w:hAnsi="Arial" w:cs="Arial"/>
          <w:sz w:val="20"/>
          <w:szCs w:val="20"/>
        </w:rPr>
        <w:t xml:space="preserve">zastępuje się je </w:t>
      </w:r>
      <w:r>
        <w:rPr>
          <w:rFonts w:ascii="Arial" w:hAnsi="Arial" w:cs="Arial"/>
          <w:sz w:val="20"/>
          <w:szCs w:val="20"/>
        </w:rPr>
        <w:t xml:space="preserve">odpowiednio </w:t>
      </w:r>
      <w:r w:rsidRPr="000C7661">
        <w:rPr>
          <w:rFonts w:ascii="Arial" w:hAnsi="Arial" w:cs="Arial"/>
          <w:sz w:val="20"/>
          <w:szCs w:val="20"/>
        </w:rPr>
        <w:t xml:space="preserve">w całości lub </w:t>
      </w:r>
      <w:r>
        <w:rPr>
          <w:rFonts w:ascii="Arial" w:hAnsi="Arial" w:cs="Arial"/>
          <w:sz w:val="20"/>
          <w:szCs w:val="20"/>
        </w:rPr>
        <w:t xml:space="preserve">w </w:t>
      </w:r>
      <w:r w:rsidRPr="000C7661">
        <w:rPr>
          <w:rFonts w:ascii="Arial" w:hAnsi="Arial" w:cs="Arial"/>
          <w:sz w:val="20"/>
          <w:szCs w:val="20"/>
        </w:rPr>
        <w:t xml:space="preserve">części dokumentem zawierającym odpowiednio </w:t>
      </w:r>
      <w:r w:rsidRPr="000C7661">
        <w:rPr>
          <w:rFonts w:ascii="Arial" w:hAnsi="Arial" w:cs="Arial"/>
          <w:sz w:val="20"/>
          <w:szCs w:val="20"/>
        </w:rPr>
        <w:lastRenderedPageBreak/>
        <w:t xml:space="preserve">oświadczenie Wykonawcy, ze wskazaniem osoby albo osób uprawnionych do jego reprezentacji, </w:t>
      </w:r>
      <w:r>
        <w:rPr>
          <w:rFonts w:ascii="Arial" w:hAnsi="Arial" w:cs="Arial"/>
          <w:sz w:val="20"/>
          <w:szCs w:val="20"/>
        </w:rPr>
        <w:t xml:space="preserve">lub oświadczenie osoby, której dokument miał dotyczyć, złożone pod przysięgą, lub, jeżeli w kraju, w którym Wykonawca ma siedzibę lub miejsce zamieszkania nie ma przepisów o oświadczeniu pod przysięgą, </w:t>
      </w:r>
      <w:r w:rsidRPr="000C7661">
        <w:rPr>
          <w:rFonts w:ascii="Arial" w:hAnsi="Arial" w:cs="Arial"/>
          <w:sz w:val="20"/>
          <w:szCs w:val="20"/>
        </w:rPr>
        <w:t>złożone przed organem sądowym</w:t>
      </w:r>
      <w:r>
        <w:rPr>
          <w:rFonts w:ascii="Arial" w:hAnsi="Arial" w:cs="Arial"/>
          <w:sz w:val="20"/>
          <w:szCs w:val="20"/>
        </w:rPr>
        <w:t xml:space="preserve"> lub</w:t>
      </w:r>
      <w:r w:rsidRPr="000C7661">
        <w:rPr>
          <w:rFonts w:ascii="Arial" w:hAnsi="Arial" w:cs="Arial"/>
          <w:sz w:val="20"/>
          <w:szCs w:val="20"/>
        </w:rPr>
        <w:t xml:space="preserve"> administracyjnym</w:t>
      </w:r>
      <w:r>
        <w:rPr>
          <w:rFonts w:ascii="Arial" w:hAnsi="Arial" w:cs="Arial"/>
          <w:sz w:val="20"/>
          <w:szCs w:val="20"/>
        </w:rPr>
        <w:t xml:space="preserve">, notariuszem, </w:t>
      </w:r>
      <w:r w:rsidRPr="000C7661">
        <w:rPr>
          <w:rFonts w:ascii="Arial" w:hAnsi="Arial" w:cs="Arial"/>
          <w:sz w:val="20"/>
          <w:szCs w:val="20"/>
        </w:rPr>
        <w:t>organem samorządu zawodowego lub gospodarczego właściwym ze względu na siedzibę lub miejsce zamieszkania Wykonawcy.</w:t>
      </w:r>
      <w:r w:rsidR="00304BBB">
        <w:rPr>
          <w:rFonts w:ascii="Arial" w:hAnsi="Arial" w:cs="Arial"/>
          <w:sz w:val="20"/>
          <w:szCs w:val="20"/>
        </w:rPr>
        <w:t xml:space="preserve"> W</w:t>
      </w:r>
      <w:r>
        <w:rPr>
          <w:rFonts w:ascii="Arial" w:hAnsi="Arial" w:cs="Arial"/>
          <w:sz w:val="20"/>
          <w:szCs w:val="20"/>
        </w:rPr>
        <w:t>ymagania dotyczące terminu wystawienia dokumentów lub oświadczeń są analogiczne jak w pkt. 13.5.</w:t>
      </w:r>
    </w:p>
    <w:p w14:paraId="6F3DFB9E" w14:textId="77777777" w:rsidR="00AD7377" w:rsidRDefault="00AD7377" w:rsidP="006126C2">
      <w:pPr>
        <w:pStyle w:val="Akapitzlist"/>
        <w:suppressAutoHyphens w:val="0"/>
        <w:spacing w:after="0" w:line="240" w:lineRule="auto"/>
        <w:ind w:left="0"/>
        <w:jc w:val="both"/>
        <w:rPr>
          <w:rFonts w:ascii="Arial" w:hAnsi="Arial" w:cs="Arial"/>
          <w:sz w:val="20"/>
          <w:szCs w:val="20"/>
        </w:rPr>
      </w:pPr>
    </w:p>
    <w:p w14:paraId="1E7A359D" w14:textId="2F5A5F15" w:rsidR="008442F0" w:rsidRDefault="008442F0"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13.7</w:t>
      </w:r>
    </w:p>
    <w:p w14:paraId="516794B0" w14:textId="77777777" w:rsidR="008442F0" w:rsidRDefault="008442F0" w:rsidP="006126C2">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0DBFF6D0" w14:textId="77777777" w:rsidR="008442F0" w:rsidRDefault="008442F0" w:rsidP="006126C2">
      <w:pPr>
        <w:pStyle w:val="Akapitzlist"/>
        <w:spacing w:after="0" w:line="24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ustawy Prawo zamówień publicznych</w:t>
      </w:r>
      <w:r w:rsidRPr="000C7661">
        <w:rPr>
          <w:rFonts w:ascii="Arial" w:hAnsi="Arial" w:cs="Arial"/>
          <w:sz w:val="20"/>
          <w:szCs w:val="20"/>
        </w:rPr>
        <w:t xml:space="preserve"> dane umożliwiające dostęp do tych środków;</w:t>
      </w:r>
    </w:p>
    <w:p w14:paraId="186C38FF" w14:textId="77777777" w:rsidR="008442F0" w:rsidRPr="000C7661" w:rsidRDefault="008442F0" w:rsidP="006126C2">
      <w:pPr>
        <w:pStyle w:val="Akapitzlist"/>
        <w:spacing w:after="0" w:line="24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Pr>
          <w:rFonts w:ascii="Arial" w:hAnsi="Arial" w:cs="Arial"/>
          <w:sz w:val="20"/>
          <w:szCs w:val="20"/>
        </w:rPr>
        <w:t xml:space="preserve"> ustawy Prawo zamówień publicznych</w:t>
      </w:r>
      <w:r w:rsidRPr="000C7661">
        <w:rPr>
          <w:rFonts w:ascii="Arial" w:hAnsi="Arial" w:cs="Arial"/>
          <w:sz w:val="20"/>
          <w:szCs w:val="20"/>
        </w:rPr>
        <w:t>.</w:t>
      </w:r>
    </w:p>
    <w:p w14:paraId="0AD3414B" w14:textId="77777777" w:rsidR="008442F0" w:rsidRDefault="008442F0" w:rsidP="006126C2">
      <w:pPr>
        <w:ind w:left="434" w:hanging="434"/>
        <w:jc w:val="both"/>
        <w:rPr>
          <w:rFonts w:ascii="Arial" w:hAnsi="Arial" w:cs="Arial"/>
          <w:sz w:val="20"/>
          <w:szCs w:val="20"/>
        </w:rPr>
      </w:pPr>
    </w:p>
    <w:p w14:paraId="657C85A1" w14:textId="77777777" w:rsidR="008442F0" w:rsidRDefault="008442F0" w:rsidP="006126C2">
      <w:pPr>
        <w:ind w:left="434" w:hanging="434"/>
        <w:jc w:val="both"/>
        <w:rPr>
          <w:rFonts w:ascii="Arial" w:hAnsi="Arial" w:cs="Arial"/>
          <w:sz w:val="20"/>
          <w:szCs w:val="20"/>
        </w:rPr>
      </w:pPr>
      <w:r>
        <w:rPr>
          <w:rFonts w:ascii="Arial" w:hAnsi="Arial" w:cs="Arial"/>
          <w:sz w:val="20"/>
          <w:szCs w:val="20"/>
        </w:rPr>
        <w:t>13.8</w:t>
      </w:r>
    </w:p>
    <w:p w14:paraId="751F51D8" w14:textId="77777777" w:rsidR="008442F0" w:rsidRPr="00DB18D2" w:rsidRDefault="008442F0" w:rsidP="006126C2">
      <w:pPr>
        <w:jc w:val="both"/>
        <w:rPr>
          <w:rFonts w:ascii="Arial" w:hAnsi="Arial" w:cs="Arial"/>
          <w:b/>
          <w:bCs/>
          <w:sz w:val="20"/>
          <w:szCs w:val="20"/>
        </w:rPr>
      </w:pPr>
      <w:r w:rsidRPr="000C7661">
        <w:rPr>
          <w:rFonts w:ascii="Arial" w:hAnsi="Arial" w:cs="Arial"/>
          <w:sz w:val="20"/>
          <w:szCs w:val="20"/>
        </w:rPr>
        <w:t>Wykonawca nie jest zobowiązany do złożenia podmioto</w:t>
      </w:r>
      <w:r>
        <w:rPr>
          <w:rFonts w:ascii="Arial" w:hAnsi="Arial" w:cs="Arial"/>
          <w:sz w:val="20"/>
          <w:szCs w:val="20"/>
        </w:rPr>
        <w:t>wych środków dowodowych, które Z</w:t>
      </w:r>
      <w:r w:rsidRPr="000C7661">
        <w:rPr>
          <w:rFonts w:ascii="Arial" w:hAnsi="Arial" w:cs="Arial"/>
          <w:sz w:val="20"/>
          <w:szCs w:val="20"/>
        </w:rPr>
        <w:t>amawiający posiada, jeżeli wykonawca wskaże te środki oraz potwierdzi ich prawidłowość i aktualność.</w:t>
      </w:r>
    </w:p>
    <w:p w14:paraId="4D93BBF0" w14:textId="77777777" w:rsidR="008442F0" w:rsidRDefault="008442F0" w:rsidP="006126C2">
      <w:pPr>
        <w:ind w:left="434" w:hanging="434"/>
        <w:jc w:val="both"/>
        <w:rPr>
          <w:rFonts w:ascii="Arial" w:hAnsi="Arial" w:cs="Arial"/>
          <w:sz w:val="20"/>
          <w:szCs w:val="20"/>
        </w:rPr>
      </w:pPr>
    </w:p>
    <w:p w14:paraId="379DB264" w14:textId="77777777" w:rsidR="008442F0" w:rsidRPr="00DB18D2" w:rsidRDefault="008442F0" w:rsidP="006126C2">
      <w:pPr>
        <w:ind w:left="434" w:hanging="434"/>
        <w:jc w:val="both"/>
        <w:rPr>
          <w:rFonts w:ascii="Arial" w:hAnsi="Arial" w:cs="Arial"/>
          <w:sz w:val="20"/>
          <w:szCs w:val="20"/>
        </w:rPr>
      </w:pPr>
      <w:r w:rsidRPr="00DB18D2">
        <w:rPr>
          <w:rFonts w:ascii="Arial" w:hAnsi="Arial" w:cs="Arial"/>
          <w:sz w:val="20"/>
          <w:szCs w:val="20"/>
        </w:rPr>
        <w:t>1</w:t>
      </w:r>
      <w:r>
        <w:rPr>
          <w:rFonts w:ascii="Arial" w:hAnsi="Arial" w:cs="Arial"/>
          <w:sz w:val="20"/>
          <w:szCs w:val="20"/>
        </w:rPr>
        <w:t>3</w:t>
      </w:r>
      <w:r w:rsidRPr="00DB18D2">
        <w:rPr>
          <w:rFonts w:ascii="Arial" w:hAnsi="Arial" w:cs="Arial"/>
          <w:sz w:val="20"/>
          <w:szCs w:val="20"/>
        </w:rPr>
        <w:t>.9</w:t>
      </w:r>
    </w:p>
    <w:p w14:paraId="37D175C1" w14:textId="77777777" w:rsidR="008442F0" w:rsidRPr="000C7661" w:rsidRDefault="008442F0" w:rsidP="006126C2">
      <w:pPr>
        <w:jc w:val="both"/>
        <w:rPr>
          <w:rFonts w:ascii="Arial" w:hAnsi="Arial" w:cs="Arial"/>
          <w:sz w:val="20"/>
          <w:szCs w:val="20"/>
        </w:rPr>
      </w:pPr>
      <w:r w:rsidRPr="000C7661">
        <w:rPr>
          <w:rFonts w:ascii="Arial" w:hAnsi="Arial" w:cs="Arial"/>
          <w:sz w:val="20"/>
          <w:szCs w:val="20"/>
        </w:rPr>
        <w:t>W zakresie nieuregulowanym ustawą</w:t>
      </w:r>
      <w:r>
        <w:rPr>
          <w:rFonts w:ascii="Arial" w:hAnsi="Arial" w:cs="Arial"/>
          <w:sz w:val="20"/>
          <w:szCs w:val="20"/>
        </w:rPr>
        <w:t xml:space="preserve"> Prawo zamówień publicznych</w:t>
      </w:r>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w:t>
      </w:r>
      <w:r w:rsidRPr="003B7D9A">
        <w:rPr>
          <w:rFonts w:ascii="Arial" w:hAnsi="Arial" w:cs="Arial"/>
          <w:sz w:val="20"/>
          <w:szCs w:val="20"/>
        </w:rPr>
        <w:t>Ministrów z dnia 30</w:t>
      </w:r>
      <w:r w:rsidRPr="003B7D9A">
        <w:rPr>
          <w:rFonts w:ascii="Arial" w:hAnsi="Arial" w:cs="Arial"/>
          <w:caps/>
          <w:sz w:val="20"/>
          <w:szCs w:val="20"/>
        </w:rPr>
        <w:t xml:space="preserve"> </w:t>
      </w:r>
      <w:r w:rsidRPr="003B7D9A">
        <w:rPr>
          <w:rFonts w:ascii="Arial" w:hAnsi="Arial" w:cs="Arial"/>
          <w:sz w:val="20"/>
          <w:szCs w:val="20"/>
        </w:rPr>
        <w:t>grudnia 2020 r.</w:t>
      </w:r>
      <w:r w:rsidRPr="000C7661">
        <w:rPr>
          <w:rFonts w:ascii="Arial" w:hAnsi="Arial" w:cs="Arial"/>
          <w:sz w:val="20"/>
          <w:szCs w:val="20"/>
        </w:rPr>
        <w:t xml:space="preserve"> w sprawie sposobu sporządzania i przekazywania informacji oraz wymagań technicznych dla dokumentów elektronicznych oraz środków komunikacji elektronicznej w postępowaniu o udzielenie zamówienia publicznego lub konkursie.</w:t>
      </w:r>
    </w:p>
    <w:p w14:paraId="799F3544" w14:textId="77777777" w:rsidR="008442F0" w:rsidRDefault="008442F0" w:rsidP="006126C2">
      <w:pPr>
        <w:jc w:val="both"/>
        <w:rPr>
          <w:rFonts w:ascii="Arial" w:hAnsi="Arial" w:cs="Arial"/>
          <w:b/>
          <w:bCs/>
          <w:sz w:val="20"/>
          <w:szCs w:val="20"/>
        </w:rPr>
      </w:pPr>
    </w:p>
    <w:p w14:paraId="6BCB6ED5" w14:textId="645A74DB" w:rsidR="008442F0" w:rsidRDefault="008442F0" w:rsidP="00DA60B2">
      <w:pPr>
        <w:pStyle w:val="Bezodstpw"/>
      </w:pPr>
      <w:r>
        <w:rPr>
          <w:rFonts w:ascii="Arial" w:hAnsi="Arial" w:cs="Arial"/>
          <w:b/>
          <w:bCs/>
          <w:sz w:val="20"/>
          <w:szCs w:val="20"/>
          <w:lang w:eastAsia="ar-SA"/>
        </w:rPr>
        <w:t>XIV. INFORMACJA DLA WYKONAWCÓW POLEGAJĄCYCH NA ZASOBACH INNYCH PODMIOTÓW, NA ZASADACH OKREŚLONYCH W ART. 118 USTAWY PRAWO ZAMÓWIEŃ PUBLICZNYCH ORAZ ZAMIERZAJĄCYCH POWIERZYĆ WYKONANIE CZĘŚCI ZAMÓWIENIA PODWYKONAWCOM</w:t>
      </w:r>
    </w:p>
    <w:p w14:paraId="7667C867" w14:textId="77777777" w:rsidR="008442F0" w:rsidRDefault="008442F0" w:rsidP="00DA60B2">
      <w:pPr>
        <w:tabs>
          <w:tab w:val="left" w:pos="284"/>
          <w:tab w:val="left" w:pos="2138"/>
        </w:tabs>
        <w:ind w:hanging="284"/>
        <w:jc w:val="both"/>
        <w:rPr>
          <w:rFonts w:ascii="Arial" w:hAnsi="Arial" w:cs="Arial"/>
          <w:b/>
          <w:bCs/>
          <w:sz w:val="20"/>
          <w:szCs w:val="20"/>
          <w:lang w:eastAsia="ar-SA"/>
        </w:rPr>
      </w:pPr>
    </w:p>
    <w:p w14:paraId="06800E55" w14:textId="77777777" w:rsidR="008442F0" w:rsidRDefault="008442F0" w:rsidP="00DA60B2">
      <w:pPr>
        <w:pStyle w:val="Bezodstpw"/>
      </w:pPr>
      <w:r>
        <w:rPr>
          <w:rFonts w:ascii="Arial" w:hAnsi="Arial" w:cs="Arial"/>
          <w:sz w:val="20"/>
          <w:szCs w:val="20"/>
          <w:lang w:eastAsia="ar-SA"/>
        </w:rPr>
        <w:t>14.1</w:t>
      </w:r>
    </w:p>
    <w:p w14:paraId="79B2908B" w14:textId="77777777" w:rsidR="008442F0" w:rsidRDefault="008442F0" w:rsidP="00DA60B2">
      <w:pPr>
        <w:pStyle w:val="Bezodstpw"/>
      </w:pPr>
      <w:r>
        <w:rPr>
          <w:rFonts w:ascii="Arial" w:hAnsi="Arial" w:cs="Arial"/>
          <w:sz w:val="20"/>
          <w:szCs w:val="20"/>
          <w:lang w:eastAsia="ar-SA"/>
        </w:rPr>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237D1C0D" w14:textId="77777777" w:rsidR="009073DE" w:rsidRDefault="009073DE" w:rsidP="00DA60B2">
      <w:pPr>
        <w:pStyle w:val="Bezodstpw"/>
        <w:rPr>
          <w:rFonts w:ascii="Arial" w:hAnsi="Arial" w:cs="Arial"/>
          <w:sz w:val="20"/>
          <w:szCs w:val="20"/>
          <w:lang w:eastAsia="ar-SA"/>
        </w:rPr>
      </w:pPr>
    </w:p>
    <w:p w14:paraId="4A7E7A9A" w14:textId="608FEB20" w:rsidR="008442F0" w:rsidRDefault="008442F0" w:rsidP="00DA60B2">
      <w:pPr>
        <w:pStyle w:val="Bezodstpw"/>
      </w:pPr>
      <w:r>
        <w:rPr>
          <w:rFonts w:ascii="Arial" w:hAnsi="Arial" w:cs="Arial"/>
          <w:sz w:val="20"/>
          <w:szCs w:val="20"/>
          <w:lang w:eastAsia="ar-SA"/>
        </w:rPr>
        <w:t>14.2</w:t>
      </w:r>
    </w:p>
    <w:p w14:paraId="71324EB1" w14:textId="77777777" w:rsidR="008442F0" w:rsidRDefault="008442F0" w:rsidP="00DA60B2">
      <w:pPr>
        <w:pStyle w:val="Bezodstpw"/>
      </w:pPr>
      <w:r>
        <w:rPr>
          <w:rFonts w:ascii="Arial" w:hAnsi="Arial" w:cs="Arial"/>
          <w:sz w:val="20"/>
          <w:szCs w:val="20"/>
          <w:lang w:eastAsia="ar-SA"/>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3201D9F5" w14:textId="77777777" w:rsidR="008442F0" w:rsidRDefault="008442F0" w:rsidP="00DA60B2">
      <w:pPr>
        <w:pStyle w:val="Bezodstpw"/>
        <w:rPr>
          <w:rFonts w:ascii="Arial" w:hAnsi="Arial" w:cs="Arial"/>
          <w:sz w:val="20"/>
          <w:szCs w:val="20"/>
          <w:lang w:eastAsia="ar-SA"/>
        </w:rPr>
      </w:pPr>
    </w:p>
    <w:p w14:paraId="0C135703" w14:textId="77777777" w:rsidR="008442F0" w:rsidRDefault="008442F0" w:rsidP="00DA60B2">
      <w:pPr>
        <w:pStyle w:val="Bezodstpw"/>
      </w:pPr>
      <w:r>
        <w:rPr>
          <w:rFonts w:ascii="Arial" w:hAnsi="Arial" w:cs="Arial"/>
          <w:sz w:val="20"/>
          <w:szCs w:val="20"/>
          <w:lang w:eastAsia="ar-SA"/>
        </w:rPr>
        <w:t>14.3</w:t>
      </w:r>
    </w:p>
    <w:p w14:paraId="5CFDBABF" w14:textId="77777777" w:rsidR="008442F0" w:rsidRDefault="008442F0" w:rsidP="00DA60B2">
      <w:pPr>
        <w:pStyle w:val="Bezodstpw"/>
      </w:pPr>
      <w:r>
        <w:rPr>
          <w:rFonts w:ascii="Arial" w:hAnsi="Arial" w:cs="Arial"/>
          <w:sz w:val="20"/>
          <w:szCs w:val="20"/>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CF2151F" w14:textId="77777777" w:rsidR="008442F0" w:rsidRDefault="008442F0" w:rsidP="00DA60B2">
      <w:pPr>
        <w:pStyle w:val="Bezodstpw"/>
        <w:rPr>
          <w:rFonts w:ascii="Arial" w:hAnsi="Arial" w:cs="Arial"/>
          <w:sz w:val="20"/>
          <w:szCs w:val="20"/>
          <w:highlight w:val="yellow"/>
          <w:lang w:eastAsia="ar-SA"/>
        </w:rPr>
      </w:pPr>
    </w:p>
    <w:p w14:paraId="3E20F0AC" w14:textId="77777777" w:rsidR="008442F0" w:rsidRDefault="008442F0" w:rsidP="00DA60B2">
      <w:pPr>
        <w:pStyle w:val="Bezodstpw"/>
      </w:pPr>
      <w:r>
        <w:rPr>
          <w:rFonts w:ascii="Arial" w:hAnsi="Arial" w:cs="Arial"/>
          <w:sz w:val="20"/>
          <w:szCs w:val="20"/>
          <w:lang w:eastAsia="ar-SA"/>
        </w:rPr>
        <w:t>14.4</w:t>
      </w:r>
    </w:p>
    <w:p w14:paraId="10BDC8FC" w14:textId="77777777" w:rsidR="008442F0" w:rsidRDefault="008442F0" w:rsidP="00DA60B2">
      <w:pPr>
        <w:pStyle w:val="Bezodstpw"/>
      </w:pPr>
      <w:r>
        <w:rPr>
          <w:rFonts w:ascii="Arial" w:hAnsi="Arial" w:cs="Arial"/>
          <w:sz w:val="20"/>
          <w:szCs w:val="20"/>
          <w:lang w:eastAsia="ar-SA"/>
        </w:rPr>
        <w:t>Zamawiający oceni, czy udostępnione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oraz zbada, czy nie zachodzą wobec tego podmiotu podstawy wykluczenia, które zostały przewidziane względem wykonawcy.</w:t>
      </w:r>
    </w:p>
    <w:p w14:paraId="5BD41E7F" w14:textId="77777777" w:rsidR="008442F0" w:rsidRDefault="008442F0" w:rsidP="00DA60B2">
      <w:pPr>
        <w:pStyle w:val="Bezodstpw"/>
        <w:rPr>
          <w:rFonts w:ascii="Arial" w:hAnsi="Arial" w:cs="Arial"/>
          <w:sz w:val="20"/>
          <w:szCs w:val="20"/>
          <w:lang w:eastAsia="ar-SA"/>
        </w:rPr>
      </w:pPr>
    </w:p>
    <w:p w14:paraId="73A2DBC1" w14:textId="27D24AF1" w:rsidR="008442F0" w:rsidRDefault="008442F0" w:rsidP="00DA60B2">
      <w:pPr>
        <w:pStyle w:val="Bezodstpw"/>
      </w:pPr>
      <w:r>
        <w:rPr>
          <w:rFonts w:ascii="Arial" w:hAnsi="Arial" w:cs="Arial"/>
          <w:sz w:val="20"/>
          <w:szCs w:val="20"/>
          <w:lang w:eastAsia="ar-SA"/>
        </w:rPr>
        <w:lastRenderedPageBreak/>
        <w:t>14.5</w:t>
      </w:r>
    </w:p>
    <w:p w14:paraId="49D5715A" w14:textId="77777777" w:rsidR="008442F0" w:rsidRDefault="008442F0" w:rsidP="00DA60B2">
      <w:pPr>
        <w:pStyle w:val="Bezodstpw"/>
        <w:rPr>
          <w:rFonts w:ascii="Arial" w:hAnsi="Arial" w:cs="Arial"/>
          <w:sz w:val="20"/>
          <w:szCs w:val="20"/>
          <w:lang w:eastAsia="ar-SA"/>
        </w:rPr>
      </w:pPr>
      <w:r>
        <w:rPr>
          <w:rFonts w:ascii="Arial" w:hAnsi="Arial" w:cs="Arial"/>
          <w:sz w:val="20"/>
          <w:szCs w:val="20"/>
          <w:lang w:eastAsia="ar-SA"/>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55AE516" w14:textId="77777777" w:rsidR="00BE083D" w:rsidRDefault="00BE083D" w:rsidP="00DA60B2">
      <w:pPr>
        <w:pStyle w:val="Bezodstpw"/>
        <w:rPr>
          <w:rFonts w:ascii="Arial" w:hAnsi="Arial" w:cs="Arial"/>
          <w:sz w:val="20"/>
          <w:szCs w:val="20"/>
          <w:lang w:eastAsia="ar-SA"/>
        </w:rPr>
      </w:pPr>
    </w:p>
    <w:p w14:paraId="365CE8C1" w14:textId="49C71419" w:rsidR="008442F0" w:rsidRDefault="008442F0" w:rsidP="00DA60B2">
      <w:pPr>
        <w:pStyle w:val="Bezodstpw"/>
      </w:pPr>
      <w:r>
        <w:rPr>
          <w:rFonts w:ascii="Arial" w:hAnsi="Arial" w:cs="Arial"/>
          <w:sz w:val="20"/>
          <w:szCs w:val="20"/>
          <w:lang w:eastAsia="ar-SA"/>
        </w:rPr>
        <w:t>14.6</w:t>
      </w:r>
    </w:p>
    <w:p w14:paraId="255A14FF" w14:textId="77777777" w:rsidR="008442F0" w:rsidRDefault="008442F0" w:rsidP="00DA60B2">
      <w:pPr>
        <w:pStyle w:val="Bezodstpw"/>
      </w:pPr>
      <w:r>
        <w:rPr>
          <w:rFonts w:ascii="Arial" w:hAnsi="Arial" w:cs="Arial"/>
          <w:sz w:val="20"/>
          <w:szCs w:val="20"/>
          <w:lang w:eastAsia="ar-SA"/>
        </w:rPr>
        <w:t>Wykonawca, w przypadku polegania na zdolnościach lub sytuacji podmiotów udostępniających zasoby, przedstawia, wraz z oświadczeniem, o którym mowa w art. 125 ust. 1 ustawy Prawo zamówień publicznych, także oświadczenie podmiotu udostępniającego zasoby, potwierdzające brak podstaw wykluczenia tego podmiotu oraz odpowiednio spełnianie warunków udziału w postępowaniu w zakresie, w jakim wykonawca powołuje się na jego zasoby.</w:t>
      </w:r>
    </w:p>
    <w:p w14:paraId="6CB54156" w14:textId="77777777" w:rsidR="008D4754" w:rsidRDefault="008D4754" w:rsidP="00DA60B2">
      <w:pPr>
        <w:pStyle w:val="Bezodstpw"/>
        <w:rPr>
          <w:rFonts w:ascii="Arial" w:hAnsi="Arial" w:cs="Arial"/>
          <w:sz w:val="20"/>
          <w:szCs w:val="20"/>
          <w:lang w:eastAsia="ar-SA"/>
        </w:rPr>
      </w:pPr>
    </w:p>
    <w:p w14:paraId="50BD872C" w14:textId="159E15C1" w:rsidR="008442F0" w:rsidRDefault="008442F0" w:rsidP="00DA60B2">
      <w:pPr>
        <w:pStyle w:val="Bezodstpw"/>
      </w:pPr>
      <w:r>
        <w:rPr>
          <w:rFonts w:ascii="Arial" w:hAnsi="Arial" w:cs="Arial"/>
          <w:sz w:val="20"/>
          <w:szCs w:val="20"/>
          <w:lang w:eastAsia="ar-SA"/>
        </w:rPr>
        <w:t>14.7</w:t>
      </w:r>
    </w:p>
    <w:p w14:paraId="11F7946E" w14:textId="77777777" w:rsidR="008442F0" w:rsidRDefault="008442F0" w:rsidP="00DA60B2">
      <w:pPr>
        <w:pStyle w:val="Bezodstpw"/>
        <w:rPr>
          <w:highlight w:val="yellow"/>
        </w:rPr>
      </w:pPr>
      <w:r>
        <w:rPr>
          <w:rFonts w:ascii="Arial" w:hAnsi="Arial" w:cs="Arial"/>
          <w:sz w:val="20"/>
          <w:szCs w:val="20"/>
          <w:lang w:eastAsia="ar-SA"/>
        </w:rPr>
        <w:t>Na wezwanie Zamawiającego Wykonawca, który polega na zdolnościach lub sytuacji innych podmiotów na zasadach określonych w art. 118 ustawy Prawo zamówień publicznych, zobowiązany jest do przedstawienia w odniesieniu do tych podmiotów dokumentów wymienionych w Rozdziale XIII SWZ (pkt. 13.4.2, 13.4.3, 13.4.4).</w:t>
      </w:r>
    </w:p>
    <w:p w14:paraId="6205F396" w14:textId="77777777" w:rsidR="008442F0" w:rsidRDefault="008442F0" w:rsidP="00DA60B2">
      <w:pPr>
        <w:pStyle w:val="Bezodstpw"/>
        <w:rPr>
          <w:rFonts w:ascii="Arial" w:hAnsi="Arial" w:cs="Arial"/>
          <w:sz w:val="20"/>
          <w:szCs w:val="20"/>
          <w:lang w:eastAsia="ar-SA"/>
        </w:rPr>
      </w:pPr>
    </w:p>
    <w:p w14:paraId="195EA11A" w14:textId="77777777" w:rsidR="008442F0" w:rsidRDefault="008442F0" w:rsidP="00DA60B2">
      <w:pPr>
        <w:pStyle w:val="Bezodstpw"/>
      </w:pPr>
      <w:r>
        <w:rPr>
          <w:rFonts w:ascii="Arial" w:hAnsi="Arial" w:cs="Arial"/>
          <w:sz w:val="20"/>
          <w:szCs w:val="20"/>
          <w:lang w:eastAsia="ar-SA"/>
        </w:rPr>
        <w:t>14.8</w:t>
      </w:r>
    </w:p>
    <w:p w14:paraId="5E573397" w14:textId="77777777" w:rsidR="008442F0" w:rsidRDefault="008442F0" w:rsidP="00DA60B2">
      <w:pPr>
        <w:pStyle w:val="Bezodstpw"/>
      </w:pPr>
      <w:r>
        <w:rPr>
          <w:rFonts w:ascii="Arial" w:hAnsi="Arial" w:cs="Arial"/>
          <w:sz w:val="20"/>
          <w:szCs w:val="20"/>
          <w:lang w:eastAsia="ar-SA"/>
        </w:rPr>
        <w:t>Zobowiązanie podmiotu udostępniającego zasoby potwierdza, że stosunek łączący wykonawcę z podmiotami udostępniającymi zasoby gwarantuje rzeczywisty dostęp do tych zasobów oraz określa w szczególności:</w:t>
      </w:r>
    </w:p>
    <w:p w14:paraId="52631D31" w14:textId="77777777" w:rsidR="008442F0" w:rsidRDefault="008442F0" w:rsidP="009C2CB8">
      <w:pPr>
        <w:pStyle w:val="Bezodstpw"/>
        <w:numPr>
          <w:ilvl w:val="0"/>
          <w:numId w:val="10"/>
        </w:numPr>
        <w:suppressAutoHyphens/>
        <w:ind w:left="0" w:firstLine="0"/>
      </w:pPr>
      <w:r>
        <w:rPr>
          <w:rFonts w:ascii="Arial" w:hAnsi="Arial" w:cs="Arial"/>
          <w:sz w:val="20"/>
          <w:szCs w:val="20"/>
          <w:lang w:eastAsia="ar-SA"/>
        </w:rPr>
        <w:t>zakres dostępnych Wykonawcy zasobów podmiotu udostępniającego zasoby;</w:t>
      </w:r>
    </w:p>
    <w:p w14:paraId="3F63CBE0" w14:textId="77777777" w:rsidR="008442F0" w:rsidRDefault="008442F0" w:rsidP="009C2CB8">
      <w:pPr>
        <w:pStyle w:val="Bezodstpw"/>
        <w:numPr>
          <w:ilvl w:val="0"/>
          <w:numId w:val="10"/>
        </w:numPr>
        <w:suppressAutoHyphens/>
        <w:ind w:left="0" w:firstLine="0"/>
      </w:pPr>
      <w:r>
        <w:rPr>
          <w:rFonts w:ascii="Arial" w:hAnsi="Arial" w:cs="Arial"/>
          <w:sz w:val="20"/>
          <w:szCs w:val="20"/>
          <w:lang w:eastAsia="ar-SA"/>
        </w:rPr>
        <w:t>sposób i okres udostępnienia Wykonawcy i wykorzystania przez niego zasobów podmiotu udostępniającego te zasoby przy wykonywaniu zamówienia;</w:t>
      </w:r>
    </w:p>
    <w:p w14:paraId="72911981" w14:textId="77777777" w:rsidR="008442F0" w:rsidRDefault="008442F0" w:rsidP="009C2CB8">
      <w:pPr>
        <w:pStyle w:val="Bezodstpw"/>
        <w:numPr>
          <w:ilvl w:val="0"/>
          <w:numId w:val="10"/>
        </w:numPr>
        <w:suppressAutoHyphens/>
        <w:ind w:left="0" w:firstLine="0"/>
      </w:pPr>
      <w:r>
        <w:rPr>
          <w:rFonts w:ascii="Arial" w:hAnsi="Arial" w:cs="Arial"/>
          <w:sz w:val="20"/>
          <w:szCs w:val="20"/>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38C4E7E" w14:textId="77777777" w:rsidR="008442F0" w:rsidRDefault="008442F0" w:rsidP="00DA60B2">
      <w:pPr>
        <w:jc w:val="both"/>
        <w:rPr>
          <w:rFonts w:ascii="Arial" w:hAnsi="Arial" w:cs="Arial"/>
          <w:sz w:val="20"/>
          <w:szCs w:val="20"/>
        </w:rPr>
      </w:pPr>
    </w:p>
    <w:p w14:paraId="78AC0F83" w14:textId="77777777" w:rsidR="008442F0" w:rsidRPr="009D2A0F" w:rsidRDefault="008442F0" w:rsidP="00DA60B2">
      <w:pPr>
        <w:jc w:val="both"/>
        <w:rPr>
          <w:rFonts w:ascii="Arial" w:hAnsi="Arial" w:cs="Arial"/>
          <w:sz w:val="20"/>
          <w:szCs w:val="20"/>
        </w:rPr>
      </w:pPr>
      <w:r w:rsidRPr="009D2A0F">
        <w:rPr>
          <w:rFonts w:ascii="Arial" w:hAnsi="Arial" w:cs="Arial"/>
          <w:sz w:val="20"/>
          <w:szCs w:val="20"/>
        </w:rPr>
        <w:t>14.9</w:t>
      </w:r>
    </w:p>
    <w:p w14:paraId="7BDC0953" w14:textId="77777777" w:rsidR="008442F0" w:rsidRPr="009D2A0F" w:rsidRDefault="008442F0" w:rsidP="00DA60B2">
      <w:pPr>
        <w:jc w:val="both"/>
        <w:rPr>
          <w:rFonts w:cs="Times New Roman"/>
        </w:rPr>
      </w:pPr>
      <w:r w:rsidRPr="009D2A0F">
        <w:rPr>
          <w:rFonts w:ascii="Arial" w:hAnsi="Arial" w:cs="Arial"/>
          <w:color w:val="000000"/>
          <w:sz w:val="20"/>
          <w:szCs w:val="20"/>
          <w:lang w:eastAsia="ar-SA"/>
        </w:rPr>
        <w:t xml:space="preserve">Podmiot, który zobowiązał się do </w:t>
      </w:r>
      <w:r>
        <w:rPr>
          <w:rFonts w:ascii="Arial" w:hAnsi="Arial" w:cs="Arial"/>
          <w:color w:val="000000"/>
          <w:sz w:val="20"/>
          <w:szCs w:val="20"/>
          <w:lang w:eastAsia="ar-SA"/>
        </w:rPr>
        <w:t>udostępnienia zasobów zgodnie z</w:t>
      </w:r>
      <w:r w:rsidRPr="009D2A0F">
        <w:rPr>
          <w:rFonts w:ascii="Arial" w:hAnsi="Arial" w:cs="Arial"/>
          <w:color w:val="000000"/>
          <w:sz w:val="20"/>
          <w:szCs w:val="20"/>
          <w:lang w:eastAsia="ar-SA"/>
        </w:rPr>
        <w:t xml:space="preserve"> art. 118 ustawy PZP, odpowiada solidarnie z wykonawcą, który polega na jego sytuacji finansowej lub ekonomicznej, za szkodę poniesioną przez Zamawiającego powstałą wskutek nieudostępnienia tych zasobów, chyba że za nieudostępnienie zasobów podmiot ten nie ponosi winy.</w:t>
      </w:r>
    </w:p>
    <w:p w14:paraId="435EB55B" w14:textId="77777777" w:rsidR="008442F0" w:rsidRDefault="008442F0" w:rsidP="00DA60B2">
      <w:pPr>
        <w:tabs>
          <w:tab w:val="left" w:pos="900"/>
        </w:tabs>
        <w:rPr>
          <w:rFonts w:ascii="Arial" w:hAnsi="Arial" w:cs="Arial"/>
          <w:b/>
          <w:bCs/>
          <w:color w:val="000000"/>
          <w:sz w:val="20"/>
          <w:szCs w:val="20"/>
          <w:lang w:eastAsia="ar-SA"/>
        </w:rPr>
      </w:pPr>
    </w:p>
    <w:p w14:paraId="236035CF" w14:textId="57E2EAAD" w:rsidR="008442F0" w:rsidRDefault="008442F0"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14.10</w:t>
      </w:r>
    </w:p>
    <w:p w14:paraId="3CFD0032" w14:textId="77777777" w:rsidR="008442F0" w:rsidRDefault="008442F0"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FD4844" w14:textId="77777777" w:rsidR="008442F0" w:rsidRDefault="008442F0" w:rsidP="006126C2">
      <w:pPr>
        <w:pStyle w:val="Teksttreci0"/>
        <w:spacing w:line="240" w:lineRule="auto"/>
        <w:ind w:firstLine="0"/>
        <w:jc w:val="both"/>
        <w:rPr>
          <w:rFonts w:ascii="Arial" w:hAnsi="Arial" w:cs="Arial"/>
          <w:sz w:val="20"/>
          <w:szCs w:val="20"/>
        </w:rPr>
      </w:pPr>
    </w:p>
    <w:p w14:paraId="1FCA4B32" w14:textId="02A8BE30" w:rsidR="008442F0" w:rsidRPr="00DB18D2" w:rsidRDefault="008442F0" w:rsidP="006126C2">
      <w:pPr>
        <w:pStyle w:val="Teksttreci0"/>
        <w:spacing w:line="240" w:lineRule="auto"/>
        <w:ind w:firstLine="0"/>
        <w:jc w:val="both"/>
        <w:rPr>
          <w:rFonts w:ascii="Arial" w:hAnsi="Arial" w:cs="Arial"/>
          <w:b/>
          <w:bCs/>
          <w:sz w:val="20"/>
          <w:szCs w:val="20"/>
        </w:rPr>
      </w:pPr>
      <w:r>
        <w:rPr>
          <w:rFonts w:ascii="Arial" w:hAnsi="Arial" w:cs="Arial"/>
          <w:b/>
          <w:bCs/>
          <w:sz w:val="20"/>
          <w:szCs w:val="20"/>
        </w:rPr>
        <w:t>XV</w:t>
      </w:r>
      <w:r w:rsidRPr="00DB18D2">
        <w:rPr>
          <w:rFonts w:ascii="Arial" w:hAnsi="Arial" w:cs="Arial"/>
          <w:b/>
          <w:bCs/>
          <w:sz w:val="20"/>
          <w:szCs w:val="20"/>
        </w:rPr>
        <w:t>. INFORMACJA DLA WYKONAWCÓW WSPÓLNIE UBIEGAJĄCYCH SIĘ O UDZIELENIE ZAMÓWIENIA (SPÓŁKI CYWILNE/KONSORCJA)</w:t>
      </w:r>
    </w:p>
    <w:p w14:paraId="2EB3859F" w14:textId="77777777" w:rsidR="008442F0" w:rsidRDefault="008442F0" w:rsidP="006126C2">
      <w:pPr>
        <w:pStyle w:val="Akapitzlist"/>
        <w:suppressAutoHyphens w:val="0"/>
        <w:spacing w:after="0" w:line="240" w:lineRule="auto"/>
        <w:ind w:left="0"/>
        <w:jc w:val="both"/>
        <w:rPr>
          <w:rFonts w:ascii="Arial" w:hAnsi="Arial" w:cs="Arial"/>
          <w:sz w:val="20"/>
          <w:szCs w:val="20"/>
        </w:rPr>
      </w:pPr>
    </w:p>
    <w:p w14:paraId="3819F10A"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15.1</w:t>
      </w:r>
    </w:p>
    <w:p w14:paraId="5640E306"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56193">
        <w:rPr>
          <w:rFonts w:ascii="Arial" w:hAnsi="Arial" w:cs="Arial"/>
          <w:b/>
          <w:bCs/>
          <w:sz w:val="20"/>
          <w:szCs w:val="20"/>
        </w:rPr>
        <w:t xml:space="preserve"> </w:t>
      </w:r>
      <w:r w:rsidRPr="00256193">
        <w:rPr>
          <w:rFonts w:ascii="Arial" w:hAnsi="Arial" w:cs="Arial"/>
          <w:sz w:val="20"/>
          <w:szCs w:val="20"/>
        </w:rPr>
        <w:t xml:space="preserve">winno być załączone do oferty. </w:t>
      </w:r>
    </w:p>
    <w:p w14:paraId="12524795"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p>
    <w:p w14:paraId="7990CFE7"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15.2</w:t>
      </w:r>
    </w:p>
    <w:p w14:paraId="4384DAA3"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W przypadku Wykonawców wspólnie ubiegających się o udzielenie zamówienia, oświadczenia, o których mowa w Rozdziale XIII pkt. 13.1 SWZ, składa każdy z wykonawców wspólnie ubiegających się o zamówienie. Oświadczenia te wstępnie potwierdzają brak podstaw wykluczenia oraz spełnianie warunków udziału w zakresie, w jakim każdy z wykonawców wykazuje spełnianie warunków udziału w postępowaniu.</w:t>
      </w:r>
    </w:p>
    <w:p w14:paraId="5AC473A8"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p>
    <w:p w14:paraId="3D95E912" w14:textId="3A5B7D6E"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15.3</w:t>
      </w:r>
    </w:p>
    <w:p w14:paraId="3B1B26BD"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Wykonawcy wspólnie ubiegający się o udzielenie zamówienia dołączają do oferty oświadczenie, z którego wynika, które roboty budowlane/dostawy/usługi wykonają poszczególni wykonawcy.</w:t>
      </w:r>
    </w:p>
    <w:p w14:paraId="62F3328F" w14:textId="581F7303"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lastRenderedPageBreak/>
        <w:t>15.4</w:t>
      </w:r>
    </w:p>
    <w:p w14:paraId="26E77DB4" w14:textId="77777777" w:rsidR="008442F0" w:rsidRPr="00256193" w:rsidRDefault="008442F0" w:rsidP="00D87B17">
      <w:pPr>
        <w:pStyle w:val="Akapitzlist"/>
        <w:suppressAutoHyphens w:val="0"/>
        <w:spacing w:after="0" w:line="240" w:lineRule="auto"/>
        <w:ind w:left="0"/>
        <w:jc w:val="both"/>
        <w:rPr>
          <w:rFonts w:ascii="Arial" w:hAnsi="Arial" w:cs="Arial"/>
          <w:sz w:val="20"/>
          <w:szCs w:val="20"/>
        </w:rPr>
      </w:pPr>
      <w:r w:rsidRPr="00256193">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19CE2F7F" w14:textId="77777777" w:rsidR="008442F0" w:rsidRDefault="008442F0" w:rsidP="006126C2">
      <w:pPr>
        <w:jc w:val="both"/>
        <w:rPr>
          <w:rFonts w:ascii="Arial" w:hAnsi="Arial" w:cs="Arial"/>
          <w:b/>
          <w:bCs/>
          <w:sz w:val="20"/>
          <w:szCs w:val="20"/>
          <w:lang w:eastAsia="ar-SA"/>
        </w:rPr>
      </w:pPr>
    </w:p>
    <w:p w14:paraId="1600CB18" w14:textId="11A9DCB1" w:rsidR="008442F0" w:rsidRPr="00667589" w:rsidRDefault="008442F0" w:rsidP="006126C2">
      <w:pPr>
        <w:jc w:val="both"/>
        <w:rPr>
          <w:rFonts w:ascii="Arial" w:hAnsi="Arial" w:cs="Arial"/>
          <w:b/>
          <w:bCs/>
          <w:sz w:val="20"/>
          <w:szCs w:val="20"/>
          <w:lang w:eastAsia="ar-SA"/>
        </w:rPr>
      </w:pPr>
      <w:r>
        <w:rPr>
          <w:rFonts w:ascii="Arial" w:hAnsi="Arial" w:cs="Arial"/>
          <w:b/>
          <w:bCs/>
          <w:sz w:val="20"/>
          <w:szCs w:val="20"/>
          <w:lang w:eastAsia="ar-SA"/>
        </w:rPr>
        <w:t>XVI</w:t>
      </w:r>
      <w:r w:rsidRPr="00667589">
        <w:rPr>
          <w:rFonts w:ascii="Arial" w:hAnsi="Arial" w:cs="Arial"/>
          <w:b/>
          <w:bCs/>
          <w:sz w:val="20"/>
          <w:szCs w:val="20"/>
          <w:lang w:eastAsia="ar-SA"/>
        </w:rPr>
        <w:t>. OPIS SPOSOBU PRZYGOTOWANIA OFERTY</w:t>
      </w:r>
    </w:p>
    <w:p w14:paraId="377C14C9" w14:textId="77777777" w:rsidR="008442F0" w:rsidRDefault="008442F0" w:rsidP="006126C2">
      <w:pPr>
        <w:jc w:val="both"/>
        <w:rPr>
          <w:rFonts w:ascii="Arial" w:hAnsi="Arial" w:cs="Arial"/>
          <w:sz w:val="20"/>
          <w:szCs w:val="20"/>
        </w:rPr>
      </w:pPr>
    </w:p>
    <w:p w14:paraId="01B70BE3"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16.1</w:t>
      </w:r>
    </w:p>
    <w:p w14:paraId="664FBFDB"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Ofertę należy sporządzić w języku polskim.</w:t>
      </w:r>
    </w:p>
    <w:p w14:paraId="1C801DD6" w14:textId="77777777" w:rsidR="00A21032" w:rsidRPr="00A21032" w:rsidRDefault="00A21032" w:rsidP="00A21032">
      <w:pPr>
        <w:jc w:val="both"/>
        <w:rPr>
          <w:rFonts w:ascii="Arial" w:hAnsi="Arial" w:cs="Arial"/>
          <w:kern w:val="2"/>
          <w:sz w:val="20"/>
          <w:szCs w:val="20"/>
        </w:rPr>
      </w:pPr>
    </w:p>
    <w:p w14:paraId="7A056D16"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16.2</w:t>
      </w:r>
    </w:p>
    <w:p w14:paraId="3D36D6BC"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Ofertę składa się, pod rygorem nieważności, w formie elektronicznej.</w:t>
      </w:r>
    </w:p>
    <w:p w14:paraId="0B426471" w14:textId="77777777" w:rsidR="00BE083D" w:rsidRDefault="00BE083D" w:rsidP="00A21032">
      <w:pPr>
        <w:jc w:val="both"/>
        <w:rPr>
          <w:rFonts w:ascii="Arial" w:hAnsi="Arial" w:cs="Arial"/>
          <w:kern w:val="2"/>
          <w:sz w:val="20"/>
          <w:szCs w:val="20"/>
        </w:rPr>
      </w:pPr>
    </w:p>
    <w:p w14:paraId="446255FA" w14:textId="16D1D76E"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16.3</w:t>
      </w:r>
    </w:p>
    <w:p w14:paraId="0B892261"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 xml:space="preserve">Sposób złożenia oferty opisany został w zakładce „Komponent edukacyjny” dostępnej na stronie internetowej </w:t>
      </w:r>
      <w:hyperlink r:id="rId16" w:history="1">
        <w:r w:rsidRPr="00A21032">
          <w:rPr>
            <w:rFonts w:ascii="Arial" w:hAnsi="Arial" w:cs="Arial"/>
            <w:color w:val="0000FF"/>
            <w:kern w:val="2"/>
            <w:sz w:val="20"/>
            <w:szCs w:val="20"/>
            <w:u w:val="single"/>
          </w:rPr>
          <w:t>https://ezamowienia.gov.pl</w:t>
        </w:r>
      </w:hyperlink>
    </w:p>
    <w:p w14:paraId="26F88C73" w14:textId="77777777" w:rsidR="00A21032" w:rsidRPr="00A21032" w:rsidRDefault="00A21032" w:rsidP="00A21032">
      <w:pPr>
        <w:jc w:val="both"/>
        <w:rPr>
          <w:rFonts w:ascii="Arial" w:hAnsi="Arial" w:cs="Arial"/>
          <w:kern w:val="2"/>
          <w:sz w:val="20"/>
          <w:szCs w:val="20"/>
        </w:rPr>
      </w:pPr>
    </w:p>
    <w:p w14:paraId="2830EDDF"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16.4</w:t>
      </w:r>
    </w:p>
    <w:p w14:paraId="78225289"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ze zm.), wykonawca, w celu utrzymania poufności tych informacji, przekazuje je w wydzielonym i odpowiednio oznaczonym pliku, wraz z jednoczesnym zaznaczeniem w nazwie pliku „Dokument stanowiący tajemnicę przedsiębiorstwa”.</w:t>
      </w:r>
    </w:p>
    <w:p w14:paraId="57C53965" w14:textId="77777777" w:rsidR="00A21032" w:rsidRPr="00A21032" w:rsidRDefault="00A21032" w:rsidP="00A21032">
      <w:pPr>
        <w:jc w:val="both"/>
        <w:rPr>
          <w:rFonts w:ascii="Arial" w:hAnsi="Arial" w:cs="Arial"/>
          <w:kern w:val="2"/>
          <w:sz w:val="20"/>
          <w:szCs w:val="20"/>
        </w:rPr>
      </w:pPr>
    </w:p>
    <w:p w14:paraId="4437B99F"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16.5</w:t>
      </w:r>
    </w:p>
    <w:p w14:paraId="28D8F21D" w14:textId="77777777" w:rsidR="00A21032" w:rsidRPr="00A21032" w:rsidRDefault="00A21032" w:rsidP="00A21032">
      <w:pPr>
        <w:jc w:val="both"/>
        <w:rPr>
          <w:rFonts w:ascii="Arial" w:hAnsi="Arial" w:cs="Arial"/>
          <w:kern w:val="2"/>
          <w:sz w:val="20"/>
          <w:szCs w:val="20"/>
        </w:rPr>
      </w:pPr>
      <w:r w:rsidRPr="00A21032">
        <w:rPr>
          <w:rFonts w:ascii="Arial" w:hAnsi="Arial" w:cs="Arial"/>
          <w:kern w:val="2"/>
          <w:sz w:val="20"/>
          <w:szCs w:val="20"/>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14:paraId="78BCCA88" w14:textId="77777777" w:rsidR="00A21032" w:rsidRDefault="00A21032" w:rsidP="00D87B17">
      <w:pPr>
        <w:jc w:val="both"/>
        <w:rPr>
          <w:rFonts w:ascii="Arial" w:hAnsi="Arial" w:cs="Arial"/>
          <w:sz w:val="20"/>
          <w:szCs w:val="20"/>
        </w:rPr>
      </w:pPr>
    </w:p>
    <w:p w14:paraId="47C779A7" w14:textId="4ADF4DD5" w:rsidR="008442F0" w:rsidRPr="00256193" w:rsidRDefault="008442F0" w:rsidP="00D87B17">
      <w:pPr>
        <w:jc w:val="both"/>
        <w:rPr>
          <w:rFonts w:ascii="Arial" w:hAnsi="Arial" w:cs="Arial"/>
          <w:sz w:val="20"/>
          <w:szCs w:val="20"/>
        </w:rPr>
      </w:pPr>
      <w:r w:rsidRPr="00256193">
        <w:rPr>
          <w:rFonts w:ascii="Arial" w:hAnsi="Arial" w:cs="Arial"/>
          <w:sz w:val="20"/>
          <w:szCs w:val="20"/>
        </w:rPr>
        <w:t>16.</w:t>
      </w:r>
      <w:r w:rsidR="00A21032">
        <w:rPr>
          <w:rFonts w:ascii="Arial" w:hAnsi="Arial" w:cs="Arial"/>
          <w:sz w:val="20"/>
          <w:szCs w:val="20"/>
        </w:rPr>
        <w:t>6</w:t>
      </w:r>
    </w:p>
    <w:p w14:paraId="4A92C40C"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Oferta musi zawierać następujące oświadczenia i dokumenty:</w:t>
      </w:r>
    </w:p>
    <w:p w14:paraId="7B77EC07" w14:textId="2BFB5559" w:rsidR="008442F0" w:rsidRPr="00256193" w:rsidRDefault="008442F0" w:rsidP="00D87B17">
      <w:pPr>
        <w:jc w:val="both"/>
        <w:rPr>
          <w:rFonts w:ascii="Arial" w:hAnsi="Arial" w:cs="Arial"/>
          <w:sz w:val="20"/>
          <w:szCs w:val="20"/>
          <w:u w:val="single"/>
        </w:rPr>
      </w:pPr>
      <w:r w:rsidRPr="00256193">
        <w:rPr>
          <w:rFonts w:ascii="Arial" w:hAnsi="Arial" w:cs="Arial"/>
          <w:sz w:val="20"/>
          <w:szCs w:val="20"/>
        </w:rPr>
        <w:t>1) wypełniony formularz ofertowy sporządzony z wykorzystaniem wzoru stanowiącego załącznik nr 1 do SWZ</w:t>
      </w:r>
      <w:r w:rsidR="00A21032">
        <w:rPr>
          <w:rFonts w:ascii="Arial" w:hAnsi="Arial" w:cs="Arial"/>
          <w:sz w:val="20"/>
          <w:szCs w:val="20"/>
        </w:rPr>
        <w:t xml:space="preserve"> wraz z formularzem cenowym stanowiącym załącznik nr 1 do oferty</w:t>
      </w:r>
    </w:p>
    <w:p w14:paraId="42A6C96B" w14:textId="49D8A00D" w:rsidR="008442F0" w:rsidRDefault="008442F0" w:rsidP="00D87B17">
      <w:pPr>
        <w:jc w:val="both"/>
        <w:rPr>
          <w:rFonts w:ascii="Arial" w:hAnsi="Arial" w:cs="Arial"/>
          <w:sz w:val="20"/>
          <w:szCs w:val="20"/>
        </w:rPr>
      </w:pPr>
      <w:r w:rsidRPr="00256193">
        <w:rPr>
          <w:rFonts w:ascii="Arial" w:hAnsi="Arial" w:cs="Arial"/>
          <w:sz w:val="20"/>
          <w:szCs w:val="20"/>
        </w:rPr>
        <w:t xml:space="preserve">2) </w:t>
      </w:r>
      <w:r w:rsidR="00A21032" w:rsidRPr="00630E5C">
        <w:rPr>
          <w:rFonts w:ascii="Arial" w:hAnsi="Arial" w:cs="Arial"/>
          <w:sz w:val="20"/>
          <w:szCs w:val="20"/>
        </w:rPr>
        <w:t>aktualne na dzień składania ofert oświadczenie o niepodleganiu wykluczeniu z postępowania i spełnianiu warunków udziału w postępowaniu w formie Jednolitego Europejskiego Dokumentu Zamówienia (</w:t>
      </w:r>
      <w:r w:rsidR="002D3CB1">
        <w:rPr>
          <w:rFonts w:ascii="Arial" w:hAnsi="Arial" w:cs="Arial"/>
          <w:sz w:val="20"/>
          <w:szCs w:val="20"/>
        </w:rPr>
        <w:t>JEDZ</w:t>
      </w:r>
      <w:r w:rsidR="00A21032" w:rsidRPr="00630E5C">
        <w:rPr>
          <w:rFonts w:ascii="Arial" w:hAnsi="Arial" w:cs="Arial"/>
          <w:sz w:val="20"/>
          <w:szCs w:val="20"/>
        </w:rPr>
        <w:t xml:space="preserve">) </w:t>
      </w:r>
      <w:r w:rsidR="00A21032">
        <w:rPr>
          <w:rFonts w:ascii="Arial" w:hAnsi="Arial" w:cs="Arial"/>
          <w:sz w:val="20"/>
          <w:szCs w:val="20"/>
        </w:rPr>
        <w:t>– sporządzony samodzielnie przez Wykonawcę (Zamawiający nie udostępnia JEDZ)</w:t>
      </w:r>
    </w:p>
    <w:p w14:paraId="30467B34" w14:textId="0D13EF7D" w:rsidR="00A21032" w:rsidRDefault="008442F0" w:rsidP="00A2103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 xml:space="preserve">3) </w:t>
      </w:r>
      <w:r w:rsidR="00A21032" w:rsidRPr="00AE5F4B">
        <w:rPr>
          <w:rFonts w:ascii="Arial" w:hAnsi="Arial" w:cs="Arial"/>
          <w:sz w:val="20"/>
          <w:szCs w:val="20"/>
        </w:rPr>
        <w:t xml:space="preserve">oświadczenie stanowiące załącznik nr 3 do SWZ w zakresie niepodlegania wykluczeniu z postępowania na podstawie art.  </w:t>
      </w:r>
      <w:r w:rsidR="00A21032" w:rsidRPr="00AE5F4B">
        <w:rPr>
          <w:rFonts w:ascii="Arial" w:hAnsi="Arial" w:cs="Arial"/>
          <w:sz w:val="20"/>
          <w:szCs w:val="20"/>
          <w:lang w:eastAsia="pl-PL"/>
        </w:rPr>
        <w:t xml:space="preserve">7 ust. 1 ustawy </w:t>
      </w:r>
      <w:r w:rsidR="00A21032" w:rsidRPr="00AE5F4B">
        <w:rPr>
          <w:rFonts w:ascii="Arial" w:hAnsi="Arial" w:cs="Arial"/>
          <w:sz w:val="20"/>
          <w:szCs w:val="20"/>
        </w:rPr>
        <w:t>z dnia 13 kwietnia 2022 r. o szczeg</w:t>
      </w:r>
      <w:r w:rsidR="00A21032">
        <w:rPr>
          <w:rFonts w:ascii="Arial" w:hAnsi="Arial" w:cs="Arial"/>
          <w:sz w:val="20"/>
          <w:szCs w:val="20"/>
        </w:rPr>
        <w:t>ólnych rozwiązaniach w zakresie</w:t>
      </w:r>
      <w:r w:rsidR="00A21032">
        <w:rPr>
          <w:rFonts w:ascii="Arial" w:hAnsi="Arial" w:cs="Arial"/>
          <w:sz w:val="20"/>
          <w:szCs w:val="20"/>
        </w:rPr>
        <w:br/>
      </w:r>
      <w:r w:rsidR="00A21032" w:rsidRPr="00AE5F4B">
        <w:rPr>
          <w:rFonts w:ascii="Arial" w:hAnsi="Arial" w:cs="Arial"/>
          <w:sz w:val="20"/>
          <w:szCs w:val="20"/>
        </w:rPr>
        <w:t xml:space="preserve">przeciwdziałania wspieraniu agresji na Ukrainę oraz służących ochronie bezpieczeństwa </w:t>
      </w:r>
      <w:r w:rsidR="00A21032" w:rsidRPr="009073DE">
        <w:rPr>
          <w:rFonts w:ascii="Arial" w:hAnsi="Arial" w:cs="Arial"/>
          <w:sz w:val="20"/>
          <w:szCs w:val="20"/>
        </w:rPr>
        <w:t>narodowego (Dz. U. poz. 835</w:t>
      </w:r>
      <w:r w:rsidR="00FC6816">
        <w:rPr>
          <w:rFonts w:ascii="Arial" w:hAnsi="Arial" w:cs="Arial"/>
          <w:sz w:val="20"/>
          <w:szCs w:val="20"/>
        </w:rPr>
        <w:t xml:space="preserve"> ze zm.</w:t>
      </w:r>
      <w:r w:rsidR="00A21032" w:rsidRPr="009073DE">
        <w:rPr>
          <w:rFonts w:ascii="Arial" w:hAnsi="Arial" w:cs="Arial"/>
          <w:sz w:val="20"/>
          <w:szCs w:val="20"/>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00A21032" w:rsidRPr="00AE5F4B">
        <w:rPr>
          <w:rFonts w:ascii="Arial" w:hAnsi="Arial" w:cs="Arial"/>
          <w:sz w:val="20"/>
          <w:szCs w:val="20"/>
        </w:rPr>
        <w:t xml:space="preserve"> dalej: rozporządzenie 2022/576</w:t>
      </w:r>
    </w:p>
    <w:p w14:paraId="2EF7E6DB" w14:textId="4440FE2E" w:rsidR="008442F0" w:rsidRPr="00256193" w:rsidRDefault="00AD7377" w:rsidP="00D87B17">
      <w:pPr>
        <w:jc w:val="both"/>
        <w:rPr>
          <w:rFonts w:ascii="Arial" w:hAnsi="Arial" w:cs="Arial"/>
          <w:sz w:val="20"/>
          <w:szCs w:val="20"/>
        </w:rPr>
      </w:pPr>
      <w:r>
        <w:rPr>
          <w:rFonts w:ascii="Arial" w:hAnsi="Arial" w:cs="Arial"/>
          <w:sz w:val="20"/>
          <w:szCs w:val="20"/>
        </w:rPr>
        <w:t>4</w:t>
      </w:r>
      <w:r w:rsidR="008442F0" w:rsidRPr="00256193">
        <w:rPr>
          <w:rFonts w:ascii="Arial" w:hAnsi="Arial" w:cs="Arial"/>
          <w:sz w:val="20"/>
          <w:szCs w:val="20"/>
        </w:rPr>
        <w:t xml:space="preserve">) </w:t>
      </w:r>
      <w:r w:rsidR="008442F0" w:rsidRPr="00256193">
        <w:rPr>
          <w:rFonts w:ascii="Arial" w:hAnsi="Arial" w:cs="Arial"/>
          <w:sz w:val="20"/>
          <w:szCs w:val="20"/>
          <w:u w:val="single"/>
        </w:rPr>
        <w:t>dokumenty, z których wynika prawo do podpisania oferty:</w:t>
      </w:r>
    </w:p>
    <w:p w14:paraId="77603127" w14:textId="77777777" w:rsidR="008442F0" w:rsidRPr="00256193" w:rsidRDefault="008442F0" w:rsidP="00D87B17">
      <w:pPr>
        <w:jc w:val="both"/>
        <w:rPr>
          <w:rFonts w:ascii="Arial" w:hAnsi="Arial" w:cs="Arial"/>
          <w:b/>
          <w:bCs/>
          <w:sz w:val="20"/>
          <w:szCs w:val="20"/>
          <w:u w:val="single"/>
        </w:rPr>
      </w:pPr>
      <w:r w:rsidRPr="00256193">
        <w:rPr>
          <w:rFonts w:ascii="Arial" w:hAnsi="Arial" w:cs="Arial"/>
          <w:sz w:val="20"/>
          <w:szCs w:val="20"/>
        </w:rPr>
        <w:t>a) odpis z właściwego rejestru lub z Centralnej Ewidencji i Informacji o Działalności Gospodarczej w celu weryfikacji osób uprawnionych do reprezentowania Wykonawcy, tym samym składania oświadczeń woli</w:t>
      </w:r>
    </w:p>
    <w:p w14:paraId="404A9DF4"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b) pełnomocnictwo upoważniające do złożenia oferty, o ile ofertę składa pełnomocnik</w:t>
      </w:r>
    </w:p>
    <w:p w14:paraId="099A6BFE"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c) pełnomocnictwo dla pełnomocnika do reprezentowania w postępowaniu Wykonawców wspólnie ubiegających się o udzielenie zamówienia – dotyczy ofert składanych przez Wykonawców wspólnie ubiegających się o udzielenie zamówienia</w:t>
      </w:r>
    </w:p>
    <w:p w14:paraId="042D944B" w14:textId="74C47EBE" w:rsidR="008442F0" w:rsidRDefault="00AD7377" w:rsidP="00D87B17">
      <w:pPr>
        <w:jc w:val="both"/>
        <w:rPr>
          <w:rFonts w:ascii="Arial" w:hAnsi="Arial" w:cs="Arial"/>
          <w:sz w:val="20"/>
          <w:szCs w:val="20"/>
        </w:rPr>
      </w:pPr>
      <w:r>
        <w:rPr>
          <w:rFonts w:ascii="Arial" w:hAnsi="Arial" w:cs="Arial"/>
          <w:sz w:val="20"/>
          <w:szCs w:val="20"/>
        </w:rPr>
        <w:t>5</w:t>
      </w:r>
      <w:r w:rsidR="008442F0" w:rsidRPr="00256193">
        <w:rPr>
          <w:rFonts w:ascii="Arial" w:hAnsi="Arial" w:cs="Arial"/>
          <w:sz w:val="20"/>
          <w:szCs w:val="20"/>
        </w:rPr>
        <w:t>) zobowiązanie innego podmiotu, o którym mowa w Rozdziale XIV pkt. 14.3 SWZ (jeżeli dotyczy)</w:t>
      </w:r>
    </w:p>
    <w:p w14:paraId="639EAA61" w14:textId="63AE3720" w:rsidR="008442F0" w:rsidRDefault="00AD7377" w:rsidP="00D87B17">
      <w:pPr>
        <w:jc w:val="both"/>
        <w:rPr>
          <w:rFonts w:ascii="Arial" w:hAnsi="Arial" w:cs="Arial"/>
          <w:sz w:val="20"/>
          <w:szCs w:val="20"/>
        </w:rPr>
      </w:pPr>
      <w:r>
        <w:rPr>
          <w:rFonts w:ascii="Arial" w:hAnsi="Arial" w:cs="Arial"/>
          <w:sz w:val="20"/>
          <w:szCs w:val="20"/>
        </w:rPr>
        <w:t>6</w:t>
      </w:r>
      <w:r w:rsidR="008442F0">
        <w:rPr>
          <w:rFonts w:ascii="Arial" w:hAnsi="Arial" w:cs="Arial"/>
          <w:sz w:val="20"/>
          <w:szCs w:val="20"/>
        </w:rPr>
        <w:t>) oświadczenie innego podmiotu, o którym mowa w Rozdziale XIV pkt. 14.6 SWZ (jeżeli dotyczy)</w:t>
      </w:r>
    </w:p>
    <w:p w14:paraId="58FB40BA" w14:textId="7F4C2EA4" w:rsidR="008442F0" w:rsidRPr="00256193" w:rsidRDefault="00AD7377" w:rsidP="00D87B17">
      <w:pPr>
        <w:autoSpaceDE w:val="0"/>
        <w:autoSpaceDN w:val="0"/>
        <w:adjustRightInd w:val="0"/>
        <w:jc w:val="both"/>
        <w:rPr>
          <w:rFonts w:ascii="Arial" w:hAnsi="Arial" w:cs="Arial"/>
          <w:sz w:val="20"/>
          <w:szCs w:val="20"/>
          <w:u w:val="single"/>
        </w:rPr>
      </w:pPr>
      <w:r>
        <w:rPr>
          <w:rFonts w:ascii="Arial" w:hAnsi="Arial" w:cs="Arial"/>
          <w:sz w:val="20"/>
          <w:szCs w:val="20"/>
          <w:u w:val="single"/>
        </w:rPr>
        <w:t>7</w:t>
      </w:r>
      <w:r w:rsidR="008442F0" w:rsidRPr="00256193">
        <w:rPr>
          <w:rFonts w:ascii="Arial" w:hAnsi="Arial" w:cs="Arial"/>
          <w:sz w:val="20"/>
          <w:szCs w:val="20"/>
          <w:u w:val="single"/>
        </w:rPr>
        <w:t>) przedmiotowe środki dowodowe:</w:t>
      </w:r>
    </w:p>
    <w:p w14:paraId="39EEF238" w14:textId="68A29182" w:rsidR="008442F0" w:rsidRPr="00EF18E6" w:rsidRDefault="008442F0" w:rsidP="0086262E">
      <w:pPr>
        <w:jc w:val="both"/>
        <w:rPr>
          <w:rFonts w:ascii="Arial" w:hAnsi="Arial" w:cs="Arial"/>
          <w:sz w:val="20"/>
          <w:szCs w:val="20"/>
        </w:rPr>
      </w:pPr>
      <w:r w:rsidRPr="0086262E">
        <w:rPr>
          <w:rFonts w:ascii="Arial" w:hAnsi="Arial" w:cs="Arial"/>
          <w:sz w:val="20"/>
          <w:szCs w:val="20"/>
        </w:rPr>
        <w:t>a) katalogi/prospekty/foldery wraz z opisami technicznymi oferowanego przedmiotu zamówienia w języku polskim potwierdzające spełnienie wymagań Zamawiającego określonych w załączniku nr 1 do oferty</w:t>
      </w:r>
      <w:r>
        <w:rPr>
          <w:rFonts w:ascii="Arial" w:hAnsi="Arial" w:cs="Arial"/>
          <w:sz w:val="20"/>
          <w:szCs w:val="20"/>
        </w:rPr>
        <w:t xml:space="preserve"> </w:t>
      </w:r>
      <w:r w:rsidR="00C43899">
        <w:rPr>
          <w:rFonts w:ascii="Arial" w:hAnsi="Arial" w:cs="Arial"/>
          <w:sz w:val="20"/>
          <w:szCs w:val="20"/>
        </w:rPr>
        <w:br/>
      </w:r>
      <w:r w:rsidRPr="00EF18E6">
        <w:rPr>
          <w:rFonts w:ascii="Arial" w:hAnsi="Arial" w:cs="Arial"/>
          <w:sz w:val="20"/>
          <w:szCs w:val="20"/>
        </w:rPr>
        <w:lastRenderedPageBreak/>
        <w:t xml:space="preserve">– dotyczy zadania nr </w:t>
      </w:r>
      <w:r w:rsidR="00AD7377" w:rsidRPr="00EF18E6">
        <w:rPr>
          <w:rFonts w:ascii="Arial" w:hAnsi="Arial" w:cs="Arial"/>
          <w:sz w:val="20"/>
          <w:szCs w:val="20"/>
        </w:rPr>
        <w:t>1-</w:t>
      </w:r>
      <w:r w:rsidR="000C3045" w:rsidRPr="00EF18E6">
        <w:rPr>
          <w:rFonts w:ascii="Arial" w:hAnsi="Arial" w:cs="Arial"/>
          <w:sz w:val="20"/>
          <w:szCs w:val="20"/>
        </w:rPr>
        <w:t>4</w:t>
      </w:r>
    </w:p>
    <w:p w14:paraId="113AA519" w14:textId="77777777" w:rsidR="00220AA4" w:rsidRPr="00EF18E6" w:rsidRDefault="008442F0" w:rsidP="00220AA4">
      <w:pPr>
        <w:jc w:val="both"/>
        <w:rPr>
          <w:rFonts w:ascii="Arial" w:hAnsi="Arial" w:cs="Arial"/>
          <w:sz w:val="20"/>
          <w:szCs w:val="20"/>
        </w:rPr>
      </w:pPr>
      <w:r w:rsidRPr="00EF18E6">
        <w:rPr>
          <w:rFonts w:ascii="Arial" w:hAnsi="Arial" w:cs="Arial"/>
          <w:sz w:val="20"/>
          <w:szCs w:val="20"/>
        </w:rPr>
        <w:t xml:space="preserve">b) </w:t>
      </w:r>
      <w:r w:rsidR="00220AA4" w:rsidRPr="00EF18E6">
        <w:rPr>
          <w:rFonts w:ascii="Arial" w:hAnsi="Arial" w:cs="Arial"/>
          <w:sz w:val="20"/>
          <w:szCs w:val="20"/>
        </w:rPr>
        <w:t xml:space="preserve">dokumenty potwierdzające dopuszczenie oferowanego sprzętu do obrotu i używania: </w:t>
      </w:r>
    </w:p>
    <w:p w14:paraId="140C273D" w14:textId="4112E30B" w:rsidR="00220AA4" w:rsidRDefault="00220AA4" w:rsidP="00220AA4">
      <w:pPr>
        <w:jc w:val="both"/>
        <w:rPr>
          <w:rFonts w:ascii="Arial" w:hAnsi="Arial" w:cs="Arial"/>
          <w:sz w:val="20"/>
          <w:szCs w:val="20"/>
        </w:rPr>
      </w:pPr>
      <w:r w:rsidRPr="00EF18E6">
        <w:rPr>
          <w:rFonts w:ascii="Arial" w:hAnsi="Arial" w:cs="Arial"/>
          <w:sz w:val="20"/>
          <w:szCs w:val="20"/>
        </w:rPr>
        <w:t xml:space="preserve">deklaracja zgodności CE; formularz powiadomienia/zgłoszenia/wpisu do rejestru wyrobów medycznych </w:t>
      </w:r>
      <w:r w:rsidR="00C43899" w:rsidRPr="00EF18E6">
        <w:rPr>
          <w:rFonts w:ascii="Arial" w:hAnsi="Arial" w:cs="Arial"/>
          <w:sz w:val="20"/>
          <w:szCs w:val="20"/>
        </w:rPr>
        <w:br/>
      </w:r>
      <w:r w:rsidRPr="00EF18E6">
        <w:rPr>
          <w:rFonts w:ascii="Arial" w:hAnsi="Arial" w:cs="Arial"/>
          <w:sz w:val="20"/>
          <w:szCs w:val="20"/>
        </w:rPr>
        <w:t xml:space="preserve">– dotyczy zadania nr </w:t>
      </w:r>
      <w:r w:rsidR="00AD7377" w:rsidRPr="00EF18E6">
        <w:rPr>
          <w:rFonts w:ascii="Arial" w:hAnsi="Arial" w:cs="Arial"/>
          <w:sz w:val="20"/>
          <w:szCs w:val="20"/>
        </w:rPr>
        <w:t>1-</w:t>
      </w:r>
      <w:r w:rsidR="000C3045" w:rsidRPr="00EF18E6">
        <w:rPr>
          <w:rFonts w:ascii="Arial" w:hAnsi="Arial" w:cs="Arial"/>
          <w:sz w:val="20"/>
          <w:szCs w:val="20"/>
        </w:rPr>
        <w:t>4</w:t>
      </w:r>
      <w:r w:rsidR="00D66FE9" w:rsidRPr="00EF18E6">
        <w:rPr>
          <w:rFonts w:ascii="Arial" w:hAnsi="Arial" w:cs="Arial"/>
          <w:sz w:val="20"/>
          <w:szCs w:val="20"/>
        </w:rPr>
        <w:t>.</w:t>
      </w:r>
    </w:p>
    <w:p w14:paraId="6258A610" w14:textId="77777777" w:rsidR="00E97C4C" w:rsidRDefault="00E97C4C" w:rsidP="00220AA4">
      <w:pPr>
        <w:jc w:val="both"/>
        <w:rPr>
          <w:rFonts w:ascii="Arial" w:hAnsi="Arial" w:cs="Arial"/>
          <w:kern w:val="2"/>
          <w:sz w:val="20"/>
          <w:szCs w:val="20"/>
        </w:rPr>
      </w:pPr>
    </w:p>
    <w:p w14:paraId="493EF764" w14:textId="0B875871"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16.7</w:t>
      </w:r>
    </w:p>
    <w:p w14:paraId="0FA593DE"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Zamawiający zaleca ponumerowanie stron oferty.</w:t>
      </w:r>
    </w:p>
    <w:p w14:paraId="5E266BA3" w14:textId="77777777" w:rsidR="00220AA4" w:rsidRPr="00220AA4" w:rsidRDefault="00220AA4" w:rsidP="00220AA4">
      <w:pPr>
        <w:jc w:val="both"/>
        <w:rPr>
          <w:rFonts w:ascii="Arial" w:hAnsi="Arial" w:cs="Arial"/>
          <w:kern w:val="2"/>
          <w:sz w:val="20"/>
          <w:szCs w:val="20"/>
        </w:rPr>
      </w:pPr>
    </w:p>
    <w:p w14:paraId="02FC2AB4"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16.8</w:t>
      </w:r>
    </w:p>
    <w:p w14:paraId="1EFEF0BE"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14:paraId="35666917" w14:textId="77777777" w:rsidR="00220AA4" w:rsidRPr="00220AA4" w:rsidRDefault="00220AA4" w:rsidP="00220AA4">
      <w:pPr>
        <w:jc w:val="both"/>
        <w:rPr>
          <w:rFonts w:ascii="Arial" w:hAnsi="Arial" w:cs="Arial"/>
          <w:kern w:val="2"/>
          <w:sz w:val="20"/>
          <w:szCs w:val="20"/>
        </w:rPr>
      </w:pPr>
    </w:p>
    <w:p w14:paraId="34DA6D73"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16.9</w:t>
      </w:r>
    </w:p>
    <w:p w14:paraId="4E0BC638" w14:textId="1A5F5AED"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 xml:space="preserve">Jeżeli Wykonawca nie złoży przedmiotowych środków dowodowych lub złożone przedmiotowe środki dowodowe będą niekompletne, Zamawiający </w:t>
      </w:r>
      <w:r w:rsidR="00376231">
        <w:rPr>
          <w:rFonts w:ascii="Arial" w:hAnsi="Arial" w:cs="Arial"/>
          <w:kern w:val="2"/>
          <w:sz w:val="20"/>
          <w:szCs w:val="20"/>
        </w:rPr>
        <w:t xml:space="preserve">nie </w:t>
      </w:r>
      <w:r w:rsidRPr="00220AA4">
        <w:rPr>
          <w:rFonts w:ascii="Arial" w:hAnsi="Arial" w:cs="Arial"/>
          <w:kern w:val="2"/>
          <w:sz w:val="20"/>
          <w:szCs w:val="20"/>
        </w:rPr>
        <w:t>wezwie do ich złożenia lub uzupełnienia w wyznaczonym terminie</w:t>
      </w:r>
      <w:r w:rsidR="00376231">
        <w:rPr>
          <w:rFonts w:ascii="Arial" w:hAnsi="Arial" w:cs="Arial"/>
          <w:kern w:val="2"/>
          <w:sz w:val="20"/>
          <w:szCs w:val="20"/>
        </w:rPr>
        <w:t xml:space="preserve">, gdyż </w:t>
      </w:r>
      <w:r w:rsidRPr="00220AA4">
        <w:rPr>
          <w:rFonts w:ascii="Arial" w:hAnsi="Arial" w:cs="Arial"/>
          <w:kern w:val="2"/>
          <w:sz w:val="20"/>
          <w:szCs w:val="20"/>
        </w:rPr>
        <w:t>przedmiotowy środek dowodowy służy potwierdzeniu zgodności z cechami lub kryteriami określonymi w opisie kryteriów oceny ofer</w:t>
      </w:r>
      <w:r w:rsidR="00376231">
        <w:rPr>
          <w:rFonts w:ascii="Arial" w:hAnsi="Arial" w:cs="Arial"/>
          <w:kern w:val="2"/>
          <w:sz w:val="20"/>
          <w:szCs w:val="20"/>
        </w:rPr>
        <w:t xml:space="preserve">t. Zamawiający nie wzywa również do złożenia lub uzupełnienia przedmiotowych środków dowodowych w przypadku, gdy </w:t>
      </w:r>
      <w:r w:rsidRPr="00220AA4">
        <w:rPr>
          <w:rFonts w:ascii="Arial" w:hAnsi="Arial" w:cs="Arial"/>
          <w:kern w:val="2"/>
          <w:sz w:val="20"/>
          <w:szCs w:val="20"/>
        </w:rPr>
        <w:t xml:space="preserve">pomimo </w:t>
      </w:r>
      <w:r w:rsidR="00376231">
        <w:rPr>
          <w:rFonts w:ascii="Arial" w:hAnsi="Arial" w:cs="Arial"/>
          <w:kern w:val="2"/>
          <w:sz w:val="20"/>
          <w:szCs w:val="20"/>
        </w:rPr>
        <w:t xml:space="preserve">ich </w:t>
      </w:r>
      <w:r w:rsidRPr="00220AA4">
        <w:rPr>
          <w:rFonts w:ascii="Arial" w:hAnsi="Arial" w:cs="Arial"/>
          <w:kern w:val="2"/>
          <w:sz w:val="20"/>
          <w:szCs w:val="20"/>
        </w:rPr>
        <w:t>złożenia, oferta podlega</w:t>
      </w:r>
      <w:r w:rsidR="00376231">
        <w:rPr>
          <w:rFonts w:ascii="Arial" w:hAnsi="Arial" w:cs="Arial"/>
          <w:kern w:val="2"/>
          <w:sz w:val="20"/>
          <w:szCs w:val="20"/>
        </w:rPr>
        <w:t>ć będzie</w:t>
      </w:r>
      <w:r w:rsidRPr="00220AA4">
        <w:rPr>
          <w:rFonts w:ascii="Arial" w:hAnsi="Arial" w:cs="Arial"/>
          <w:kern w:val="2"/>
          <w:sz w:val="20"/>
          <w:szCs w:val="20"/>
        </w:rPr>
        <w:t xml:space="preserve"> odrzuceniu albo za</w:t>
      </w:r>
      <w:r w:rsidR="00376231">
        <w:rPr>
          <w:rFonts w:ascii="Arial" w:hAnsi="Arial" w:cs="Arial"/>
          <w:kern w:val="2"/>
          <w:sz w:val="20"/>
          <w:szCs w:val="20"/>
        </w:rPr>
        <w:t>jdą</w:t>
      </w:r>
      <w:r w:rsidRPr="00220AA4">
        <w:rPr>
          <w:rFonts w:ascii="Arial" w:hAnsi="Arial" w:cs="Arial"/>
          <w:kern w:val="2"/>
          <w:sz w:val="20"/>
          <w:szCs w:val="20"/>
        </w:rPr>
        <w:t xml:space="preserve"> przesłanki unieważnienia postępowania.</w:t>
      </w:r>
    </w:p>
    <w:p w14:paraId="34C026B7" w14:textId="77777777" w:rsidR="00220AA4" w:rsidRPr="00220AA4" w:rsidRDefault="00220AA4" w:rsidP="00220AA4">
      <w:pPr>
        <w:jc w:val="both"/>
        <w:rPr>
          <w:rFonts w:ascii="Arial" w:hAnsi="Arial" w:cs="Arial"/>
          <w:kern w:val="2"/>
          <w:sz w:val="20"/>
          <w:szCs w:val="20"/>
        </w:rPr>
      </w:pPr>
    </w:p>
    <w:p w14:paraId="4A9A0230"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16.11</w:t>
      </w:r>
    </w:p>
    <w:p w14:paraId="1152BEC3" w14:textId="77777777" w:rsidR="00220AA4" w:rsidRPr="00220AA4" w:rsidRDefault="00220AA4" w:rsidP="00220AA4">
      <w:pPr>
        <w:jc w:val="both"/>
        <w:rPr>
          <w:rFonts w:ascii="Arial" w:hAnsi="Arial" w:cs="Arial"/>
          <w:kern w:val="2"/>
          <w:sz w:val="20"/>
          <w:szCs w:val="20"/>
        </w:rPr>
      </w:pPr>
      <w:r w:rsidRPr="00220AA4">
        <w:rPr>
          <w:rFonts w:ascii="Arial" w:hAnsi="Arial" w:cs="Arial"/>
          <w:kern w:val="2"/>
          <w:sz w:val="20"/>
          <w:szCs w:val="20"/>
        </w:rPr>
        <w:t>Podmiotowe środki dowodowe, przedmiotowe środki dowodowe oraz inne dokumenty lub oświadczenia, sporządzone  w języku obcym przekazuje się wraz z tłumaczeniem na język polski.</w:t>
      </w:r>
    </w:p>
    <w:p w14:paraId="5D74B367" w14:textId="77777777" w:rsidR="008442F0" w:rsidRDefault="008442F0" w:rsidP="006126C2">
      <w:pPr>
        <w:jc w:val="both"/>
        <w:rPr>
          <w:rFonts w:ascii="Arial" w:hAnsi="Arial" w:cs="Arial"/>
          <w:sz w:val="20"/>
          <w:szCs w:val="20"/>
        </w:rPr>
      </w:pPr>
    </w:p>
    <w:p w14:paraId="611359D9" w14:textId="77777777" w:rsidR="008442F0" w:rsidRPr="00256193" w:rsidRDefault="008442F0" w:rsidP="00D87B17">
      <w:pPr>
        <w:jc w:val="both"/>
        <w:rPr>
          <w:rFonts w:ascii="Arial" w:hAnsi="Arial" w:cs="Arial"/>
          <w:b/>
          <w:bCs/>
          <w:sz w:val="20"/>
          <w:szCs w:val="20"/>
        </w:rPr>
      </w:pPr>
      <w:r w:rsidRPr="00256193">
        <w:rPr>
          <w:rFonts w:ascii="Arial" w:hAnsi="Arial" w:cs="Arial"/>
          <w:b/>
          <w:bCs/>
          <w:sz w:val="20"/>
          <w:szCs w:val="20"/>
        </w:rPr>
        <w:t>XVII. SPOSÓB ORAZ TERMIN SKŁADANIA OFERT</w:t>
      </w:r>
    </w:p>
    <w:p w14:paraId="3E6AB518" w14:textId="77777777" w:rsidR="008442F0" w:rsidRPr="00256193" w:rsidRDefault="008442F0" w:rsidP="00D87B17">
      <w:pPr>
        <w:jc w:val="both"/>
        <w:rPr>
          <w:rFonts w:ascii="Arial" w:hAnsi="Arial" w:cs="Arial"/>
          <w:sz w:val="20"/>
          <w:szCs w:val="20"/>
        </w:rPr>
      </w:pPr>
    </w:p>
    <w:p w14:paraId="308FBCF9"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17.1</w:t>
      </w:r>
    </w:p>
    <w:p w14:paraId="15515F12" w14:textId="77777777" w:rsidR="00220AA4" w:rsidRDefault="00220AA4" w:rsidP="00220AA4">
      <w:pPr>
        <w:jc w:val="both"/>
        <w:rPr>
          <w:rFonts w:ascii="Arial" w:hAnsi="Arial" w:cs="Arial"/>
          <w:sz w:val="20"/>
          <w:szCs w:val="20"/>
        </w:rPr>
      </w:pPr>
      <w:r w:rsidRPr="00630E5C">
        <w:rPr>
          <w:rFonts w:ascii="Arial" w:hAnsi="Arial" w:cs="Arial"/>
          <w:sz w:val="20"/>
          <w:szCs w:val="20"/>
        </w:rPr>
        <w:t xml:space="preserve">Wykonawca składa ofertę za pośrednictwem </w:t>
      </w:r>
      <w:r>
        <w:rPr>
          <w:rFonts w:ascii="Arial" w:hAnsi="Arial" w:cs="Arial"/>
          <w:sz w:val="20"/>
          <w:szCs w:val="20"/>
        </w:rPr>
        <w:t>zakładki „Oferty/wnioski” używając przycisku „Złóż ofertę”.</w:t>
      </w:r>
    </w:p>
    <w:p w14:paraId="7EF8076A" w14:textId="77777777" w:rsidR="000C3045" w:rsidRDefault="000C3045" w:rsidP="00220AA4">
      <w:pPr>
        <w:jc w:val="both"/>
        <w:rPr>
          <w:rFonts w:ascii="Arial" w:hAnsi="Arial" w:cs="Arial"/>
          <w:sz w:val="20"/>
          <w:szCs w:val="20"/>
        </w:rPr>
      </w:pPr>
    </w:p>
    <w:p w14:paraId="6C905070" w14:textId="0C9D05E6" w:rsidR="00220AA4" w:rsidRPr="00630E5C" w:rsidRDefault="00220AA4" w:rsidP="00220AA4">
      <w:pPr>
        <w:jc w:val="both"/>
        <w:rPr>
          <w:rFonts w:ascii="Arial" w:hAnsi="Arial" w:cs="Arial"/>
          <w:sz w:val="20"/>
          <w:szCs w:val="20"/>
        </w:rPr>
      </w:pPr>
      <w:r w:rsidRPr="00630E5C">
        <w:rPr>
          <w:rFonts w:ascii="Arial" w:hAnsi="Arial" w:cs="Arial"/>
          <w:sz w:val="20"/>
          <w:szCs w:val="20"/>
        </w:rPr>
        <w:t>17.2</w:t>
      </w:r>
    </w:p>
    <w:p w14:paraId="776ACC4C" w14:textId="1E9E10F7" w:rsidR="00220AA4" w:rsidRPr="000C3045" w:rsidRDefault="00220AA4" w:rsidP="00220AA4">
      <w:pPr>
        <w:jc w:val="both"/>
        <w:rPr>
          <w:rFonts w:ascii="Arial" w:hAnsi="Arial" w:cs="Arial"/>
          <w:b/>
          <w:bCs/>
          <w:sz w:val="20"/>
          <w:szCs w:val="20"/>
        </w:rPr>
      </w:pPr>
      <w:r w:rsidRPr="00630E5C">
        <w:rPr>
          <w:rFonts w:ascii="Arial" w:hAnsi="Arial" w:cs="Arial"/>
          <w:sz w:val="20"/>
          <w:szCs w:val="20"/>
        </w:rPr>
        <w:t xml:space="preserve">Ofertę wraz z wymaganymi załącznikami należy złożyć w </w:t>
      </w:r>
      <w:r w:rsidRPr="00320E90">
        <w:rPr>
          <w:rFonts w:ascii="Arial" w:hAnsi="Arial" w:cs="Arial"/>
          <w:sz w:val="20"/>
          <w:szCs w:val="20"/>
        </w:rPr>
        <w:t xml:space="preserve">terminie </w:t>
      </w:r>
      <w:r w:rsidRPr="00320E90">
        <w:rPr>
          <w:rFonts w:ascii="Arial" w:hAnsi="Arial" w:cs="Arial"/>
          <w:b/>
          <w:bCs/>
          <w:sz w:val="20"/>
          <w:szCs w:val="20"/>
        </w:rPr>
        <w:t xml:space="preserve">do dnia </w:t>
      </w:r>
      <w:r w:rsidR="006C41FA">
        <w:rPr>
          <w:rFonts w:ascii="Arial" w:hAnsi="Arial" w:cs="Arial"/>
          <w:b/>
          <w:bCs/>
          <w:sz w:val="20"/>
          <w:szCs w:val="20"/>
        </w:rPr>
        <w:t>08.01.2026</w:t>
      </w:r>
      <w:r w:rsidR="000C3045">
        <w:rPr>
          <w:rFonts w:ascii="Arial" w:hAnsi="Arial" w:cs="Arial"/>
          <w:b/>
          <w:bCs/>
          <w:sz w:val="20"/>
          <w:szCs w:val="20"/>
        </w:rPr>
        <w:t xml:space="preserve"> </w:t>
      </w:r>
      <w:r w:rsidRPr="00320E90">
        <w:rPr>
          <w:rFonts w:ascii="Arial" w:hAnsi="Arial" w:cs="Arial"/>
          <w:b/>
          <w:bCs/>
          <w:sz w:val="20"/>
          <w:szCs w:val="20"/>
        </w:rPr>
        <w:t>r. do godz. 09:00.</w:t>
      </w:r>
    </w:p>
    <w:p w14:paraId="572C8A4D" w14:textId="77777777" w:rsidR="00220AA4" w:rsidRPr="00630E5C" w:rsidRDefault="00220AA4" w:rsidP="00220AA4">
      <w:pPr>
        <w:jc w:val="both"/>
        <w:rPr>
          <w:rFonts w:ascii="Arial" w:hAnsi="Arial" w:cs="Arial"/>
          <w:sz w:val="20"/>
          <w:szCs w:val="20"/>
        </w:rPr>
      </w:pPr>
    </w:p>
    <w:p w14:paraId="62C28E34"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17.3</w:t>
      </w:r>
    </w:p>
    <w:p w14:paraId="5CD63FC0"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Wykonawca może złożyć tylko jedną ofertę.</w:t>
      </w:r>
    </w:p>
    <w:p w14:paraId="42521FC2" w14:textId="77777777" w:rsidR="00F957C8" w:rsidRDefault="00F957C8" w:rsidP="00220AA4">
      <w:pPr>
        <w:jc w:val="both"/>
        <w:rPr>
          <w:rFonts w:ascii="Arial" w:hAnsi="Arial" w:cs="Arial"/>
          <w:sz w:val="20"/>
          <w:szCs w:val="20"/>
        </w:rPr>
      </w:pPr>
    </w:p>
    <w:p w14:paraId="38576F60" w14:textId="5197A998" w:rsidR="00220AA4" w:rsidRPr="00630E5C" w:rsidRDefault="00220AA4" w:rsidP="00220AA4">
      <w:pPr>
        <w:jc w:val="both"/>
        <w:rPr>
          <w:rFonts w:ascii="Arial" w:hAnsi="Arial" w:cs="Arial"/>
          <w:sz w:val="20"/>
          <w:szCs w:val="20"/>
        </w:rPr>
      </w:pPr>
      <w:r w:rsidRPr="00630E5C">
        <w:rPr>
          <w:rFonts w:ascii="Arial" w:hAnsi="Arial" w:cs="Arial"/>
          <w:sz w:val="20"/>
          <w:szCs w:val="20"/>
        </w:rPr>
        <w:t>17.4</w:t>
      </w:r>
    </w:p>
    <w:p w14:paraId="0D5876D7"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Oferta może być złożona tylko do upływu terminu składania ofert.</w:t>
      </w:r>
    </w:p>
    <w:p w14:paraId="15D3DC17"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Zamawiający odrzuci ofertę złożoną po terminie składania ofert.</w:t>
      </w:r>
    </w:p>
    <w:p w14:paraId="7BAF2ADB" w14:textId="77777777" w:rsidR="00220AA4" w:rsidRPr="00630E5C" w:rsidRDefault="00220AA4" w:rsidP="00220AA4">
      <w:pPr>
        <w:jc w:val="both"/>
        <w:rPr>
          <w:rFonts w:ascii="Arial" w:hAnsi="Arial" w:cs="Arial"/>
          <w:sz w:val="20"/>
          <w:szCs w:val="20"/>
        </w:rPr>
      </w:pPr>
    </w:p>
    <w:p w14:paraId="0A0BFEDC"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17.5</w:t>
      </w:r>
    </w:p>
    <w:p w14:paraId="093CF599" w14:textId="77777777" w:rsidR="00220AA4" w:rsidRDefault="00220AA4" w:rsidP="00220AA4">
      <w:pPr>
        <w:jc w:val="both"/>
        <w:rPr>
          <w:rFonts w:ascii="Arial" w:hAnsi="Arial" w:cs="Arial"/>
          <w:sz w:val="20"/>
          <w:szCs w:val="20"/>
        </w:rPr>
      </w:pPr>
      <w:r w:rsidRPr="00630E5C">
        <w:rPr>
          <w:rFonts w:ascii="Arial" w:hAnsi="Arial" w:cs="Arial"/>
          <w:sz w:val="20"/>
          <w:szCs w:val="20"/>
        </w:rPr>
        <w:t>Wykonawca może przed upływem terminu do składania ofert wycofać ofertę</w:t>
      </w:r>
      <w:r>
        <w:rPr>
          <w:rFonts w:ascii="Arial" w:hAnsi="Arial" w:cs="Arial"/>
          <w:sz w:val="20"/>
          <w:szCs w:val="20"/>
        </w:rPr>
        <w:t>. Wykonawca wycofuje ofertę w zakładce „Oferty/wnioski” używając przycisku „Wycofaj ofertę”.</w:t>
      </w:r>
    </w:p>
    <w:p w14:paraId="02A6A07D" w14:textId="77777777" w:rsidR="00220AA4" w:rsidRPr="00630E5C" w:rsidRDefault="00220AA4" w:rsidP="00220AA4">
      <w:pPr>
        <w:jc w:val="both"/>
        <w:rPr>
          <w:rFonts w:ascii="Arial" w:hAnsi="Arial" w:cs="Arial"/>
          <w:sz w:val="20"/>
          <w:szCs w:val="20"/>
        </w:rPr>
      </w:pPr>
    </w:p>
    <w:p w14:paraId="4D678DD6"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17.6</w:t>
      </w:r>
    </w:p>
    <w:p w14:paraId="18B92DF4" w14:textId="77777777" w:rsidR="00220AA4" w:rsidRDefault="00220AA4" w:rsidP="00220AA4">
      <w:pPr>
        <w:jc w:val="both"/>
        <w:rPr>
          <w:rFonts w:ascii="Arial" w:hAnsi="Arial" w:cs="Arial"/>
          <w:sz w:val="20"/>
          <w:szCs w:val="20"/>
        </w:rPr>
      </w:pPr>
      <w:r w:rsidRPr="00630E5C">
        <w:rPr>
          <w:rFonts w:ascii="Arial" w:hAnsi="Arial" w:cs="Arial"/>
          <w:sz w:val="20"/>
          <w:szCs w:val="20"/>
        </w:rPr>
        <w:t>Wykonawca po upływie terminu do składania ofert nie może skutecznie dokonać zmiany, ani wycofać złożonej oferty.</w:t>
      </w:r>
    </w:p>
    <w:p w14:paraId="1324A0A4" w14:textId="77777777" w:rsidR="00220AA4" w:rsidRDefault="00220AA4" w:rsidP="00220AA4">
      <w:pPr>
        <w:jc w:val="both"/>
        <w:rPr>
          <w:rFonts w:ascii="Arial" w:hAnsi="Arial" w:cs="Arial"/>
          <w:sz w:val="20"/>
          <w:szCs w:val="20"/>
        </w:rPr>
      </w:pPr>
    </w:p>
    <w:p w14:paraId="7F33737D" w14:textId="77777777" w:rsidR="00220AA4" w:rsidRDefault="00220AA4" w:rsidP="00220AA4">
      <w:pPr>
        <w:jc w:val="both"/>
        <w:rPr>
          <w:rFonts w:ascii="Arial" w:hAnsi="Arial" w:cs="Arial"/>
          <w:sz w:val="20"/>
          <w:szCs w:val="20"/>
        </w:rPr>
      </w:pPr>
      <w:r>
        <w:rPr>
          <w:rFonts w:ascii="Arial" w:hAnsi="Arial" w:cs="Arial"/>
          <w:sz w:val="20"/>
          <w:szCs w:val="20"/>
        </w:rPr>
        <w:t xml:space="preserve">17.7 </w:t>
      </w:r>
    </w:p>
    <w:p w14:paraId="73E28049" w14:textId="77777777" w:rsidR="00220AA4" w:rsidRDefault="00220AA4" w:rsidP="00220AA4">
      <w:pPr>
        <w:jc w:val="both"/>
        <w:rPr>
          <w:rFonts w:ascii="Arial" w:hAnsi="Arial" w:cs="Arial"/>
          <w:sz w:val="20"/>
          <w:szCs w:val="20"/>
        </w:rPr>
      </w:pPr>
      <w:r>
        <w:rPr>
          <w:rFonts w:ascii="Arial" w:hAnsi="Arial" w:cs="Arial"/>
          <w:sz w:val="20"/>
          <w:szCs w:val="20"/>
        </w:rPr>
        <w:t>Maksymalny łączny rozmiar plików stanowiących ofertę lub składanych wraz z ofertą to 250 MB.</w:t>
      </w:r>
    </w:p>
    <w:p w14:paraId="536076B7" w14:textId="77777777" w:rsidR="00220AA4" w:rsidRDefault="00220AA4" w:rsidP="00220AA4">
      <w:pPr>
        <w:jc w:val="both"/>
        <w:rPr>
          <w:rFonts w:ascii="Arial" w:hAnsi="Arial" w:cs="Arial"/>
          <w:sz w:val="20"/>
          <w:szCs w:val="20"/>
        </w:rPr>
      </w:pPr>
    </w:p>
    <w:p w14:paraId="36B7309C" w14:textId="498C277C" w:rsidR="00220AA4" w:rsidRPr="003D7A74" w:rsidRDefault="00220AA4" w:rsidP="00220AA4">
      <w:pPr>
        <w:jc w:val="both"/>
        <w:rPr>
          <w:rFonts w:ascii="Arial" w:hAnsi="Arial" w:cs="Arial"/>
          <w:sz w:val="20"/>
          <w:szCs w:val="20"/>
        </w:rPr>
      </w:pPr>
      <w:r>
        <w:rPr>
          <w:rFonts w:ascii="Arial" w:hAnsi="Arial" w:cs="Arial"/>
          <w:sz w:val="20"/>
          <w:szCs w:val="20"/>
        </w:rPr>
        <w:t>17.8</w:t>
      </w:r>
    </w:p>
    <w:p w14:paraId="2CD09A41" w14:textId="77777777" w:rsidR="00220AA4" w:rsidRPr="003D7A74" w:rsidRDefault="00220AA4" w:rsidP="00220AA4">
      <w:pPr>
        <w:jc w:val="both"/>
        <w:rPr>
          <w:rFonts w:ascii="Arial" w:hAnsi="Arial" w:cs="Arial"/>
          <w:sz w:val="20"/>
          <w:szCs w:val="20"/>
        </w:rPr>
      </w:pPr>
      <w:r w:rsidRPr="003D7A74">
        <w:rPr>
          <w:rFonts w:ascii="Arial" w:hAnsi="Arial" w:cs="Arial"/>
          <w:sz w:val="20"/>
          <w:szCs w:val="20"/>
        </w:rPr>
        <w:t xml:space="preserve">System sprawdza, czy złożone pliki </w:t>
      </w:r>
      <w:r>
        <w:rPr>
          <w:rFonts w:ascii="Arial" w:hAnsi="Arial" w:cs="Arial"/>
          <w:sz w:val="20"/>
          <w:szCs w:val="20"/>
        </w:rPr>
        <w:t xml:space="preserve">stanowiące treść oferty </w:t>
      </w:r>
      <w:r w:rsidRPr="003D7A74">
        <w:rPr>
          <w:rFonts w:ascii="Arial" w:hAnsi="Arial" w:cs="Arial"/>
          <w:sz w:val="20"/>
          <w:szCs w:val="20"/>
        </w:rPr>
        <w:t xml:space="preserve">są podpisane i automatycznie je szyfruje, jednocześnie informując o tym Wykonawcę. Potwierdzenie czasu przekazania i odbioru oferty znajduje się </w:t>
      </w:r>
      <w:r>
        <w:rPr>
          <w:rFonts w:ascii="Arial" w:hAnsi="Arial" w:cs="Arial"/>
          <w:sz w:val="20"/>
          <w:szCs w:val="20"/>
        </w:rPr>
        <w:br/>
      </w:r>
      <w:r w:rsidRPr="003D7A74">
        <w:rPr>
          <w:rFonts w:ascii="Arial" w:hAnsi="Arial" w:cs="Arial"/>
          <w:sz w:val="20"/>
          <w:szCs w:val="20"/>
        </w:rPr>
        <w:lastRenderedPageBreak/>
        <w:t xml:space="preserve">w Elektronicznym Potwierdzeniu Przesłania (EPP) i Elektronicznym Potwierdzeniu Odebrania (EPO). </w:t>
      </w:r>
      <w:r>
        <w:rPr>
          <w:rFonts w:ascii="Arial" w:hAnsi="Arial" w:cs="Arial"/>
          <w:sz w:val="20"/>
          <w:szCs w:val="20"/>
        </w:rPr>
        <w:br/>
      </w:r>
      <w:r w:rsidRPr="003D7A74">
        <w:rPr>
          <w:rFonts w:ascii="Arial" w:hAnsi="Arial" w:cs="Arial"/>
          <w:sz w:val="20"/>
          <w:szCs w:val="20"/>
        </w:rPr>
        <w:t>EPP i EPO dostępne są dla zalogowanego Wykonawcy w zakładce „</w:t>
      </w:r>
      <w:r>
        <w:rPr>
          <w:rFonts w:ascii="Arial" w:hAnsi="Arial" w:cs="Arial"/>
          <w:sz w:val="20"/>
          <w:szCs w:val="20"/>
        </w:rPr>
        <w:t>Oferty/w</w:t>
      </w:r>
      <w:r w:rsidRPr="003D7A74">
        <w:rPr>
          <w:rFonts w:ascii="Arial" w:hAnsi="Arial" w:cs="Arial"/>
          <w:sz w:val="20"/>
          <w:szCs w:val="20"/>
        </w:rPr>
        <w:t>nioski”.</w:t>
      </w:r>
    </w:p>
    <w:p w14:paraId="733CE156" w14:textId="77777777" w:rsidR="008D4754" w:rsidRDefault="008D4754" w:rsidP="00D87B17">
      <w:pPr>
        <w:jc w:val="both"/>
        <w:rPr>
          <w:rFonts w:ascii="Arial" w:hAnsi="Arial" w:cs="Arial"/>
          <w:b/>
          <w:bCs/>
          <w:sz w:val="20"/>
          <w:szCs w:val="20"/>
          <w:lang w:eastAsia="ar-SA"/>
        </w:rPr>
      </w:pPr>
    </w:p>
    <w:p w14:paraId="3F5C66FD" w14:textId="0098713D" w:rsidR="008442F0" w:rsidRPr="00256193" w:rsidRDefault="008442F0" w:rsidP="00D87B17">
      <w:pPr>
        <w:jc w:val="both"/>
        <w:rPr>
          <w:rFonts w:ascii="Arial" w:hAnsi="Arial" w:cs="Arial"/>
          <w:b/>
          <w:bCs/>
          <w:sz w:val="20"/>
          <w:szCs w:val="20"/>
          <w:lang w:eastAsia="ar-SA"/>
        </w:rPr>
      </w:pPr>
      <w:r w:rsidRPr="00256193">
        <w:rPr>
          <w:rFonts w:ascii="Arial" w:hAnsi="Arial" w:cs="Arial"/>
          <w:b/>
          <w:bCs/>
          <w:sz w:val="20"/>
          <w:szCs w:val="20"/>
          <w:lang w:eastAsia="ar-SA"/>
        </w:rPr>
        <w:t>XVIII. TERMIN OTWARCIA OFERT</w:t>
      </w:r>
    </w:p>
    <w:p w14:paraId="56E7C0F7" w14:textId="77777777" w:rsidR="008442F0" w:rsidRPr="00256193" w:rsidRDefault="008442F0" w:rsidP="00D87B17">
      <w:pPr>
        <w:jc w:val="both"/>
        <w:rPr>
          <w:rFonts w:ascii="Arial" w:hAnsi="Arial" w:cs="Arial"/>
          <w:sz w:val="20"/>
          <w:szCs w:val="20"/>
          <w:lang w:eastAsia="ar-SA"/>
        </w:rPr>
      </w:pPr>
    </w:p>
    <w:p w14:paraId="13E2ACDC" w14:textId="77777777" w:rsidR="008442F0" w:rsidRPr="00256193" w:rsidRDefault="008442F0" w:rsidP="00D87B17">
      <w:pPr>
        <w:jc w:val="both"/>
        <w:rPr>
          <w:rFonts w:ascii="Arial" w:hAnsi="Arial" w:cs="Arial"/>
          <w:sz w:val="20"/>
          <w:szCs w:val="20"/>
          <w:lang w:eastAsia="ar-SA"/>
        </w:rPr>
      </w:pPr>
      <w:r w:rsidRPr="00256193">
        <w:rPr>
          <w:rFonts w:ascii="Arial" w:hAnsi="Arial" w:cs="Arial"/>
          <w:sz w:val="20"/>
          <w:szCs w:val="20"/>
          <w:lang w:eastAsia="ar-SA"/>
        </w:rPr>
        <w:t>18.1</w:t>
      </w:r>
    </w:p>
    <w:p w14:paraId="7A0E2153" w14:textId="261703D5" w:rsidR="008442F0" w:rsidRPr="00256193" w:rsidRDefault="008442F0" w:rsidP="00D87B17">
      <w:pPr>
        <w:jc w:val="both"/>
        <w:rPr>
          <w:rFonts w:ascii="Arial" w:hAnsi="Arial" w:cs="Arial"/>
        </w:rPr>
      </w:pPr>
      <w:r w:rsidRPr="00256193">
        <w:rPr>
          <w:rFonts w:ascii="Arial" w:hAnsi="Arial" w:cs="Arial"/>
          <w:sz w:val="20"/>
          <w:szCs w:val="20"/>
        </w:rPr>
        <w:t xml:space="preserve">Otwarcie ofert nastąpi w dniu </w:t>
      </w:r>
      <w:r w:rsidR="006C41FA" w:rsidRPr="006C41FA">
        <w:rPr>
          <w:rFonts w:ascii="Arial" w:hAnsi="Arial" w:cs="Arial"/>
          <w:b/>
          <w:bCs/>
          <w:sz w:val="20"/>
          <w:szCs w:val="20"/>
        </w:rPr>
        <w:t>08.01.2026</w:t>
      </w:r>
      <w:r w:rsidR="006C41FA">
        <w:rPr>
          <w:rFonts w:ascii="Arial" w:hAnsi="Arial" w:cs="Arial"/>
          <w:sz w:val="20"/>
          <w:szCs w:val="20"/>
        </w:rPr>
        <w:t xml:space="preserve"> </w:t>
      </w:r>
      <w:r w:rsidRPr="00256193">
        <w:rPr>
          <w:rFonts w:ascii="Arial" w:hAnsi="Arial" w:cs="Arial"/>
          <w:b/>
          <w:bCs/>
          <w:sz w:val="20"/>
          <w:szCs w:val="20"/>
        </w:rPr>
        <w:t>r.</w:t>
      </w:r>
      <w:r w:rsidRPr="00256193">
        <w:rPr>
          <w:rFonts w:ascii="Arial" w:hAnsi="Arial" w:cs="Arial"/>
          <w:sz w:val="20"/>
          <w:szCs w:val="20"/>
        </w:rPr>
        <w:t xml:space="preserve"> </w:t>
      </w:r>
      <w:r w:rsidRPr="00256193">
        <w:rPr>
          <w:rFonts w:ascii="Arial" w:hAnsi="Arial" w:cs="Arial"/>
          <w:b/>
          <w:bCs/>
          <w:sz w:val="20"/>
          <w:szCs w:val="20"/>
        </w:rPr>
        <w:t>o godzinie 9:30.</w:t>
      </w:r>
    </w:p>
    <w:p w14:paraId="0B217035" w14:textId="77777777" w:rsidR="008442F0" w:rsidRPr="00256193" w:rsidRDefault="008442F0" w:rsidP="00D87B17">
      <w:pPr>
        <w:jc w:val="both"/>
        <w:rPr>
          <w:rFonts w:ascii="Arial" w:hAnsi="Arial" w:cs="Arial"/>
          <w:sz w:val="20"/>
          <w:szCs w:val="20"/>
        </w:rPr>
      </w:pPr>
    </w:p>
    <w:p w14:paraId="1CDA48E5"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18.2</w:t>
      </w:r>
    </w:p>
    <w:p w14:paraId="7D2B3009" w14:textId="77777777" w:rsidR="008442F0" w:rsidRPr="00256193" w:rsidRDefault="008442F0" w:rsidP="00D87B17">
      <w:pPr>
        <w:jc w:val="both"/>
        <w:rPr>
          <w:rFonts w:ascii="Arial" w:hAnsi="Arial" w:cs="Arial"/>
          <w:sz w:val="20"/>
          <w:szCs w:val="20"/>
        </w:rPr>
      </w:pPr>
      <w:r w:rsidRPr="00256193">
        <w:rPr>
          <w:rFonts w:ascii="Arial" w:hAnsi="Arial" w:cs="Arial"/>
          <w:sz w:val="20"/>
          <w:szCs w:val="20"/>
        </w:rPr>
        <w:t>Otwarcie ofert jest niejawne.</w:t>
      </w:r>
    </w:p>
    <w:p w14:paraId="7CDEC7F8" w14:textId="77777777" w:rsidR="008442F0" w:rsidRPr="00256193" w:rsidRDefault="008442F0" w:rsidP="00D87B17">
      <w:pPr>
        <w:jc w:val="both"/>
        <w:rPr>
          <w:rFonts w:ascii="Arial" w:hAnsi="Arial" w:cs="Arial"/>
          <w:sz w:val="20"/>
          <w:szCs w:val="20"/>
        </w:rPr>
      </w:pPr>
    </w:p>
    <w:p w14:paraId="747AAD78"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18.3</w:t>
      </w:r>
    </w:p>
    <w:p w14:paraId="215DC2E4"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Zamawiający, najpóźniej przed otwarciem ofert, udostępnia na stronie internetowej prowadzonego postępowania informację o kwocie, jaką zamierza przeznaczyć na sfinansowanie zamówienia.</w:t>
      </w:r>
    </w:p>
    <w:p w14:paraId="250A66B1" w14:textId="77777777" w:rsidR="00220AA4" w:rsidRPr="00630E5C" w:rsidRDefault="00220AA4" w:rsidP="00220AA4">
      <w:pPr>
        <w:jc w:val="both"/>
        <w:rPr>
          <w:rFonts w:ascii="Arial" w:hAnsi="Arial" w:cs="Arial"/>
          <w:sz w:val="20"/>
          <w:szCs w:val="20"/>
        </w:rPr>
      </w:pPr>
    </w:p>
    <w:p w14:paraId="1B12612E" w14:textId="77777777" w:rsidR="00220AA4" w:rsidRPr="00630E5C" w:rsidRDefault="00220AA4" w:rsidP="00220AA4">
      <w:pPr>
        <w:jc w:val="both"/>
        <w:rPr>
          <w:rFonts w:ascii="Arial" w:hAnsi="Arial" w:cs="Arial"/>
          <w:sz w:val="20"/>
          <w:szCs w:val="20"/>
        </w:rPr>
      </w:pPr>
      <w:r>
        <w:rPr>
          <w:rFonts w:ascii="Arial" w:hAnsi="Arial" w:cs="Arial"/>
          <w:sz w:val="20"/>
          <w:szCs w:val="20"/>
        </w:rPr>
        <w:t>18.4</w:t>
      </w:r>
    </w:p>
    <w:p w14:paraId="2B26E320"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Zamawiający, niezwłocznie po otwarciu ofert, udostępni na stronie internetowej prowadzonego postępowania informacje o:</w:t>
      </w:r>
    </w:p>
    <w:p w14:paraId="0DE40C0F"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a) nazwach albo imionach i nazwiskach oraz siedzibach lub miejscach prowadzonej działalności gospodarczej albo miejscach zamieszkania Wykonawców, których oferty zostały otwarte,</w:t>
      </w:r>
    </w:p>
    <w:p w14:paraId="00AF4F3B"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b) cenach lub kosztach zawartych w ofertach.</w:t>
      </w:r>
    </w:p>
    <w:p w14:paraId="607F2B40" w14:textId="77777777" w:rsidR="00220AA4" w:rsidRPr="00630E5C" w:rsidRDefault="00220AA4" w:rsidP="00220AA4">
      <w:pPr>
        <w:jc w:val="both"/>
        <w:rPr>
          <w:rFonts w:ascii="Arial" w:hAnsi="Arial" w:cs="Arial"/>
          <w:sz w:val="20"/>
          <w:szCs w:val="20"/>
        </w:rPr>
      </w:pPr>
    </w:p>
    <w:p w14:paraId="09AB2586" w14:textId="77777777" w:rsidR="00220AA4" w:rsidRPr="00630E5C" w:rsidRDefault="00220AA4" w:rsidP="00220AA4">
      <w:pPr>
        <w:jc w:val="both"/>
        <w:rPr>
          <w:rFonts w:ascii="Arial" w:hAnsi="Arial" w:cs="Arial"/>
          <w:sz w:val="20"/>
          <w:szCs w:val="20"/>
        </w:rPr>
      </w:pPr>
      <w:r>
        <w:rPr>
          <w:rFonts w:ascii="Arial" w:hAnsi="Arial" w:cs="Arial"/>
          <w:sz w:val="20"/>
          <w:szCs w:val="20"/>
        </w:rPr>
        <w:t>18.5</w:t>
      </w:r>
    </w:p>
    <w:p w14:paraId="05CB3A82" w14:textId="77777777" w:rsidR="00220AA4" w:rsidRPr="00630E5C" w:rsidRDefault="00220AA4" w:rsidP="00220AA4">
      <w:pPr>
        <w:jc w:val="both"/>
        <w:rPr>
          <w:rFonts w:ascii="Arial" w:hAnsi="Arial" w:cs="Arial"/>
          <w:sz w:val="20"/>
          <w:szCs w:val="20"/>
        </w:rPr>
      </w:pPr>
      <w:r w:rsidRPr="00630E5C">
        <w:rPr>
          <w:rFonts w:ascii="Arial" w:hAnsi="Arial" w:cs="Arial"/>
          <w:sz w:val="20"/>
          <w:szCs w:val="20"/>
        </w:rPr>
        <w:t>W przypadku wystąpienia awarii systemu teleinformatycznego, która spowoduje brak możliwości otwarcia ofert w terminie określonym przez Zamawiającego, otwarcie ofert nastąpi niezwłocznie po usunięciu awarii.</w:t>
      </w:r>
    </w:p>
    <w:p w14:paraId="0E655DD6" w14:textId="77777777" w:rsidR="008442F0" w:rsidRDefault="008442F0" w:rsidP="006126C2">
      <w:pPr>
        <w:jc w:val="both"/>
        <w:rPr>
          <w:rFonts w:ascii="Arial" w:hAnsi="Arial" w:cs="Arial"/>
          <w:b/>
          <w:bCs/>
          <w:sz w:val="20"/>
          <w:szCs w:val="20"/>
          <w:lang w:eastAsia="ar-SA"/>
        </w:rPr>
      </w:pPr>
    </w:p>
    <w:p w14:paraId="61CD8779" w14:textId="77777777" w:rsidR="008442F0" w:rsidRPr="00D509A7" w:rsidRDefault="008442F0"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IX</w:t>
      </w:r>
      <w:r w:rsidRPr="00D509A7">
        <w:rPr>
          <w:rFonts w:ascii="Arial" w:hAnsi="Arial" w:cs="Arial"/>
          <w:b/>
          <w:bCs/>
          <w:sz w:val="20"/>
          <w:szCs w:val="20"/>
          <w:lang w:eastAsia="ar-SA"/>
        </w:rPr>
        <w:t>. SPOSÓB OBLICZENIA CENY</w:t>
      </w:r>
    </w:p>
    <w:p w14:paraId="24D317A8" w14:textId="77777777" w:rsidR="008442F0" w:rsidRDefault="008442F0" w:rsidP="006126C2">
      <w:pPr>
        <w:jc w:val="both"/>
        <w:rPr>
          <w:rFonts w:ascii="Arial" w:hAnsi="Arial" w:cs="Arial"/>
          <w:sz w:val="20"/>
          <w:szCs w:val="20"/>
          <w:lang w:eastAsia="ar-SA"/>
        </w:rPr>
      </w:pPr>
    </w:p>
    <w:p w14:paraId="513F54AF"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w:t>
      </w:r>
    </w:p>
    <w:p w14:paraId="05A09073" w14:textId="77777777" w:rsidR="008442F0" w:rsidRDefault="008442F0" w:rsidP="00D87B17">
      <w:pPr>
        <w:jc w:val="both"/>
        <w:rPr>
          <w:rFonts w:ascii="Arial" w:hAnsi="Arial" w:cs="Arial"/>
          <w:sz w:val="20"/>
          <w:szCs w:val="20"/>
          <w:lang w:eastAsia="hi-IN" w:bidi="hi-IN"/>
        </w:rPr>
      </w:pPr>
      <w:r>
        <w:rPr>
          <w:rFonts w:ascii="Arial" w:hAnsi="Arial" w:cs="Arial"/>
          <w:sz w:val="20"/>
          <w:szCs w:val="20"/>
        </w:rPr>
        <w:t>Wykonawca określa cenę realizacji zamówienia poprzez wskazanie w formularzu ofertowym sporządzonym wg wzoru stanowiącego załącznik nr 1 do SWZ łącznej ceny ofertowej brutto za realizację przedmiotu zamówienia w podziale na zadania.</w:t>
      </w:r>
    </w:p>
    <w:p w14:paraId="7BD23B34" w14:textId="77777777" w:rsidR="008442F0" w:rsidRPr="00256193" w:rsidRDefault="008442F0" w:rsidP="00D87B17">
      <w:pPr>
        <w:autoSpaceDE w:val="0"/>
        <w:autoSpaceDN w:val="0"/>
        <w:adjustRightInd w:val="0"/>
        <w:jc w:val="both"/>
        <w:rPr>
          <w:rFonts w:ascii="Arial" w:hAnsi="Arial" w:cs="Arial"/>
          <w:sz w:val="20"/>
          <w:szCs w:val="20"/>
        </w:rPr>
      </w:pPr>
    </w:p>
    <w:p w14:paraId="4B363945"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19.2</w:t>
      </w:r>
    </w:p>
    <w:p w14:paraId="7A3FDDCF" w14:textId="77777777" w:rsidR="008442F0" w:rsidRDefault="008442F0" w:rsidP="00D87B17">
      <w:pPr>
        <w:jc w:val="both"/>
        <w:rPr>
          <w:rFonts w:ascii="Arial" w:hAnsi="Arial" w:cs="Arial"/>
          <w:sz w:val="20"/>
          <w:szCs w:val="20"/>
        </w:rPr>
      </w:pPr>
      <w:r>
        <w:rPr>
          <w:rFonts w:ascii="Arial" w:hAnsi="Arial" w:cs="Arial"/>
          <w:sz w:val="20"/>
          <w:szCs w:val="20"/>
        </w:rPr>
        <w:t>Łączna cena ofertowa brutto musi uwzględniać wszystkie koszty związane z realizacją przedmiotu zamówienia zgodnie z opisem przedmiotu zamówienia oraz wzorem umowy określonym w niniejszej SWZ.</w:t>
      </w:r>
    </w:p>
    <w:p w14:paraId="7F2D54EB" w14:textId="77777777" w:rsidR="008442F0" w:rsidRPr="00256193" w:rsidRDefault="008442F0" w:rsidP="00D87B17">
      <w:pPr>
        <w:autoSpaceDE w:val="0"/>
        <w:autoSpaceDN w:val="0"/>
        <w:adjustRightInd w:val="0"/>
        <w:jc w:val="both"/>
        <w:rPr>
          <w:rFonts w:ascii="Arial" w:hAnsi="Arial" w:cs="Arial"/>
          <w:sz w:val="20"/>
          <w:szCs w:val="20"/>
        </w:rPr>
      </w:pPr>
    </w:p>
    <w:p w14:paraId="091FABFE"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19.3</w:t>
      </w:r>
    </w:p>
    <w:p w14:paraId="1F15E30D"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Niedoszacowanie, pominięcie oraz brak rozpoznania zakresu przedmiotu zamówienia nie może być podstawą do żądania zmiany wynagrodzenia określonego w ofercie.</w:t>
      </w:r>
    </w:p>
    <w:p w14:paraId="25B430E8" w14:textId="77777777" w:rsidR="008442F0" w:rsidRPr="00256193" w:rsidRDefault="008442F0" w:rsidP="00D87B17">
      <w:pPr>
        <w:autoSpaceDE w:val="0"/>
        <w:autoSpaceDN w:val="0"/>
        <w:adjustRightInd w:val="0"/>
        <w:jc w:val="both"/>
        <w:rPr>
          <w:rFonts w:ascii="Arial" w:hAnsi="Arial" w:cs="Arial"/>
          <w:sz w:val="20"/>
          <w:szCs w:val="20"/>
        </w:rPr>
      </w:pPr>
    </w:p>
    <w:p w14:paraId="0CC4FD31"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19.4</w:t>
      </w:r>
    </w:p>
    <w:p w14:paraId="7C31EA28"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Wykonawca musi przewidzieć wszystkie okoliczności, które mogą wpłynąć na cenę zamówienia. W razie wątpliwości przyjmuje się, iż Wykonawca podejmuje się wszystkich obowiązków objętych niniejszym postępowaniem wskazanych w SWZ i załącznikach do SWZ. W związku z powyższym zaleca się bardzo szczegółowe zapoznanie się z warunkami wykonania zamówienia.</w:t>
      </w:r>
    </w:p>
    <w:p w14:paraId="21F10AED" w14:textId="77777777" w:rsidR="008442F0" w:rsidRPr="00256193" w:rsidRDefault="008442F0" w:rsidP="00D87B17">
      <w:pPr>
        <w:autoSpaceDE w:val="0"/>
        <w:autoSpaceDN w:val="0"/>
        <w:adjustRightInd w:val="0"/>
        <w:jc w:val="both"/>
        <w:rPr>
          <w:rFonts w:ascii="Arial" w:hAnsi="Arial" w:cs="Arial"/>
          <w:sz w:val="20"/>
          <w:szCs w:val="20"/>
        </w:rPr>
      </w:pPr>
    </w:p>
    <w:p w14:paraId="373CEC75"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19.5</w:t>
      </w:r>
    </w:p>
    <w:p w14:paraId="37480D7C" w14:textId="2A6190FE" w:rsidR="008442F0" w:rsidRPr="00256193" w:rsidRDefault="008442F0"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Wykonawca nie może podać ceny rażąco niskiej w stosunku do przedmiotu zamówienia, pod rygorem odrzucenia oferty. Cena przedstawiona przez Wykonawcę w ofercie, po zastosowaniu ewentualnych upustów</w:t>
      </w:r>
      <w:r w:rsidR="00BE083D">
        <w:rPr>
          <w:rFonts w:ascii="Arial" w:hAnsi="Arial" w:cs="Arial"/>
          <w:sz w:val="20"/>
          <w:szCs w:val="20"/>
        </w:rPr>
        <w:t>,</w:t>
      </w:r>
      <w:r w:rsidRPr="00256193">
        <w:rPr>
          <w:rFonts w:ascii="Arial" w:hAnsi="Arial" w:cs="Arial"/>
          <w:sz w:val="20"/>
          <w:szCs w:val="20"/>
        </w:rPr>
        <w:t xml:space="preserve"> nie może być niższa niż koszty własne Wykonawcy, wynikające z kalkulacji ceny. Całkowite wynagrodzenie za wykonanie przedmiotu zamówienia musi obejmować wszystkie obowiązki Wykonawcy, niezbędne dla kompleksowego wykonania przedmiotu zamówienia oraz nie podlega negocjacjom i jest ostateczne w okresie trwania umowy.</w:t>
      </w:r>
    </w:p>
    <w:p w14:paraId="61DC39FA" w14:textId="77777777" w:rsidR="000C3045" w:rsidRDefault="000C3045" w:rsidP="00D87B17">
      <w:pPr>
        <w:tabs>
          <w:tab w:val="left" w:pos="284"/>
        </w:tabs>
        <w:autoSpaceDE w:val="0"/>
        <w:autoSpaceDN w:val="0"/>
        <w:adjustRightInd w:val="0"/>
        <w:jc w:val="both"/>
        <w:rPr>
          <w:rFonts w:ascii="Arial" w:hAnsi="Arial" w:cs="Arial"/>
          <w:sz w:val="20"/>
          <w:szCs w:val="20"/>
        </w:rPr>
      </w:pPr>
    </w:p>
    <w:p w14:paraId="6BA04691" w14:textId="10C49D89"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19.6</w:t>
      </w:r>
    </w:p>
    <w:p w14:paraId="7EC015B1" w14:textId="77777777" w:rsidR="008442F0" w:rsidRPr="00256193" w:rsidRDefault="008442F0"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 xml:space="preserve">Jeżeli zaoferowana cena lub koszt, lub ich istotne części składowe, wydają się rażąco niskie w stosunku do przedmiotu zamówienia lub budzą wątpliwości Zamawiającego, co do możliwości wykonania przedmiotu </w:t>
      </w:r>
      <w:r w:rsidRPr="00256193">
        <w:rPr>
          <w:rFonts w:ascii="Arial" w:hAnsi="Arial" w:cs="Arial"/>
          <w:sz w:val="20"/>
          <w:szCs w:val="20"/>
        </w:rPr>
        <w:lastRenderedPageBreak/>
        <w:t xml:space="preserve">zamówienia zgodnie z wymaganiami określonymi w dokumentach zamówienia lub wynikającymi z odrębnych przepisów, w szczególności jest </w:t>
      </w:r>
      <w:r>
        <w:rPr>
          <w:rFonts w:ascii="Arial" w:hAnsi="Arial" w:cs="Arial"/>
          <w:sz w:val="20"/>
          <w:szCs w:val="20"/>
        </w:rPr>
        <w:t>niższa o co najmniej 30</w:t>
      </w:r>
      <w:r w:rsidRPr="00256193">
        <w:rPr>
          <w:rFonts w:ascii="Arial" w:hAnsi="Arial" w:cs="Arial"/>
          <w:sz w:val="20"/>
          <w:szCs w:val="20"/>
        </w:rPr>
        <w:t>% od:</w:t>
      </w:r>
    </w:p>
    <w:p w14:paraId="2A0D3298" w14:textId="77777777" w:rsidR="008442F0" w:rsidRPr="00256193" w:rsidRDefault="008442F0" w:rsidP="00D87B17">
      <w:pPr>
        <w:tabs>
          <w:tab w:val="left" w:pos="284"/>
        </w:tabs>
        <w:autoSpaceDE w:val="0"/>
        <w:autoSpaceDN w:val="0"/>
        <w:adjustRightInd w:val="0"/>
        <w:ind w:left="227"/>
        <w:jc w:val="both"/>
        <w:rPr>
          <w:rFonts w:ascii="Arial" w:hAnsi="Arial" w:cs="Arial"/>
          <w:sz w:val="22"/>
          <w:szCs w:val="22"/>
        </w:rPr>
      </w:pPr>
      <w:r w:rsidRPr="00256193">
        <w:rPr>
          <w:rFonts w:ascii="Arial" w:hAnsi="Arial" w:cs="Arial"/>
          <w:sz w:val="20"/>
          <w:szCs w:val="20"/>
        </w:rPr>
        <w:t>- wartości zamówienia powiększonej o należny podatek od towarów i usług, ustalonej przed wszczęciem postępowania lub średniej arytmetycznej cen wszystkich złożonych ofert niepodlegających odrzuceniu na podstawie art. 226 ust. 1 pkt 1, 5 i 10, Zamawiający zwraca się o udzielenie wyjaśnień, o których mowa w art. 224 ust. 1 ustawy Prawo zamówień publicznych, chyba że rozbieżność wynika z okoliczności oczywistych, które nie wymagają wyjaśnienia;</w:t>
      </w:r>
    </w:p>
    <w:p w14:paraId="575ABE78" w14:textId="77777777" w:rsidR="008442F0" w:rsidRPr="00256193" w:rsidRDefault="008442F0" w:rsidP="00A56AB1">
      <w:pPr>
        <w:autoSpaceDE w:val="0"/>
        <w:autoSpaceDN w:val="0"/>
        <w:adjustRightInd w:val="0"/>
        <w:ind w:left="227"/>
        <w:jc w:val="both"/>
        <w:rPr>
          <w:rFonts w:ascii="Arial" w:hAnsi="Arial" w:cs="Arial"/>
          <w:sz w:val="20"/>
          <w:szCs w:val="20"/>
        </w:rPr>
      </w:pPr>
      <w:r w:rsidRPr="00256193">
        <w:rPr>
          <w:rFonts w:ascii="Arial" w:hAnsi="Arial" w:cs="Arial"/>
          <w:sz w:val="20"/>
          <w:szCs w:val="20"/>
        </w:rPr>
        <w:t>-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art. 224 ust. 1 ustawy Prawo zamówień publicznych,</w:t>
      </w:r>
    </w:p>
    <w:p w14:paraId="4F49E5D9"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p>
    <w:p w14:paraId="61039105"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19.7</w:t>
      </w:r>
    </w:p>
    <w:p w14:paraId="60DF48D4"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Zamawiający jest obowiązany żądać wyjaśnień, o których mowa w art. 224 ust. 1 ustawy Prawo zamówień publicznych, co najmniej w zakresie określonym w art. 224 ust. 3 pkt. 4 i 6 ustawy Prawo zamówień publicznych.</w:t>
      </w:r>
    </w:p>
    <w:p w14:paraId="70F9C8F3"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p>
    <w:p w14:paraId="399F0D9C" w14:textId="77777777" w:rsidR="008442F0" w:rsidRPr="00256193" w:rsidRDefault="008442F0" w:rsidP="00D87B17">
      <w:pPr>
        <w:tabs>
          <w:tab w:val="left" w:pos="284"/>
        </w:tabs>
        <w:autoSpaceDE w:val="0"/>
        <w:autoSpaceDN w:val="0"/>
        <w:adjustRightInd w:val="0"/>
        <w:jc w:val="both"/>
        <w:rPr>
          <w:rFonts w:ascii="Arial" w:hAnsi="Arial" w:cs="Arial"/>
          <w:sz w:val="20"/>
          <w:szCs w:val="20"/>
        </w:rPr>
      </w:pPr>
      <w:r w:rsidRPr="00256193">
        <w:rPr>
          <w:rFonts w:ascii="Arial" w:hAnsi="Arial" w:cs="Arial"/>
          <w:sz w:val="20"/>
          <w:szCs w:val="20"/>
        </w:rPr>
        <w:t>19.8</w:t>
      </w:r>
    </w:p>
    <w:p w14:paraId="25D9F2EA" w14:textId="77777777" w:rsidR="008442F0" w:rsidRPr="00256193" w:rsidRDefault="008442F0" w:rsidP="00D87B17">
      <w:pPr>
        <w:tabs>
          <w:tab w:val="left" w:pos="284"/>
        </w:tabs>
        <w:autoSpaceDE w:val="0"/>
        <w:autoSpaceDN w:val="0"/>
        <w:adjustRightInd w:val="0"/>
        <w:jc w:val="both"/>
        <w:rPr>
          <w:rFonts w:ascii="Arial" w:hAnsi="Arial" w:cs="Arial"/>
          <w:sz w:val="22"/>
          <w:szCs w:val="22"/>
        </w:rPr>
      </w:pPr>
      <w:r w:rsidRPr="00256193">
        <w:rPr>
          <w:rFonts w:ascii="Arial" w:hAnsi="Arial" w:cs="Arial"/>
          <w:sz w:val="20"/>
          <w:szCs w:val="20"/>
        </w:rPr>
        <w:t>Obowiązek wykazania, że oferta nie zawiera rażąco niskiej ceny lub kosztu spoczywa na Wykonawcy.</w:t>
      </w:r>
    </w:p>
    <w:p w14:paraId="3548BB4C" w14:textId="77777777" w:rsidR="008442F0" w:rsidRDefault="008442F0" w:rsidP="00D87B17">
      <w:pPr>
        <w:autoSpaceDE w:val="0"/>
        <w:autoSpaceDN w:val="0"/>
        <w:adjustRightInd w:val="0"/>
        <w:ind w:left="284" w:hanging="284"/>
        <w:jc w:val="both"/>
        <w:rPr>
          <w:rFonts w:ascii="Arial" w:hAnsi="Arial" w:cs="Arial"/>
          <w:sz w:val="20"/>
          <w:szCs w:val="20"/>
        </w:rPr>
      </w:pPr>
    </w:p>
    <w:p w14:paraId="4246269B" w14:textId="77777777" w:rsidR="008442F0" w:rsidRPr="00256193" w:rsidRDefault="008442F0" w:rsidP="00D87B17">
      <w:pPr>
        <w:autoSpaceDE w:val="0"/>
        <w:autoSpaceDN w:val="0"/>
        <w:adjustRightInd w:val="0"/>
        <w:ind w:left="284" w:hanging="284"/>
        <w:jc w:val="both"/>
        <w:rPr>
          <w:rFonts w:ascii="Arial" w:hAnsi="Arial" w:cs="Arial"/>
          <w:sz w:val="20"/>
          <w:szCs w:val="20"/>
        </w:rPr>
      </w:pPr>
      <w:r w:rsidRPr="00256193">
        <w:rPr>
          <w:rFonts w:ascii="Arial" w:hAnsi="Arial" w:cs="Arial"/>
          <w:sz w:val="20"/>
          <w:szCs w:val="20"/>
        </w:rPr>
        <w:t>19.9</w:t>
      </w:r>
    </w:p>
    <w:p w14:paraId="1843D38A"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Odrzuceniu, jako oferta z rażąco niską ceną lub kosztem, podlega oferta Wykonawcy, który nie udzielił wyjaśnień w wyznaczonym terminie lub jeżeli złożone wyjaśnienia wraz z dowodami nie uzasadniają rażąco niskiej ceny lub kosztu tej oferty.</w:t>
      </w:r>
    </w:p>
    <w:p w14:paraId="7D1716B1" w14:textId="77777777" w:rsidR="008442F0" w:rsidRPr="00256193" w:rsidRDefault="008442F0" w:rsidP="00D87B17">
      <w:pPr>
        <w:autoSpaceDE w:val="0"/>
        <w:autoSpaceDN w:val="0"/>
        <w:adjustRightInd w:val="0"/>
        <w:jc w:val="both"/>
        <w:rPr>
          <w:rFonts w:ascii="Arial" w:hAnsi="Arial" w:cs="Arial"/>
          <w:sz w:val="20"/>
          <w:szCs w:val="20"/>
        </w:rPr>
      </w:pPr>
    </w:p>
    <w:p w14:paraId="79CE8207"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19.10</w:t>
      </w:r>
    </w:p>
    <w:p w14:paraId="025F3EF5" w14:textId="59775918" w:rsidR="008442F0" w:rsidRDefault="008442F0" w:rsidP="0093047C">
      <w:pPr>
        <w:jc w:val="both"/>
        <w:rPr>
          <w:rFonts w:ascii="Arial" w:hAnsi="Arial" w:cs="Arial"/>
          <w:sz w:val="20"/>
          <w:szCs w:val="20"/>
        </w:rPr>
      </w:pPr>
      <w:r w:rsidRPr="00256193">
        <w:rPr>
          <w:rFonts w:ascii="Arial" w:hAnsi="Arial" w:cs="Arial"/>
          <w:sz w:val="20"/>
          <w:szCs w:val="20"/>
        </w:rPr>
        <w:t xml:space="preserve">W formularzu oferty należy podać cenę </w:t>
      </w:r>
      <w:r w:rsidR="00BE083D">
        <w:rPr>
          <w:rFonts w:ascii="Arial" w:hAnsi="Arial" w:cs="Arial"/>
          <w:sz w:val="20"/>
          <w:szCs w:val="20"/>
        </w:rPr>
        <w:t xml:space="preserve">netto </w:t>
      </w:r>
      <w:r w:rsidR="00050B95">
        <w:rPr>
          <w:rFonts w:ascii="Arial" w:hAnsi="Arial" w:cs="Arial"/>
          <w:sz w:val="20"/>
          <w:szCs w:val="20"/>
        </w:rPr>
        <w:t xml:space="preserve">(bez podatku VAT) </w:t>
      </w:r>
      <w:r w:rsidRPr="00256193">
        <w:rPr>
          <w:rFonts w:ascii="Arial" w:hAnsi="Arial" w:cs="Arial"/>
          <w:sz w:val="20"/>
          <w:szCs w:val="20"/>
        </w:rPr>
        <w:t xml:space="preserve">wykonania zamówienia, cenę </w:t>
      </w:r>
      <w:r w:rsidR="00BE083D">
        <w:rPr>
          <w:rFonts w:ascii="Arial" w:hAnsi="Arial" w:cs="Arial"/>
          <w:sz w:val="20"/>
          <w:szCs w:val="20"/>
        </w:rPr>
        <w:t>brutto</w:t>
      </w:r>
      <w:r w:rsidR="00050B95">
        <w:rPr>
          <w:rFonts w:ascii="Arial" w:hAnsi="Arial" w:cs="Arial"/>
          <w:sz w:val="20"/>
          <w:szCs w:val="20"/>
        </w:rPr>
        <w:t xml:space="preserve"> </w:t>
      </w:r>
      <w:r w:rsidR="00050B95">
        <w:rPr>
          <w:rFonts w:ascii="Arial" w:hAnsi="Arial" w:cs="Arial"/>
          <w:sz w:val="20"/>
          <w:szCs w:val="20"/>
        </w:rPr>
        <w:br/>
        <w:t>(z podatkiem VAT)</w:t>
      </w:r>
      <w:r w:rsidR="00BE083D">
        <w:rPr>
          <w:rFonts w:ascii="Arial" w:hAnsi="Arial" w:cs="Arial"/>
          <w:sz w:val="20"/>
          <w:szCs w:val="20"/>
        </w:rPr>
        <w:t xml:space="preserve"> </w:t>
      </w:r>
      <w:r w:rsidRPr="00256193">
        <w:rPr>
          <w:rFonts w:ascii="Arial" w:hAnsi="Arial" w:cs="Arial"/>
          <w:sz w:val="20"/>
          <w:szCs w:val="20"/>
        </w:rPr>
        <w:t xml:space="preserve">wykonania zamówienia oraz stawkę i kwotę podatku VAT. </w:t>
      </w:r>
      <w:r>
        <w:rPr>
          <w:rFonts w:ascii="Arial" w:hAnsi="Arial" w:cs="Arial"/>
          <w:sz w:val="20"/>
          <w:szCs w:val="20"/>
        </w:rPr>
        <w:t xml:space="preserve">Ceny muszą być podane </w:t>
      </w:r>
      <w:r w:rsidR="00050B95">
        <w:rPr>
          <w:rFonts w:ascii="Arial" w:hAnsi="Arial" w:cs="Arial"/>
          <w:sz w:val="20"/>
          <w:szCs w:val="20"/>
        </w:rPr>
        <w:br/>
      </w:r>
      <w:r>
        <w:rPr>
          <w:rFonts w:ascii="Arial" w:hAnsi="Arial" w:cs="Arial"/>
          <w:sz w:val="20"/>
          <w:szCs w:val="20"/>
        </w:rPr>
        <w:t>i wyliczone w zaokrągleniu do dwóch miejsc po przecinku (zasada zaokrąglenia – poniżej 5 należy końcówkę pominąć, powyżej i równe 5 należy zaokrąglić w górę).</w:t>
      </w:r>
      <w:r w:rsidRPr="0093047C">
        <w:rPr>
          <w:rFonts w:ascii="Arial" w:hAnsi="Arial" w:cs="Arial"/>
          <w:sz w:val="20"/>
          <w:szCs w:val="20"/>
        </w:rPr>
        <w:t xml:space="preserve"> </w:t>
      </w:r>
      <w:r>
        <w:rPr>
          <w:rFonts w:ascii="Arial" w:hAnsi="Arial" w:cs="Arial"/>
          <w:sz w:val="20"/>
          <w:szCs w:val="20"/>
        </w:rPr>
        <w:t>Cena oferty winna być wyrażona w złotych polskich (PLN).</w:t>
      </w:r>
    </w:p>
    <w:p w14:paraId="1AFEEC96" w14:textId="77777777" w:rsidR="008442F0" w:rsidRDefault="008442F0" w:rsidP="00D87B17">
      <w:pPr>
        <w:autoSpaceDE w:val="0"/>
        <w:autoSpaceDN w:val="0"/>
        <w:adjustRightInd w:val="0"/>
        <w:jc w:val="both"/>
        <w:rPr>
          <w:rFonts w:ascii="Arial" w:hAnsi="Arial" w:cs="Arial"/>
          <w:sz w:val="20"/>
          <w:szCs w:val="20"/>
        </w:rPr>
      </w:pPr>
    </w:p>
    <w:p w14:paraId="40C6F715" w14:textId="20D3A162"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19.11</w:t>
      </w:r>
    </w:p>
    <w:p w14:paraId="31079212" w14:textId="77777777" w:rsidR="00050B95" w:rsidRDefault="008442F0" w:rsidP="00D87B17">
      <w:pPr>
        <w:autoSpaceDE w:val="0"/>
        <w:autoSpaceDN w:val="0"/>
        <w:adjustRightInd w:val="0"/>
        <w:jc w:val="both"/>
        <w:rPr>
          <w:rFonts w:ascii="Arial" w:hAnsi="Arial" w:cs="Arial"/>
        </w:rPr>
      </w:pPr>
      <w:r w:rsidRPr="00256193">
        <w:rPr>
          <w:rFonts w:ascii="Arial" w:hAnsi="Arial" w:cs="Arial"/>
          <w:sz w:val="20"/>
          <w:szCs w:val="20"/>
        </w:rPr>
        <w:t xml:space="preserve">Ceną w rozumieniu przepisów art. 3 ust. 1 pkt 1 i ust. 2 ustawy z dnia 9 maja 2014 r. o informowaniu </w:t>
      </w:r>
      <w:r w:rsidR="00050B95">
        <w:rPr>
          <w:rFonts w:ascii="Arial" w:hAnsi="Arial" w:cs="Arial"/>
          <w:sz w:val="20"/>
          <w:szCs w:val="20"/>
        </w:rPr>
        <w:br/>
      </w:r>
      <w:r w:rsidRPr="00256193">
        <w:rPr>
          <w:rFonts w:ascii="Arial" w:hAnsi="Arial" w:cs="Arial"/>
          <w:sz w:val="20"/>
          <w:szCs w:val="20"/>
        </w:rPr>
        <w:t xml:space="preserve">o cenach towarów i usług (Dz. U. </w:t>
      </w:r>
      <w:r w:rsidR="00CE1551">
        <w:rPr>
          <w:rFonts w:ascii="Arial" w:hAnsi="Arial" w:cs="Arial"/>
          <w:sz w:val="20"/>
          <w:szCs w:val="20"/>
        </w:rPr>
        <w:t>2023, 168 ze zm.</w:t>
      </w:r>
      <w:r w:rsidRPr="00256193">
        <w:rPr>
          <w:rFonts w:ascii="Arial" w:hAnsi="Arial" w:cs="Arial"/>
          <w:sz w:val="20"/>
          <w:szCs w:val="20"/>
        </w:rPr>
        <w:t xml:space="preserve">) jest wartość wyrażona w jednostkach pieniężnych, </w:t>
      </w:r>
      <w:r w:rsidR="00050B95">
        <w:rPr>
          <w:rFonts w:ascii="Arial" w:hAnsi="Arial" w:cs="Arial"/>
          <w:sz w:val="20"/>
          <w:szCs w:val="20"/>
        </w:rPr>
        <w:br/>
      </w:r>
      <w:r w:rsidRPr="00256193">
        <w:rPr>
          <w:rFonts w:ascii="Arial" w:hAnsi="Arial" w:cs="Arial"/>
          <w:sz w:val="20"/>
          <w:szCs w:val="20"/>
        </w:rPr>
        <w:t xml:space="preserve">którą Zamawiający jest obowiązany zapłacić przedsiębiorcy za towar lub usługę. </w:t>
      </w:r>
      <w:r w:rsidR="00050B95">
        <w:rPr>
          <w:rFonts w:ascii="Arial" w:hAnsi="Arial" w:cs="Arial"/>
        </w:rPr>
        <w:t xml:space="preserve"> </w:t>
      </w:r>
    </w:p>
    <w:p w14:paraId="5A5B33C1" w14:textId="0DCDF39D"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Zgodnie z art. 3 ust. 2 ww. ustawy w cenie uwzględnia się podatek od towarów i usług oraz podatek akcyzowy, jeżeli na podstawie odrębnych przepisów sprzedaż towaru (usługi) podlega obciążeniu podatkiem od towarów i usług oraz podatkiem akcyzowym. Przez cenę rozumie się również stawkę taryfową.</w:t>
      </w:r>
    </w:p>
    <w:p w14:paraId="77DD5D5C" w14:textId="77777777" w:rsidR="008442F0" w:rsidRPr="00256193" w:rsidRDefault="008442F0" w:rsidP="00D87B17">
      <w:pPr>
        <w:autoSpaceDE w:val="0"/>
        <w:autoSpaceDN w:val="0"/>
        <w:adjustRightInd w:val="0"/>
        <w:jc w:val="both"/>
        <w:rPr>
          <w:rFonts w:ascii="Arial" w:hAnsi="Arial" w:cs="Arial"/>
          <w:sz w:val="20"/>
          <w:szCs w:val="20"/>
        </w:rPr>
      </w:pPr>
    </w:p>
    <w:p w14:paraId="025381FF"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19.12</w:t>
      </w:r>
    </w:p>
    <w:p w14:paraId="58AEB295" w14:textId="4384BA60"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 xml:space="preserve">Prawidłowe ustalenie stawki i kwoty podatku VAT należy do obowiązków Wykonawcy zgodnie z przepisami ustawy z dnia 11 marca 2004 r. o podatku od towarów i usług (Dz. U. </w:t>
      </w:r>
      <w:r w:rsidR="00CE1551">
        <w:rPr>
          <w:rFonts w:ascii="Arial" w:hAnsi="Arial" w:cs="Arial"/>
          <w:sz w:val="20"/>
          <w:szCs w:val="20"/>
        </w:rPr>
        <w:t>2024 poz. 361 ze zm.)</w:t>
      </w:r>
      <w:r w:rsidRPr="00256193">
        <w:rPr>
          <w:rFonts w:ascii="Arial" w:hAnsi="Arial" w:cs="Arial"/>
          <w:sz w:val="20"/>
          <w:szCs w:val="20"/>
        </w:rPr>
        <w:t>. Zamawiający nie uzna za oczywistą omyłkę i nie będzie poprawiał błędnie ustalonej stawki podatku VAT.</w:t>
      </w:r>
    </w:p>
    <w:p w14:paraId="4105D8A5" w14:textId="77777777" w:rsidR="008442F0" w:rsidRPr="00256193" w:rsidRDefault="008442F0" w:rsidP="00D87B17">
      <w:pPr>
        <w:autoSpaceDE w:val="0"/>
        <w:autoSpaceDN w:val="0"/>
        <w:adjustRightInd w:val="0"/>
        <w:jc w:val="both"/>
        <w:rPr>
          <w:rFonts w:ascii="Arial" w:hAnsi="Arial" w:cs="Arial"/>
          <w:sz w:val="20"/>
          <w:szCs w:val="20"/>
        </w:rPr>
      </w:pPr>
    </w:p>
    <w:p w14:paraId="18550C9B"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19.13</w:t>
      </w:r>
    </w:p>
    <w:p w14:paraId="11D167E9"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W celu oceny oferty, której wybór prowadziłby do powstania obowiązku podatkowego Zamawiającego zgodnie z przepisami o podatku od towarów i usług</w:t>
      </w:r>
      <w:r>
        <w:rPr>
          <w:rFonts w:ascii="Arial" w:hAnsi="Arial" w:cs="Arial"/>
          <w:sz w:val="20"/>
          <w:szCs w:val="20"/>
        </w:rPr>
        <w:t xml:space="preserve"> w zakresie dotyczącym wewnątrz</w:t>
      </w:r>
      <w:r w:rsidRPr="00256193">
        <w:rPr>
          <w:rFonts w:ascii="Arial" w:hAnsi="Arial" w:cs="Arial"/>
          <w:sz w:val="20"/>
          <w:szCs w:val="20"/>
        </w:rPr>
        <w:t>wspólnotowego nabycia towarów, Zamawiający doliczy do ceny przedstawionej w ofercie podatek od towarów i usług, który miałby obowiązek wpłacić zgodnie z obowiązującymi przepisami.</w:t>
      </w:r>
    </w:p>
    <w:p w14:paraId="298C01B4" w14:textId="77777777" w:rsidR="008442F0" w:rsidRPr="00256193" w:rsidRDefault="008442F0" w:rsidP="00D87B17">
      <w:pPr>
        <w:autoSpaceDE w:val="0"/>
        <w:autoSpaceDN w:val="0"/>
        <w:adjustRightInd w:val="0"/>
        <w:jc w:val="both"/>
        <w:rPr>
          <w:rFonts w:ascii="Arial" w:hAnsi="Arial" w:cs="Arial"/>
          <w:sz w:val="20"/>
          <w:szCs w:val="20"/>
        </w:rPr>
      </w:pPr>
    </w:p>
    <w:p w14:paraId="7B2A28BC"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19.14</w:t>
      </w:r>
    </w:p>
    <w:p w14:paraId="1B69A60A" w14:textId="77777777" w:rsidR="008442F0" w:rsidRPr="00256193" w:rsidRDefault="008442F0" w:rsidP="00D87B17">
      <w:pPr>
        <w:autoSpaceDE w:val="0"/>
        <w:autoSpaceDN w:val="0"/>
        <w:adjustRightInd w:val="0"/>
        <w:jc w:val="both"/>
        <w:rPr>
          <w:rFonts w:ascii="Arial" w:hAnsi="Arial" w:cs="Arial"/>
        </w:rPr>
      </w:pPr>
      <w:r w:rsidRPr="00256193">
        <w:rPr>
          <w:rFonts w:ascii="Arial" w:hAnsi="Arial" w:cs="Arial"/>
          <w:sz w:val="20"/>
          <w:szCs w:val="20"/>
        </w:rPr>
        <w:t>Zamawiający poprawi omyłki zgodnie z art. 223 ust. 2 ustawy Prawo zamówień publicznych.</w:t>
      </w:r>
    </w:p>
    <w:p w14:paraId="64B65304" w14:textId="77777777" w:rsidR="00F957C8" w:rsidRDefault="00F957C8" w:rsidP="006126C2">
      <w:pPr>
        <w:jc w:val="both"/>
        <w:rPr>
          <w:rFonts w:ascii="Arial" w:hAnsi="Arial" w:cs="Arial"/>
          <w:sz w:val="20"/>
          <w:szCs w:val="20"/>
          <w:lang w:eastAsia="ar-SA"/>
        </w:rPr>
      </w:pPr>
    </w:p>
    <w:p w14:paraId="6E85B037" w14:textId="27CEF78A" w:rsidR="008442F0" w:rsidRPr="00AD7377" w:rsidRDefault="008442F0" w:rsidP="006126C2">
      <w:pPr>
        <w:jc w:val="both"/>
        <w:rPr>
          <w:rFonts w:cs="Times New Roman"/>
        </w:rPr>
      </w:pPr>
      <w:r w:rsidRPr="00AD7377">
        <w:rPr>
          <w:rFonts w:ascii="Arial" w:hAnsi="Arial" w:cs="Arial"/>
          <w:sz w:val="20"/>
          <w:szCs w:val="20"/>
          <w:lang w:eastAsia="ar-SA"/>
        </w:rPr>
        <w:t>19.15</w:t>
      </w:r>
    </w:p>
    <w:p w14:paraId="19C61EC0" w14:textId="77777777" w:rsidR="008442F0" w:rsidRPr="00D509A7" w:rsidRDefault="008442F0" w:rsidP="006126C2">
      <w:pPr>
        <w:jc w:val="both"/>
        <w:rPr>
          <w:rFonts w:cs="Times New Roman"/>
        </w:rPr>
      </w:pPr>
      <w:r w:rsidRPr="00AD7377">
        <w:rPr>
          <w:rFonts w:ascii="Arial" w:hAnsi="Arial" w:cs="Arial"/>
          <w:sz w:val="20"/>
          <w:szCs w:val="20"/>
          <w:lang w:eastAsia="ar-SA"/>
        </w:rPr>
        <w:t>Cena nie podlega waloryzacji.</w:t>
      </w:r>
    </w:p>
    <w:p w14:paraId="3286E6A8" w14:textId="77777777" w:rsidR="00533CA1" w:rsidRDefault="00533CA1" w:rsidP="006126C2">
      <w:pPr>
        <w:jc w:val="both"/>
        <w:rPr>
          <w:rFonts w:ascii="Arial" w:hAnsi="Arial" w:cs="Arial"/>
          <w:b/>
          <w:bCs/>
          <w:sz w:val="20"/>
          <w:szCs w:val="20"/>
          <w:lang w:eastAsia="ar-SA"/>
        </w:rPr>
      </w:pPr>
    </w:p>
    <w:p w14:paraId="6C7AFA51" w14:textId="77777777" w:rsidR="000C3045" w:rsidRDefault="000C3045" w:rsidP="006126C2">
      <w:pPr>
        <w:jc w:val="both"/>
        <w:rPr>
          <w:rFonts w:ascii="Arial" w:hAnsi="Arial" w:cs="Arial"/>
          <w:b/>
          <w:bCs/>
          <w:sz w:val="20"/>
          <w:szCs w:val="20"/>
          <w:lang w:eastAsia="ar-SA"/>
        </w:rPr>
      </w:pPr>
    </w:p>
    <w:p w14:paraId="05F22D2D" w14:textId="58A92846" w:rsidR="008442F0" w:rsidRPr="00D509A7" w:rsidRDefault="008442F0" w:rsidP="006126C2">
      <w:pPr>
        <w:jc w:val="both"/>
        <w:rPr>
          <w:rFonts w:ascii="Arial" w:hAnsi="Arial" w:cs="Arial"/>
          <w:b/>
          <w:bCs/>
          <w:sz w:val="20"/>
          <w:szCs w:val="20"/>
          <w:lang w:eastAsia="ar-SA"/>
        </w:rPr>
      </w:pPr>
      <w:r w:rsidRPr="00D509A7">
        <w:rPr>
          <w:rFonts w:ascii="Arial" w:hAnsi="Arial" w:cs="Arial"/>
          <w:b/>
          <w:bCs/>
          <w:sz w:val="20"/>
          <w:szCs w:val="20"/>
          <w:lang w:eastAsia="ar-SA"/>
        </w:rPr>
        <w:lastRenderedPageBreak/>
        <w:t>X</w:t>
      </w:r>
      <w:r>
        <w:rPr>
          <w:rFonts w:ascii="Arial" w:hAnsi="Arial" w:cs="Arial"/>
          <w:b/>
          <w:bCs/>
          <w:sz w:val="20"/>
          <w:szCs w:val="20"/>
          <w:lang w:eastAsia="ar-SA"/>
        </w:rPr>
        <w:t>X</w:t>
      </w:r>
      <w:r w:rsidRPr="00D509A7">
        <w:rPr>
          <w:rFonts w:ascii="Arial" w:hAnsi="Arial" w:cs="Arial"/>
          <w:b/>
          <w:bCs/>
          <w:sz w:val="20"/>
          <w:szCs w:val="20"/>
          <w:lang w:eastAsia="ar-SA"/>
        </w:rPr>
        <w:t>. OPIS KRYTERIÓW OCENY OFERT WRAZ Z PODANIEM WAG TYCH KRYTERIÓW I SPOSOBU OCENY OFERT</w:t>
      </w:r>
    </w:p>
    <w:p w14:paraId="36BBBAA4" w14:textId="77777777" w:rsidR="008442F0" w:rsidRDefault="008442F0" w:rsidP="006126C2">
      <w:pPr>
        <w:rPr>
          <w:rFonts w:ascii="Arial" w:hAnsi="Arial" w:cs="Arial"/>
          <w:sz w:val="20"/>
          <w:szCs w:val="20"/>
          <w:lang w:eastAsia="ar-SA"/>
        </w:rPr>
      </w:pPr>
    </w:p>
    <w:p w14:paraId="5AF3EE42" w14:textId="77777777" w:rsidR="008442F0" w:rsidRDefault="008442F0" w:rsidP="006126C2">
      <w:pPr>
        <w:rPr>
          <w:rFonts w:cs="Times New Roman"/>
        </w:rPr>
      </w:pPr>
      <w:r>
        <w:rPr>
          <w:rFonts w:ascii="Arial" w:hAnsi="Arial" w:cs="Arial"/>
          <w:sz w:val="20"/>
          <w:szCs w:val="20"/>
          <w:lang w:eastAsia="ar-SA"/>
        </w:rPr>
        <w:t>20.1</w:t>
      </w:r>
    </w:p>
    <w:p w14:paraId="5B083B28" w14:textId="77777777" w:rsidR="008442F0" w:rsidRDefault="008442F0" w:rsidP="006126C2">
      <w:pPr>
        <w:jc w:val="both"/>
        <w:rPr>
          <w:rFonts w:ascii="Arial" w:hAnsi="Arial" w:cs="Arial"/>
          <w:sz w:val="20"/>
          <w:szCs w:val="20"/>
          <w:lang w:eastAsia="ar-SA"/>
        </w:rPr>
      </w:pPr>
      <w:r>
        <w:rPr>
          <w:rFonts w:ascii="Arial" w:hAnsi="Arial" w:cs="Arial"/>
          <w:sz w:val="20"/>
          <w:szCs w:val="20"/>
          <w:lang w:eastAsia="ar-SA"/>
        </w:rPr>
        <w:t xml:space="preserve">Zamawiający porówna i oceni na podstawie kryteriów merytorycznych, o których mowa </w:t>
      </w:r>
      <w:r>
        <w:rPr>
          <w:rFonts w:ascii="Arial" w:hAnsi="Arial" w:cs="Arial"/>
          <w:sz w:val="20"/>
          <w:szCs w:val="20"/>
          <w:lang w:eastAsia="ar-SA"/>
        </w:rPr>
        <w:br/>
        <w:t>w niniejszym rozdziale, jedynie oferty nie odrzucone.</w:t>
      </w:r>
    </w:p>
    <w:p w14:paraId="65D25DEC" w14:textId="77777777" w:rsidR="008442F0" w:rsidRDefault="008442F0" w:rsidP="006126C2">
      <w:pPr>
        <w:jc w:val="both"/>
        <w:rPr>
          <w:rFonts w:cs="Times New Roman"/>
        </w:rPr>
      </w:pPr>
    </w:p>
    <w:p w14:paraId="526A1241" w14:textId="77777777" w:rsidR="008442F0" w:rsidRDefault="008442F0" w:rsidP="006126C2">
      <w:pPr>
        <w:jc w:val="both"/>
        <w:rPr>
          <w:rFonts w:cs="Times New Roman"/>
        </w:rPr>
      </w:pPr>
      <w:r>
        <w:rPr>
          <w:rFonts w:ascii="Arial" w:hAnsi="Arial" w:cs="Arial"/>
          <w:sz w:val="20"/>
          <w:szCs w:val="20"/>
          <w:lang w:eastAsia="ar-SA"/>
        </w:rPr>
        <w:t xml:space="preserve">20.2 </w:t>
      </w:r>
    </w:p>
    <w:p w14:paraId="4A4B3A8E" w14:textId="77777777" w:rsidR="008442F0" w:rsidRDefault="008442F0" w:rsidP="006126C2">
      <w:pPr>
        <w:jc w:val="both"/>
        <w:rPr>
          <w:rFonts w:ascii="Arial" w:hAnsi="Arial" w:cs="Arial"/>
          <w:sz w:val="20"/>
          <w:szCs w:val="20"/>
        </w:rPr>
      </w:pPr>
      <w:r>
        <w:rPr>
          <w:rFonts w:ascii="Arial" w:hAnsi="Arial" w:cs="Arial"/>
          <w:sz w:val="20"/>
          <w:szCs w:val="20"/>
        </w:rPr>
        <w:t>Za ofertę najkorzystniejszą zostanie uznana oferta zawierająca najkorzystniejszy bilans punktów w kryteriach:</w:t>
      </w:r>
    </w:p>
    <w:p w14:paraId="50303D05" w14:textId="77777777" w:rsidR="00775A9C" w:rsidRDefault="00775A9C" w:rsidP="00B936B2">
      <w:pPr>
        <w:jc w:val="both"/>
        <w:rPr>
          <w:rFonts w:ascii="Arial" w:hAnsi="Arial" w:cs="Arial"/>
          <w:b/>
          <w:bCs/>
          <w:color w:val="FF0000"/>
          <w:sz w:val="20"/>
          <w:szCs w:val="20"/>
          <w:u w:val="single"/>
        </w:rPr>
      </w:pPr>
    </w:p>
    <w:tbl>
      <w:tblPr>
        <w:tblW w:w="103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4288"/>
        <w:gridCol w:w="1980"/>
        <w:gridCol w:w="3544"/>
      </w:tblGrid>
      <w:tr w:rsidR="008442F0" w:rsidRPr="006C6231" w14:paraId="1999B440" w14:textId="77777777">
        <w:tc>
          <w:tcPr>
            <w:tcW w:w="572" w:type="dxa"/>
            <w:shd w:val="clear" w:color="auto" w:fill="D9D9D9"/>
          </w:tcPr>
          <w:p w14:paraId="771A1F03" w14:textId="77777777" w:rsidR="008442F0" w:rsidRPr="006C6231" w:rsidRDefault="008442F0"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L.p.</w:t>
            </w:r>
          </w:p>
        </w:tc>
        <w:tc>
          <w:tcPr>
            <w:tcW w:w="4288" w:type="dxa"/>
            <w:shd w:val="clear" w:color="auto" w:fill="D9D9D9"/>
          </w:tcPr>
          <w:p w14:paraId="4024AB0E" w14:textId="77777777" w:rsidR="008442F0" w:rsidRPr="006C6231" w:rsidRDefault="008442F0"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Kryterium</w:t>
            </w:r>
          </w:p>
        </w:tc>
        <w:tc>
          <w:tcPr>
            <w:tcW w:w="1980" w:type="dxa"/>
            <w:shd w:val="clear" w:color="auto" w:fill="D9D9D9"/>
          </w:tcPr>
          <w:p w14:paraId="59C30064" w14:textId="77777777" w:rsidR="008442F0" w:rsidRPr="006C6231" w:rsidRDefault="008442F0"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 xml:space="preserve">Znaczenie </w:t>
            </w:r>
          </w:p>
          <w:p w14:paraId="28F2E109" w14:textId="77777777" w:rsidR="008442F0" w:rsidRPr="006C6231" w:rsidRDefault="008442F0" w:rsidP="00251FCD">
            <w:pPr>
              <w:jc w:val="center"/>
              <w:rPr>
                <w:rFonts w:ascii="Arial" w:hAnsi="Arial" w:cs="Arial"/>
                <w:b/>
                <w:bCs/>
                <w:sz w:val="20"/>
                <w:szCs w:val="20"/>
                <w:lang w:eastAsia="en-US"/>
              </w:rPr>
            </w:pPr>
            <w:r w:rsidRPr="006C6231">
              <w:rPr>
                <w:rFonts w:ascii="Arial" w:hAnsi="Arial" w:cs="Arial"/>
                <w:b/>
                <w:bCs/>
                <w:sz w:val="20"/>
                <w:szCs w:val="20"/>
                <w:lang w:eastAsia="en-US"/>
              </w:rPr>
              <w:t xml:space="preserve">procentowe </w:t>
            </w:r>
          </w:p>
          <w:p w14:paraId="08AFCE8B" w14:textId="77777777" w:rsidR="008442F0" w:rsidRPr="006C6231" w:rsidRDefault="008442F0"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kryterium</w:t>
            </w:r>
          </w:p>
        </w:tc>
        <w:tc>
          <w:tcPr>
            <w:tcW w:w="3544" w:type="dxa"/>
            <w:shd w:val="clear" w:color="auto" w:fill="D9D9D9"/>
          </w:tcPr>
          <w:p w14:paraId="5B936DC8" w14:textId="77777777" w:rsidR="008442F0" w:rsidRPr="006C6231" w:rsidRDefault="008442F0"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 xml:space="preserve">Maksymalna ilość punktów, </w:t>
            </w:r>
          </w:p>
          <w:p w14:paraId="41E76FD7" w14:textId="77777777" w:rsidR="008442F0" w:rsidRPr="006C6231" w:rsidRDefault="008442F0" w:rsidP="00251FCD">
            <w:pPr>
              <w:jc w:val="center"/>
              <w:rPr>
                <w:rFonts w:ascii="Arial" w:hAnsi="Arial" w:cs="Arial"/>
                <w:b/>
                <w:bCs/>
                <w:sz w:val="20"/>
                <w:szCs w:val="20"/>
                <w:lang w:eastAsia="en-US"/>
              </w:rPr>
            </w:pPr>
            <w:r w:rsidRPr="006C6231">
              <w:rPr>
                <w:rFonts w:ascii="Arial" w:hAnsi="Arial" w:cs="Arial"/>
                <w:b/>
                <w:bCs/>
                <w:sz w:val="20"/>
                <w:szCs w:val="20"/>
                <w:lang w:eastAsia="en-US"/>
              </w:rPr>
              <w:t xml:space="preserve">jaką może otrzymać oferta </w:t>
            </w:r>
          </w:p>
          <w:p w14:paraId="66BA714E" w14:textId="77777777" w:rsidR="008442F0" w:rsidRPr="006C6231" w:rsidRDefault="008442F0" w:rsidP="00251FCD">
            <w:pPr>
              <w:jc w:val="center"/>
              <w:rPr>
                <w:rFonts w:ascii="Arial" w:hAnsi="Arial" w:cs="Arial"/>
                <w:b/>
                <w:bCs/>
                <w:kern w:val="2"/>
                <w:sz w:val="20"/>
                <w:szCs w:val="20"/>
                <w:lang w:eastAsia="en-US"/>
              </w:rPr>
            </w:pPr>
            <w:r w:rsidRPr="006C6231">
              <w:rPr>
                <w:rFonts w:ascii="Arial" w:hAnsi="Arial" w:cs="Arial"/>
                <w:b/>
                <w:bCs/>
                <w:sz w:val="20"/>
                <w:szCs w:val="20"/>
                <w:lang w:eastAsia="en-US"/>
              </w:rPr>
              <w:t>za dane kryterium</w:t>
            </w:r>
          </w:p>
        </w:tc>
      </w:tr>
      <w:tr w:rsidR="008442F0" w:rsidRPr="006C6231" w14:paraId="44255D5D" w14:textId="77777777">
        <w:tc>
          <w:tcPr>
            <w:tcW w:w="572" w:type="dxa"/>
          </w:tcPr>
          <w:p w14:paraId="38A4B8D8" w14:textId="77777777" w:rsidR="008442F0" w:rsidRPr="006C6231" w:rsidRDefault="008442F0" w:rsidP="00251FCD">
            <w:pPr>
              <w:jc w:val="both"/>
              <w:rPr>
                <w:rFonts w:ascii="Arial" w:hAnsi="Arial" w:cs="Arial"/>
                <w:kern w:val="2"/>
                <w:sz w:val="20"/>
                <w:szCs w:val="20"/>
                <w:lang w:eastAsia="en-US"/>
              </w:rPr>
            </w:pPr>
            <w:r w:rsidRPr="006C6231">
              <w:rPr>
                <w:rFonts w:ascii="Arial" w:hAnsi="Arial" w:cs="Arial"/>
                <w:sz w:val="20"/>
                <w:szCs w:val="20"/>
                <w:lang w:eastAsia="en-US"/>
              </w:rPr>
              <w:t>1</w:t>
            </w:r>
          </w:p>
        </w:tc>
        <w:tc>
          <w:tcPr>
            <w:tcW w:w="4288" w:type="dxa"/>
          </w:tcPr>
          <w:p w14:paraId="2253F5C9" w14:textId="77777777" w:rsidR="008442F0" w:rsidRPr="00EF18E6" w:rsidRDefault="008442F0" w:rsidP="00251FCD">
            <w:pPr>
              <w:jc w:val="both"/>
              <w:rPr>
                <w:rFonts w:ascii="Arial" w:hAnsi="Arial" w:cs="Arial"/>
                <w:kern w:val="2"/>
                <w:sz w:val="20"/>
                <w:szCs w:val="20"/>
                <w:lang w:eastAsia="en-US"/>
              </w:rPr>
            </w:pPr>
            <w:r w:rsidRPr="00EF18E6">
              <w:rPr>
                <w:rFonts w:ascii="Arial" w:hAnsi="Arial" w:cs="Arial"/>
                <w:sz w:val="20"/>
                <w:szCs w:val="20"/>
                <w:lang w:eastAsia="en-US"/>
              </w:rPr>
              <w:t>Cena</w:t>
            </w:r>
          </w:p>
        </w:tc>
        <w:tc>
          <w:tcPr>
            <w:tcW w:w="1980" w:type="dxa"/>
          </w:tcPr>
          <w:p w14:paraId="0A08E628" w14:textId="77777777" w:rsidR="008442F0" w:rsidRPr="00EF18E6" w:rsidRDefault="008442F0" w:rsidP="00251FCD">
            <w:pPr>
              <w:jc w:val="both"/>
              <w:rPr>
                <w:rFonts w:ascii="Arial" w:hAnsi="Arial" w:cs="Arial"/>
                <w:kern w:val="2"/>
                <w:sz w:val="20"/>
                <w:szCs w:val="20"/>
                <w:lang w:eastAsia="en-US"/>
              </w:rPr>
            </w:pPr>
            <w:r w:rsidRPr="00EF18E6">
              <w:rPr>
                <w:rFonts w:ascii="Arial" w:hAnsi="Arial" w:cs="Arial"/>
                <w:sz w:val="20"/>
                <w:szCs w:val="20"/>
                <w:lang w:eastAsia="en-US"/>
              </w:rPr>
              <w:t>60%</w:t>
            </w:r>
          </w:p>
        </w:tc>
        <w:tc>
          <w:tcPr>
            <w:tcW w:w="3544" w:type="dxa"/>
          </w:tcPr>
          <w:p w14:paraId="1272409C" w14:textId="77777777" w:rsidR="008442F0" w:rsidRPr="00EF18E6" w:rsidRDefault="008442F0" w:rsidP="00251FCD">
            <w:pPr>
              <w:jc w:val="both"/>
              <w:rPr>
                <w:rFonts w:ascii="Arial" w:hAnsi="Arial" w:cs="Arial"/>
                <w:kern w:val="2"/>
                <w:sz w:val="20"/>
                <w:szCs w:val="20"/>
                <w:lang w:eastAsia="en-US"/>
              </w:rPr>
            </w:pPr>
            <w:r w:rsidRPr="00EF18E6">
              <w:rPr>
                <w:rFonts w:ascii="Arial" w:hAnsi="Arial" w:cs="Arial"/>
                <w:sz w:val="20"/>
                <w:szCs w:val="20"/>
                <w:lang w:eastAsia="en-US"/>
              </w:rPr>
              <w:t>60,00 pkt.</w:t>
            </w:r>
          </w:p>
        </w:tc>
      </w:tr>
      <w:tr w:rsidR="008442F0" w:rsidRPr="006C6231" w14:paraId="7EACE9AC" w14:textId="77777777">
        <w:tc>
          <w:tcPr>
            <w:tcW w:w="572" w:type="dxa"/>
          </w:tcPr>
          <w:p w14:paraId="687B9791" w14:textId="77777777" w:rsidR="008442F0" w:rsidRPr="006C6231" w:rsidRDefault="008442F0" w:rsidP="00251FCD">
            <w:pPr>
              <w:jc w:val="both"/>
              <w:rPr>
                <w:rFonts w:ascii="Arial" w:hAnsi="Arial" w:cs="Arial"/>
                <w:sz w:val="20"/>
                <w:szCs w:val="20"/>
                <w:lang w:eastAsia="en-US"/>
              </w:rPr>
            </w:pPr>
            <w:r w:rsidRPr="006C6231">
              <w:rPr>
                <w:rFonts w:ascii="Arial" w:hAnsi="Arial" w:cs="Arial"/>
                <w:sz w:val="20"/>
                <w:szCs w:val="20"/>
                <w:lang w:eastAsia="en-US"/>
              </w:rPr>
              <w:t>2</w:t>
            </w:r>
          </w:p>
        </w:tc>
        <w:tc>
          <w:tcPr>
            <w:tcW w:w="4288" w:type="dxa"/>
          </w:tcPr>
          <w:p w14:paraId="68728D42"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Parametry techniczne</w:t>
            </w:r>
          </w:p>
        </w:tc>
        <w:tc>
          <w:tcPr>
            <w:tcW w:w="1980" w:type="dxa"/>
          </w:tcPr>
          <w:p w14:paraId="0DA21949"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30%</w:t>
            </w:r>
          </w:p>
        </w:tc>
        <w:tc>
          <w:tcPr>
            <w:tcW w:w="3544" w:type="dxa"/>
          </w:tcPr>
          <w:p w14:paraId="1EB0C61C"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30,00 pkt.</w:t>
            </w:r>
          </w:p>
        </w:tc>
      </w:tr>
      <w:tr w:rsidR="008442F0" w:rsidRPr="006C6231" w14:paraId="350EA42E" w14:textId="77777777">
        <w:tc>
          <w:tcPr>
            <w:tcW w:w="572" w:type="dxa"/>
          </w:tcPr>
          <w:p w14:paraId="4A8D72F4" w14:textId="77777777" w:rsidR="008442F0" w:rsidRPr="006C6231" w:rsidRDefault="008442F0" w:rsidP="00251FCD">
            <w:pPr>
              <w:jc w:val="both"/>
              <w:rPr>
                <w:rFonts w:ascii="Arial" w:hAnsi="Arial" w:cs="Arial"/>
                <w:sz w:val="20"/>
                <w:szCs w:val="20"/>
                <w:lang w:eastAsia="en-US"/>
              </w:rPr>
            </w:pPr>
            <w:r w:rsidRPr="006C6231">
              <w:rPr>
                <w:rFonts w:ascii="Arial" w:hAnsi="Arial" w:cs="Arial"/>
                <w:sz w:val="20"/>
                <w:szCs w:val="20"/>
                <w:lang w:eastAsia="en-US"/>
              </w:rPr>
              <w:t>3</w:t>
            </w:r>
          </w:p>
        </w:tc>
        <w:tc>
          <w:tcPr>
            <w:tcW w:w="4288" w:type="dxa"/>
          </w:tcPr>
          <w:p w14:paraId="2F7FE411"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Okres gwarancji</w:t>
            </w:r>
          </w:p>
        </w:tc>
        <w:tc>
          <w:tcPr>
            <w:tcW w:w="1980" w:type="dxa"/>
          </w:tcPr>
          <w:p w14:paraId="585D2974"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5%</w:t>
            </w:r>
          </w:p>
        </w:tc>
        <w:tc>
          <w:tcPr>
            <w:tcW w:w="3544" w:type="dxa"/>
          </w:tcPr>
          <w:p w14:paraId="090C39B6"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5,00 pkt.</w:t>
            </w:r>
          </w:p>
        </w:tc>
      </w:tr>
      <w:tr w:rsidR="008442F0" w:rsidRPr="006C6231" w14:paraId="37F4E3BB" w14:textId="77777777">
        <w:tc>
          <w:tcPr>
            <w:tcW w:w="572" w:type="dxa"/>
          </w:tcPr>
          <w:p w14:paraId="0DBD40DF" w14:textId="77777777" w:rsidR="008442F0" w:rsidRPr="006C6231" w:rsidRDefault="008442F0" w:rsidP="00251FCD">
            <w:pPr>
              <w:jc w:val="both"/>
              <w:rPr>
                <w:rFonts w:ascii="Arial" w:hAnsi="Arial" w:cs="Arial"/>
                <w:sz w:val="20"/>
                <w:szCs w:val="20"/>
                <w:lang w:eastAsia="en-US"/>
              </w:rPr>
            </w:pPr>
            <w:r w:rsidRPr="006C6231">
              <w:rPr>
                <w:rFonts w:ascii="Arial" w:hAnsi="Arial" w:cs="Arial"/>
                <w:sz w:val="20"/>
                <w:szCs w:val="20"/>
                <w:lang w:eastAsia="en-US"/>
              </w:rPr>
              <w:t>4</w:t>
            </w:r>
          </w:p>
        </w:tc>
        <w:tc>
          <w:tcPr>
            <w:tcW w:w="4288" w:type="dxa"/>
          </w:tcPr>
          <w:p w14:paraId="306E5B6B" w14:textId="77777777" w:rsidR="008442F0" w:rsidRPr="00EF18E6" w:rsidRDefault="008442F0" w:rsidP="00251FCD">
            <w:pPr>
              <w:rPr>
                <w:rFonts w:ascii="Arial" w:hAnsi="Arial" w:cs="Arial"/>
                <w:sz w:val="20"/>
                <w:szCs w:val="20"/>
                <w:lang w:eastAsia="en-US"/>
              </w:rPr>
            </w:pPr>
            <w:r w:rsidRPr="00EF18E6">
              <w:rPr>
                <w:rFonts w:ascii="Arial" w:hAnsi="Arial" w:cs="Arial"/>
                <w:sz w:val="20"/>
                <w:szCs w:val="20"/>
                <w:lang w:eastAsia="en-US"/>
              </w:rPr>
              <w:t>Częstotliwość przeglądów pogwarancyjnych</w:t>
            </w:r>
          </w:p>
        </w:tc>
        <w:tc>
          <w:tcPr>
            <w:tcW w:w="1980" w:type="dxa"/>
          </w:tcPr>
          <w:p w14:paraId="14B5D863"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5%</w:t>
            </w:r>
          </w:p>
        </w:tc>
        <w:tc>
          <w:tcPr>
            <w:tcW w:w="3544" w:type="dxa"/>
          </w:tcPr>
          <w:p w14:paraId="1F3B1081" w14:textId="77777777" w:rsidR="008442F0" w:rsidRPr="00EF18E6" w:rsidRDefault="008442F0" w:rsidP="00251FCD">
            <w:pPr>
              <w:jc w:val="both"/>
              <w:rPr>
                <w:rFonts w:ascii="Arial" w:hAnsi="Arial" w:cs="Arial"/>
                <w:sz w:val="20"/>
                <w:szCs w:val="20"/>
                <w:lang w:eastAsia="en-US"/>
              </w:rPr>
            </w:pPr>
            <w:r w:rsidRPr="00EF18E6">
              <w:rPr>
                <w:rFonts w:ascii="Arial" w:hAnsi="Arial" w:cs="Arial"/>
                <w:sz w:val="20"/>
                <w:szCs w:val="20"/>
                <w:lang w:eastAsia="en-US"/>
              </w:rPr>
              <w:t>5,00 pkt.</w:t>
            </w:r>
          </w:p>
        </w:tc>
      </w:tr>
    </w:tbl>
    <w:p w14:paraId="48D13F9F" w14:textId="77777777" w:rsidR="008442F0" w:rsidRPr="006C6231" w:rsidRDefault="008442F0" w:rsidP="0093047C">
      <w:pPr>
        <w:jc w:val="both"/>
        <w:rPr>
          <w:rFonts w:ascii="Arial" w:hAnsi="Arial" w:cs="Arial"/>
          <w:b/>
          <w:bCs/>
          <w:color w:val="FF0000"/>
          <w:sz w:val="20"/>
          <w:szCs w:val="20"/>
          <w:u w:val="single"/>
        </w:rPr>
      </w:pPr>
    </w:p>
    <w:p w14:paraId="443900BA" w14:textId="77777777" w:rsidR="00156385" w:rsidRDefault="00156385" w:rsidP="00156385">
      <w:pPr>
        <w:jc w:val="both"/>
        <w:rPr>
          <w:rFonts w:cs="Times New Roman"/>
        </w:rPr>
      </w:pPr>
      <w:r>
        <w:rPr>
          <w:rFonts w:ascii="Arial" w:hAnsi="Arial" w:cs="Arial"/>
          <w:sz w:val="20"/>
          <w:szCs w:val="20"/>
        </w:rPr>
        <w:t xml:space="preserve">Zastosowane wzory do obliczenia punktowego: </w:t>
      </w:r>
    </w:p>
    <w:p w14:paraId="59DDBD3B" w14:textId="77777777" w:rsidR="00156385" w:rsidRDefault="00156385" w:rsidP="00156385">
      <w:pPr>
        <w:jc w:val="both"/>
        <w:rPr>
          <w:rFonts w:cs="Times New Roman"/>
        </w:rPr>
      </w:pPr>
      <w:r>
        <w:rPr>
          <w:rFonts w:ascii="Arial" w:hAnsi="Arial" w:cs="Arial"/>
          <w:sz w:val="20"/>
          <w:szCs w:val="20"/>
        </w:rPr>
        <w:t xml:space="preserve">   </w:t>
      </w:r>
    </w:p>
    <w:p w14:paraId="2AB15C39"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a) cena</w:t>
      </w:r>
    </w:p>
    <w:p w14:paraId="712BBDBD" w14:textId="77777777" w:rsidR="00156385" w:rsidRPr="006C6231" w:rsidRDefault="00156385" w:rsidP="00156385">
      <w:pPr>
        <w:jc w:val="both"/>
        <w:rPr>
          <w:rFonts w:ascii="Arial" w:hAnsi="Arial" w:cs="Arial"/>
          <w:sz w:val="20"/>
          <w:szCs w:val="20"/>
          <w:u w:val="single"/>
        </w:rPr>
      </w:pPr>
    </w:p>
    <w:p w14:paraId="361ADCFE"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 xml:space="preserve">Ocena punktowa w kryterium „cena” dokonana zostanie na podstawie łącznej ceny ofertowej brutto wskazanej przez Wykonawcę w treści formularza ofertowego i przeliczona na liczbę punktów uzyskanych </w:t>
      </w:r>
      <w:r w:rsidRPr="006C6231">
        <w:rPr>
          <w:rFonts w:ascii="Arial" w:hAnsi="Arial" w:cs="Arial"/>
          <w:sz w:val="20"/>
          <w:szCs w:val="20"/>
          <w:u w:val="single"/>
        </w:rPr>
        <w:br/>
        <w:t>w kryterium według wzoru:</w:t>
      </w:r>
    </w:p>
    <w:p w14:paraId="3F9CD451" w14:textId="77777777" w:rsidR="00156385" w:rsidRPr="006C6231" w:rsidRDefault="00156385" w:rsidP="00156385">
      <w:pPr>
        <w:jc w:val="both"/>
        <w:rPr>
          <w:rFonts w:ascii="Arial" w:hAnsi="Arial" w:cs="Arial"/>
          <w:sz w:val="20"/>
          <w:szCs w:val="20"/>
        </w:rPr>
      </w:pPr>
    </w:p>
    <w:p w14:paraId="7E89EB4F"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xml:space="preserve">                Najniższa cena ofertowa brutto spośród ocenianych ofert</w:t>
      </w:r>
    </w:p>
    <w:p w14:paraId="0C152545"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Cena =   ------------------------------------------------------------------------------ x 60</w:t>
      </w:r>
    </w:p>
    <w:p w14:paraId="22438D61"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xml:space="preserve">                                Cena brutto oferty ocenianej</w:t>
      </w:r>
    </w:p>
    <w:p w14:paraId="14937664" w14:textId="77777777" w:rsidR="00156385" w:rsidRPr="006C6231" w:rsidRDefault="00156385" w:rsidP="00156385">
      <w:pPr>
        <w:rPr>
          <w:rFonts w:ascii="Arial" w:hAnsi="Arial" w:cs="Arial"/>
          <w:sz w:val="20"/>
          <w:szCs w:val="20"/>
        </w:rPr>
      </w:pPr>
    </w:p>
    <w:p w14:paraId="78319DFC"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W przypadku kryterium „cena” oferta otrzyma zaokrągloną do dwóch miejsc po przecinku liczbę punktów (można otrzymać maksymalnie 60,00 pkt.).</w:t>
      </w:r>
    </w:p>
    <w:p w14:paraId="2286CD93" w14:textId="77777777" w:rsidR="00156385" w:rsidRPr="006C6231" w:rsidRDefault="00156385" w:rsidP="00156385">
      <w:pPr>
        <w:jc w:val="both"/>
        <w:rPr>
          <w:rFonts w:ascii="Arial" w:hAnsi="Arial" w:cs="Arial"/>
          <w:sz w:val="20"/>
          <w:szCs w:val="20"/>
          <w:u w:val="single"/>
        </w:rPr>
      </w:pPr>
    </w:p>
    <w:p w14:paraId="28895227"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b) parametry techniczne</w:t>
      </w:r>
    </w:p>
    <w:p w14:paraId="37215C2A" w14:textId="77777777" w:rsidR="00156385" w:rsidRPr="006C6231" w:rsidRDefault="00156385" w:rsidP="00156385">
      <w:pPr>
        <w:jc w:val="both"/>
        <w:rPr>
          <w:rFonts w:ascii="Arial" w:hAnsi="Arial" w:cs="Arial"/>
          <w:sz w:val="20"/>
          <w:szCs w:val="20"/>
          <w:u w:val="single"/>
        </w:rPr>
      </w:pPr>
    </w:p>
    <w:p w14:paraId="15D9815D"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 xml:space="preserve">Ocena punktowa w kryterium „parametry techniczne” dokonana zostanie na podstawie sumy punktów </w:t>
      </w:r>
      <w:r w:rsidRPr="006C6231">
        <w:rPr>
          <w:rFonts w:ascii="Arial" w:hAnsi="Arial" w:cs="Arial"/>
          <w:sz w:val="20"/>
          <w:szCs w:val="20"/>
          <w:u w:val="single"/>
        </w:rPr>
        <w:br/>
        <w:t>za parametry techniczne podlegające ocenie, przyznanych zgodnie z opisem sposobu przyznawania punktów zawartym w treści załącznika nr 1 do oferty SWZ. Suma punktów za ocenę parametrów technicznych przyznanych ocenianej ofercie zostanie przeliczona na liczbę punktów uzyskanych w kryterium według wzoru:</w:t>
      </w:r>
    </w:p>
    <w:p w14:paraId="544498E9" w14:textId="77777777" w:rsidR="00156385" w:rsidRPr="006C6231" w:rsidRDefault="00156385" w:rsidP="00156385">
      <w:pPr>
        <w:jc w:val="both"/>
        <w:rPr>
          <w:rFonts w:ascii="Arial" w:hAnsi="Arial" w:cs="Arial"/>
          <w:sz w:val="20"/>
          <w:szCs w:val="20"/>
          <w:u w:val="single"/>
        </w:rPr>
      </w:pPr>
    </w:p>
    <w:p w14:paraId="66AB1176"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xml:space="preserve">                                                        Otrzymana liczba punktów w ofercie ocenianej</w:t>
      </w:r>
    </w:p>
    <w:p w14:paraId="4BC9CE82"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Parametry techniczne =   ----------------------------------------------------------------------------------------------------- x 30</w:t>
      </w:r>
    </w:p>
    <w:p w14:paraId="1804279F"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rPr>
        <w:t xml:space="preserve">                                          Maksymalna (największa) ilość punktów uzyskana w ocenianych ofertach</w:t>
      </w:r>
    </w:p>
    <w:p w14:paraId="7270C2CB" w14:textId="77777777" w:rsidR="00156385" w:rsidRPr="006C6231" w:rsidRDefault="00156385" w:rsidP="00156385">
      <w:pPr>
        <w:jc w:val="both"/>
        <w:rPr>
          <w:rFonts w:ascii="Arial" w:hAnsi="Arial" w:cs="Arial"/>
          <w:sz w:val="20"/>
          <w:szCs w:val="20"/>
          <w:u w:val="single"/>
        </w:rPr>
      </w:pPr>
    </w:p>
    <w:p w14:paraId="6AEDE340"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W przypadku kryterium „parametry techniczne” oferta otrzyma zaokrągloną do dwóch miejsc po przecinku liczbę punktów (można otrzymać maksymalnie 30,00 pkt.).</w:t>
      </w:r>
    </w:p>
    <w:p w14:paraId="4333F1AE" w14:textId="77777777" w:rsidR="00156385" w:rsidRPr="006C6231" w:rsidRDefault="00156385" w:rsidP="00156385">
      <w:pPr>
        <w:jc w:val="both"/>
        <w:rPr>
          <w:rFonts w:ascii="Arial" w:hAnsi="Arial" w:cs="Arial"/>
          <w:sz w:val="20"/>
          <w:szCs w:val="20"/>
          <w:u w:val="single"/>
        </w:rPr>
      </w:pPr>
    </w:p>
    <w:p w14:paraId="3ACB7B8D" w14:textId="1BA23939"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 xml:space="preserve">c) okres gwarancji </w:t>
      </w:r>
    </w:p>
    <w:p w14:paraId="2B4F93CF" w14:textId="77777777" w:rsidR="00156385" w:rsidRPr="006C6231" w:rsidRDefault="00156385" w:rsidP="00156385">
      <w:pPr>
        <w:jc w:val="both"/>
        <w:rPr>
          <w:rFonts w:ascii="Arial" w:hAnsi="Arial" w:cs="Arial"/>
          <w:sz w:val="20"/>
          <w:szCs w:val="20"/>
          <w:u w:val="single"/>
        </w:rPr>
      </w:pPr>
    </w:p>
    <w:p w14:paraId="26E63FE5" w14:textId="77777777" w:rsidR="00156385" w:rsidRPr="006C6231" w:rsidRDefault="00156385" w:rsidP="00156385">
      <w:pPr>
        <w:jc w:val="both"/>
        <w:rPr>
          <w:rFonts w:ascii="Arial" w:hAnsi="Arial" w:cs="Arial"/>
          <w:b/>
          <w:bCs/>
          <w:sz w:val="20"/>
          <w:szCs w:val="20"/>
          <w:u w:val="single"/>
        </w:rPr>
      </w:pPr>
      <w:r w:rsidRPr="006C6231">
        <w:rPr>
          <w:rFonts w:ascii="Arial" w:hAnsi="Arial" w:cs="Arial"/>
          <w:b/>
          <w:bCs/>
          <w:sz w:val="20"/>
          <w:szCs w:val="20"/>
          <w:u w:val="single"/>
        </w:rPr>
        <w:t>minimalny okres gwarancji – 24 miesiące</w:t>
      </w:r>
    </w:p>
    <w:p w14:paraId="6A2E09E8" w14:textId="7A0C717A" w:rsidR="00156385" w:rsidRPr="006C6231" w:rsidRDefault="00156385" w:rsidP="00156385">
      <w:pPr>
        <w:jc w:val="both"/>
        <w:rPr>
          <w:rFonts w:ascii="Arial" w:hAnsi="Arial" w:cs="Arial"/>
          <w:b/>
          <w:bCs/>
          <w:sz w:val="20"/>
          <w:szCs w:val="20"/>
          <w:u w:val="single"/>
        </w:rPr>
      </w:pPr>
      <w:r w:rsidRPr="006C6231">
        <w:rPr>
          <w:rFonts w:ascii="Arial" w:hAnsi="Arial" w:cs="Arial"/>
          <w:b/>
          <w:bCs/>
          <w:sz w:val="20"/>
          <w:szCs w:val="20"/>
          <w:u w:val="single"/>
        </w:rPr>
        <w:t xml:space="preserve">maksymalny okres gwarancji – </w:t>
      </w:r>
      <w:r w:rsidR="00F472D8">
        <w:rPr>
          <w:rFonts w:ascii="Arial" w:hAnsi="Arial" w:cs="Arial"/>
          <w:b/>
          <w:bCs/>
          <w:sz w:val="20"/>
          <w:szCs w:val="20"/>
          <w:u w:val="single"/>
        </w:rPr>
        <w:t>60</w:t>
      </w:r>
      <w:r w:rsidRPr="006C6231">
        <w:rPr>
          <w:rFonts w:ascii="Arial" w:hAnsi="Arial" w:cs="Arial"/>
          <w:b/>
          <w:bCs/>
          <w:sz w:val="20"/>
          <w:szCs w:val="20"/>
          <w:u w:val="single"/>
        </w:rPr>
        <w:t xml:space="preserve"> miesięcy</w:t>
      </w:r>
    </w:p>
    <w:p w14:paraId="033F01B2" w14:textId="77777777" w:rsidR="00156385" w:rsidRPr="006C6231" w:rsidRDefault="00156385" w:rsidP="00156385">
      <w:pPr>
        <w:jc w:val="both"/>
        <w:rPr>
          <w:rFonts w:ascii="Arial" w:hAnsi="Arial" w:cs="Arial"/>
          <w:sz w:val="20"/>
          <w:szCs w:val="20"/>
          <w:u w:val="single"/>
        </w:rPr>
      </w:pPr>
    </w:p>
    <w:p w14:paraId="2330B92C" w14:textId="303D2792"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 xml:space="preserve">Okres gwarancji nie może być krótszy niż 24 miesiące pod rygorem odrzucenia oferty i nie może być dłuższy niż </w:t>
      </w:r>
      <w:r w:rsidR="00F472D8">
        <w:rPr>
          <w:rFonts w:ascii="Arial" w:hAnsi="Arial" w:cs="Arial"/>
          <w:sz w:val="20"/>
          <w:szCs w:val="20"/>
          <w:u w:val="single"/>
        </w:rPr>
        <w:t>60</w:t>
      </w:r>
      <w:r w:rsidRPr="006C6231">
        <w:rPr>
          <w:rFonts w:ascii="Arial" w:hAnsi="Arial" w:cs="Arial"/>
          <w:sz w:val="20"/>
          <w:szCs w:val="20"/>
          <w:u w:val="single"/>
        </w:rPr>
        <w:t xml:space="preserve"> miesięcy, przy czym okres dłuższy jest punktowany, jak maksymalny wymagany w SWZ (oferta zawierająca dłuższy okres gwarancji niż </w:t>
      </w:r>
      <w:r w:rsidR="00F472D8">
        <w:rPr>
          <w:rFonts w:ascii="Arial" w:hAnsi="Arial" w:cs="Arial"/>
          <w:sz w:val="20"/>
          <w:szCs w:val="20"/>
          <w:u w:val="single"/>
        </w:rPr>
        <w:t>60</w:t>
      </w:r>
      <w:r w:rsidRPr="006C6231">
        <w:rPr>
          <w:rFonts w:ascii="Arial" w:hAnsi="Arial" w:cs="Arial"/>
          <w:sz w:val="20"/>
          <w:szCs w:val="20"/>
          <w:u w:val="single"/>
        </w:rPr>
        <w:t xml:space="preserve"> miesięcy nie zostanie odrzucona)</w:t>
      </w:r>
      <w:r w:rsidR="00050B95">
        <w:rPr>
          <w:rFonts w:ascii="Arial" w:hAnsi="Arial" w:cs="Arial"/>
          <w:sz w:val="20"/>
          <w:szCs w:val="20"/>
          <w:u w:val="single"/>
        </w:rPr>
        <w:t xml:space="preserve">. </w:t>
      </w:r>
      <w:r w:rsidRPr="006C6231">
        <w:rPr>
          <w:rFonts w:ascii="Arial" w:hAnsi="Arial" w:cs="Arial"/>
          <w:sz w:val="20"/>
          <w:szCs w:val="20"/>
          <w:u w:val="single"/>
        </w:rPr>
        <w:t xml:space="preserve">W przypadku braku wskazania okresu gwarancji w formularzu ofertowym, Zamawiający przyjmie minimalny 24-miesięczny okres gwarancji </w:t>
      </w:r>
      <w:r w:rsidR="00050B95">
        <w:rPr>
          <w:rFonts w:ascii="Arial" w:hAnsi="Arial" w:cs="Arial"/>
          <w:sz w:val="20"/>
          <w:szCs w:val="20"/>
          <w:u w:val="single"/>
        </w:rPr>
        <w:br/>
      </w:r>
      <w:r w:rsidRPr="006C6231">
        <w:rPr>
          <w:rFonts w:ascii="Arial" w:hAnsi="Arial" w:cs="Arial"/>
          <w:sz w:val="20"/>
          <w:szCs w:val="20"/>
          <w:u w:val="single"/>
        </w:rPr>
        <w:t>i przyzna odpowiednią ilość punktów zgodnie z poniższym wzorem:</w:t>
      </w:r>
    </w:p>
    <w:p w14:paraId="7004CCEF" w14:textId="6FC425D9" w:rsidR="00156385" w:rsidRPr="006C6231" w:rsidRDefault="00156385" w:rsidP="00156385">
      <w:pPr>
        <w:autoSpaceDE w:val="0"/>
        <w:autoSpaceDN w:val="0"/>
        <w:adjustRightInd w:val="0"/>
        <w:rPr>
          <w:rFonts w:ascii="Arial" w:hAnsi="Arial" w:cs="Arial"/>
          <w:sz w:val="20"/>
          <w:szCs w:val="20"/>
        </w:rPr>
      </w:pPr>
      <w:r w:rsidRPr="006C6231">
        <w:rPr>
          <w:rFonts w:ascii="Arial" w:hAnsi="Arial" w:cs="Arial"/>
          <w:sz w:val="20"/>
          <w:szCs w:val="20"/>
        </w:rPr>
        <w:lastRenderedPageBreak/>
        <w:t xml:space="preserve">                                        </w:t>
      </w:r>
      <w:r w:rsidR="00914A98">
        <w:rPr>
          <w:rFonts w:ascii="Arial" w:hAnsi="Arial" w:cs="Arial"/>
          <w:sz w:val="20"/>
          <w:szCs w:val="20"/>
        </w:rPr>
        <w:t xml:space="preserve"> </w:t>
      </w:r>
      <w:r w:rsidRPr="006C6231">
        <w:rPr>
          <w:rFonts w:ascii="Arial" w:hAnsi="Arial" w:cs="Arial"/>
          <w:sz w:val="20"/>
          <w:szCs w:val="20"/>
        </w:rPr>
        <w:t xml:space="preserve">    Zaoferowany okres gwarancji w ocenianej ofercie</w:t>
      </w:r>
    </w:p>
    <w:p w14:paraId="0336EADC" w14:textId="77777777" w:rsidR="00156385" w:rsidRPr="006C6231" w:rsidRDefault="00156385" w:rsidP="00156385">
      <w:pPr>
        <w:autoSpaceDE w:val="0"/>
        <w:autoSpaceDN w:val="0"/>
        <w:adjustRightInd w:val="0"/>
        <w:rPr>
          <w:rFonts w:ascii="Arial" w:hAnsi="Arial" w:cs="Arial"/>
          <w:sz w:val="20"/>
          <w:szCs w:val="20"/>
        </w:rPr>
      </w:pPr>
      <w:r w:rsidRPr="006C6231">
        <w:rPr>
          <w:rFonts w:ascii="Arial" w:hAnsi="Arial" w:cs="Arial"/>
          <w:sz w:val="20"/>
          <w:szCs w:val="20"/>
        </w:rPr>
        <w:t>Okres gwarancji   =  -----------------------------------------------------------------------------------------  x 5</w:t>
      </w:r>
    </w:p>
    <w:p w14:paraId="6CDC9B1D" w14:textId="77777777" w:rsidR="00156385" w:rsidRPr="006C6231" w:rsidRDefault="00156385" w:rsidP="00156385">
      <w:pPr>
        <w:autoSpaceDE w:val="0"/>
        <w:autoSpaceDN w:val="0"/>
        <w:adjustRightInd w:val="0"/>
        <w:rPr>
          <w:rFonts w:ascii="Arial" w:hAnsi="Arial" w:cs="Arial"/>
          <w:sz w:val="20"/>
          <w:szCs w:val="20"/>
        </w:rPr>
      </w:pPr>
      <w:r w:rsidRPr="006C6231">
        <w:rPr>
          <w:rFonts w:ascii="Arial" w:hAnsi="Arial" w:cs="Arial"/>
          <w:sz w:val="20"/>
          <w:szCs w:val="20"/>
        </w:rPr>
        <w:t xml:space="preserve">                                 Najdłuższy zaoferowany okres gwarancji spośród ocenianych ofert</w:t>
      </w:r>
    </w:p>
    <w:p w14:paraId="66379348" w14:textId="77777777" w:rsidR="00156385" w:rsidRPr="006C6231" w:rsidRDefault="00156385" w:rsidP="00156385">
      <w:pPr>
        <w:jc w:val="both"/>
        <w:rPr>
          <w:rFonts w:ascii="Arial" w:hAnsi="Arial" w:cs="Arial"/>
          <w:sz w:val="20"/>
          <w:szCs w:val="20"/>
          <w:u w:val="single"/>
        </w:rPr>
      </w:pPr>
    </w:p>
    <w:p w14:paraId="7D1A29B6"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W przypadku kryterium „okres gwarancji” oferta otrzyma zaokrągloną do dwóch miejsc po przecinku liczbę punktów (można otrzymać maksymalnie 5,00 pkt.).</w:t>
      </w:r>
    </w:p>
    <w:p w14:paraId="6FBF3548" w14:textId="77777777" w:rsidR="00156385" w:rsidRPr="006C6231" w:rsidRDefault="00156385" w:rsidP="00156385">
      <w:pPr>
        <w:jc w:val="both"/>
        <w:rPr>
          <w:rFonts w:ascii="Arial" w:hAnsi="Arial" w:cs="Arial"/>
          <w:sz w:val="20"/>
          <w:szCs w:val="20"/>
          <w:u w:val="single"/>
        </w:rPr>
      </w:pPr>
    </w:p>
    <w:p w14:paraId="156C0943"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 xml:space="preserve">d) częstotliwość przeglądów pogwarancyjnych </w:t>
      </w:r>
    </w:p>
    <w:p w14:paraId="6CAC1DCA" w14:textId="77777777" w:rsidR="00156385" w:rsidRPr="006C6231" w:rsidRDefault="00156385" w:rsidP="00156385">
      <w:pPr>
        <w:jc w:val="both"/>
        <w:rPr>
          <w:rFonts w:ascii="Arial" w:hAnsi="Arial" w:cs="Arial"/>
          <w:sz w:val="20"/>
          <w:szCs w:val="20"/>
          <w:u w:val="single"/>
        </w:rPr>
      </w:pPr>
    </w:p>
    <w:p w14:paraId="21FFAF0B" w14:textId="23051A52" w:rsidR="00156385" w:rsidRPr="006C6231" w:rsidRDefault="00156385" w:rsidP="00156385">
      <w:pPr>
        <w:jc w:val="both"/>
        <w:rPr>
          <w:rFonts w:ascii="Arial" w:hAnsi="Arial" w:cs="Arial"/>
          <w:sz w:val="20"/>
          <w:szCs w:val="20"/>
          <w:u w:val="single"/>
        </w:rPr>
      </w:pPr>
      <w:r w:rsidRPr="006C6231">
        <w:rPr>
          <w:rFonts w:ascii="Arial" w:hAnsi="Arial" w:cs="Arial"/>
          <w:sz w:val="20"/>
          <w:szCs w:val="20"/>
          <w:u w:val="single"/>
        </w:rPr>
        <w:t xml:space="preserve">Ocena punktowa w kryterium „częstotliwość przeglądów pogwarancyjnych” dokonana zostanie na podstawie punktów za parametry techniczne podlegające ocenie, przyznanych zgodnie z opisem sposobu przyznawania punktów zawartym w treści załącznika nr 1 do oferty. W przypadku braku wskazania częstotliwości przeglądów pogwarancyjnych, Zamawiający przyjmie częstotliwość przeglądów częściej niż 1 w roku </w:t>
      </w:r>
      <w:r w:rsidRPr="006C6231">
        <w:rPr>
          <w:rFonts w:ascii="Arial" w:hAnsi="Arial" w:cs="Arial"/>
          <w:sz w:val="20"/>
          <w:szCs w:val="20"/>
          <w:u w:val="single"/>
        </w:rPr>
        <w:br/>
        <w:t>i przyzna odpowiednią ilość punktów. Liczba punktów za częstotliwość przeglądów pogwarancyjnych przyznana ocenianej ofercie zostanie przeliczona na liczbę punktów uzyskanych w kryterium według wzoru:</w:t>
      </w:r>
    </w:p>
    <w:p w14:paraId="68EAF8C2" w14:textId="77777777" w:rsidR="00156385" w:rsidRPr="006C6231" w:rsidRDefault="00156385" w:rsidP="00156385">
      <w:pPr>
        <w:jc w:val="both"/>
        <w:rPr>
          <w:rFonts w:ascii="Arial" w:hAnsi="Arial" w:cs="Arial"/>
          <w:sz w:val="20"/>
          <w:szCs w:val="20"/>
          <w:u w:val="single"/>
        </w:rPr>
      </w:pPr>
    </w:p>
    <w:p w14:paraId="19561A6C"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xml:space="preserve">                                                                                  Otrzymana liczba punktów w ofercie ocenianej</w:t>
      </w:r>
    </w:p>
    <w:p w14:paraId="174062F3"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Częstotliwość przeglądów pogwarancyjnych =   ------------------------------------------------------------------------- x 5</w:t>
      </w:r>
    </w:p>
    <w:p w14:paraId="1C20C338" w14:textId="77777777" w:rsidR="00156385" w:rsidRPr="006C6231" w:rsidRDefault="00156385" w:rsidP="00156385">
      <w:pPr>
        <w:jc w:val="both"/>
        <w:rPr>
          <w:rFonts w:ascii="Arial" w:hAnsi="Arial" w:cs="Arial"/>
          <w:sz w:val="20"/>
          <w:szCs w:val="20"/>
          <w:u w:val="single"/>
        </w:rPr>
      </w:pPr>
      <w:r w:rsidRPr="006C6231">
        <w:rPr>
          <w:rFonts w:ascii="Arial" w:hAnsi="Arial" w:cs="Arial"/>
          <w:sz w:val="20"/>
          <w:szCs w:val="20"/>
        </w:rPr>
        <w:t xml:space="preserve">                                                        Maksymalna (największa) ilość punktów uzyskana w ocenianych ofertach</w:t>
      </w:r>
    </w:p>
    <w:p w14:paraId="2FEE0500" w14:textId="77777777" w:rsidR="00156385" w:rsidRDefault="00156385" w:rsidP="00156385">
      <w:pPr>
        <w:jc w:val="both"/>
        <w:rPr>
          <w:rFonts w:ascii="Arial" w:hAnsi="Arial" w:cs="Arial"/>
          <w:sz w:val="20"/>
          <w:szCs w:val="20"/>
          <w:u w:val="single"/>
        </w:rPr>
      </w:pPr>
    </w:p>
    <w:p w14:paraId="594299AE" w14:textId="77777777" w:rsidR="00156385" w:rsidRPr="00E31E89" w:rsidRDefault="00156385" w:rsidP="00156385">
      <w:pPr>
        <w:jc w:val="both"/>
        <w:rPr>
          <w:rFonts w:ascii="Arial" w:hAnsi="Arial" w:cs="Arial"/>
          <w:sz w:val="20"/>
          <w:szCs w:val="20"/>
        </w:rPr>
      </w:pPr>
      <w:r w:rsidRPr="006C6231">
        <w:rPr>
          <w:rFonts w:ascii="Arial" w:hAnsi="Arial" w:cs="Arial"/>
          <w:sz w:val="20"/>
          <w:szCs w:val="20"/>
          <w:u w:val="single"/>
        </w:rPr>
        <w:t>W przypadku kryterium „częstotliwość przeglądów gwarancyjnych” oferta otrzyma zaokrągloną do dwóch miejsc po przecinku liczbę punktów (można otrzymać maksymalnie 5,00 pkt.</w:t>
      </w:r>
    </w:p>
    <w:p w14:paraId="6B0E8964" w14:textId="77777777" w:rsidR="00156385" w:rsidRDefault="00156385" w:rsidP="00156385">
      <w:pPr>
        <w:jc w:val="both"/>
        <w:rPr>
          <w:rFonts w:ascii="Arial" w:hAnsi="Arial" w:cs="Arial"/>
          <w:sz w:val="20"/>
          <w:szCs w:val="20"/>
          <w:highlight w:val="yellow"/>
          <w:u w:val="single"/>
        </w:rPr>
      </w:pPr>
    </w:p>
    <w:p w14:paraId="19E3CB5E"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xml:space="preserve">Za ofertę najkorzystniejszą uznana zostanie oferta, która w sumie uzyska największą ilość punktów zgodnie </w:t>
      </w:r>
    </w:p>
    <w:p w14:paraId="52FDA1B9"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ze wzorem:</w:t>
      </w:r>
    </w:p>
    <w:p w14:paraId="67322878" w14:textId="77777777" w:rsidR="00156385" w:rsidRPr="006C6231" w:rsidRDefault="00156385" w:rsidP="00156385">
      <w:pPr>
        <w:jc w:val="both"/>
        <w:rPr>
          <w:rFonts w:ascii="Arial" w:hAnsi="Arial" w:cs="Arial"/>
          <w:b/>
          <w:bCs/>
          <w:color w:val="FF0000"/>
          <w:sz w:val="20"/>
          <w:szCs w:val="20"/>
          <w:u w:val="single"/>
        </w:rPr>
      </w:pPr>
    </w:p>
    <w:p w14:paraId="0A4783E0"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xml:space="preserve">Całkowita liczba punktów = punkty uzyskane w kryterium „cena” + „parametry techniczne” + „okres gwarancji” </w:t>
      </w:r>
    </w:p>
    <w:p w14:paraId="749ADAA6" w14:textId="77777777" w:rsidR="00156385" w:rsidRPr="006C6231" w:rsidRDefault="00156385" w:rsidP="00156385">
      <w:pPr>
        <w:jc w:val="both"/>
        <w:rPr>
          <w:rFonts w:ascii="Arial" w:hAnsi="Arial" w:cs="Arial"/>
          <w:sz w:val="20"/>
          <w:szCs w:val="20"/>
        </w:rPr>
      </w:pPr>
      <w:r w:rsidRPr="006C6231">
        <w:rPr>
          <w:rFonts w:ascii="Arial" w:hAnsi="Arial" w:cs="Arial"/>
          <w:sz w:val="20"/>
          <w:szCs w:val="20"/>
        </w:rPr>
        <w:t>+ „częstotliwość przeglądów pogwarancyjnych”</w:t>
      </w:r>
    </w:p>
    <w:p w14:paraId="7F5D9E3F" w14:textId="77777777" w:rsidR="00156385" w:rsidRDefault="00156385" w:rsidP="0093047C">
      <w:pPr>
        <w:jc w:val="both"/>
        <w:rPr>
          <w:rFonts w:ascii="Arial" w:hAnsi="Arial" w:cs="Arial"/>
          <w:sz w:val="20"/>
          <w:szCs w:val="20"/>
        </w:rPr>
      </w:pPr>
    </w:p>
    <w:p w14:paraId="079CDA85" w14:textId="4FC1C601" w:rsidR="008442F0" w:rsidRPr="006C6231" w:rsidRDefault="008442F0" w:rsidP="006126C2">
      <w:pPr>
        <w:jc w:val="both"/>
        <w:rPr>
          <w:rFonts w:cs="Times New Roman"/>
        </w:rPr>
      </w:pPr>
      <w:r w:rsidRPr="006C6231">
        <w:rPr>
          <w:rFonts w:ascii="Arial" w:hAnsi="Arial" w:cs="Arial"/>
          <w:sz w:val="20"/>
          <w:szCs w:val="20"/>
        </w:rPr>
        <w:t>20.</w:t>
      </w:r>
      <w:r w:rsidR="00156385">
        <w:rPr>
          <w:rFonts w:ascii="Arial" w:hAnsi="Arial" w:cs="Arial"/>
          <w:sz w:val="20"/>
          <w:szCs w:val="20"/>
        </w:rPr>
        <w:t>3</w:t>
      </w:r>
    </w:p>
    <w:p w14:paraId="2777DF2F" w14:textId="77777777" w:rsidR="008442F0" w:rsidRPr="006C6231" w:rsidRDefault="008442F0" w:rsidP="006126C2">
      <w:pPr>
        <w:jc w:val="both"/>
        <w:rPr>
          <w:rFonts w:ascii="Arial" w:hAnsi="Arial" w:cs="Arial"/>
          <w:sz w:val="20"/>
          <w:szCs w:val="20"/>
        </w:rPr>
      </w:pPr>
      <w:r w:rsidRPr="006C6231">
        <w:rPr>
          <w:rFonts w:ascii="Arial" w:hAnsi="Arial" w:cs="Arial"/>
          <w:sz w:val="20"/>
          <w:szCs w:val="20"/>
        </w:rPr>
        <w:t xml:space="preserve">Punktacja przyznawana ofertom w poszczególnych kryteriach będzie liczona z dokładnością do dwóch miejsc </w:t>
      </w:r>
    </w:p>
    <w:p w14:paraId="3CB9D0C3" w14:textId="77777777" w:rsidR="008442F0" w:rsidRPr="006C6231" w:rsidRDefault="008442F0" w:rsidP="006126C2">
      <w:pPr>
        <w:jc w:val="both"/>
        <w:rPr>
          <w:rFonts w:cs="Times New Roman"/>
        </w:rPr>
      </w:pPr>
      <w:r w:rsidRPr="006C6231">
        <w:rPr>
          <w:rFonts w:ascii="Arial" w:hAnsi="Arial" w:cs="Arial"/>
          <w:sz w:val="20"/>
          <w:szCs w:val="20"/>
        </w:rPr>
        <w:t>po przecinku. Najwyższa liczba punktów wyznaczy najkorzystniejszą ofertę.</w:t>
      </w:r>
    </w:p>
    <w:p w14:paraId="3F8A95A4" w14:textId="77777777" w:rsidR="008442F0" w:rsidRPr="006C6231" w:rsidRDefault="008442F0" w:rsidP="006126C2">
      <w:pPr>
        <w:jc w:val="both"/>
        <w:rPr>
          <w:rFonts w:ascii="Arial" w:hAnsi="Arial" w:cs="Arial"/>
          <w:sz w:val="20"/>
          <w:szCs w:val="20"/>
        </w:rPr>
      </w:pPr>
    </w:p>
    <w:p w14:paraId="429B9563" w14:textId="47001CF7" w:rsidR="008442F0" w:rsidRPr="006C6231" w:rsidRDefault="008442F0" w:rsidP="006126C2">
      <w:pPr>
        <w:jc w:val="both"/>
        <w:rPr>
          <w:rFonts w:cs="Times New Roman"/>
        </w:rPr>
      </w:pPr>
      <w:r w:rsidRPr="006C6231">
        <w:rPr>
          <w:rFonts w:ascii="Arial" w:hAnsi="Arial" w:cs="Arial"/>
          <w:sz w:val="20"/>
          <w:szCs w:val="20"/>
        </w:rPr>
        <w:t>20.</w:t>
      </w:r>
      <w:r w:rsidR="00156385">
        <w:rPr>
          <w:rFonts w:ascii="Arial" w:hAnsi="Arial" w:cs="Arial"/>
          <w:sz w:val="20"/>
          <w:szCs w:val="20"/>
        </w:rPr>
        <w:t>4</w:t>
      </w:r>
    </w:p>
    <w:p w14:paraId="65BEC483" w14:textId="77777777" w:rsidR="008442F0" w:rsidRPr="006C6231" w:rsidRDefault="008442F0" w:rsidP="006126C2">
      <w:pPr>
        <w:jc w:val="both"/>
        <w:rPr>
          <w:rFonts w:cs="Times New Roman"/>
        </w:rPr>
      </w:pPr>
      <w:r w:rsidRPr="006C6231">
        <w:rPr>
          <w:rFonts w:ascii="Arial" w:hAnsi="Arial" w:cs="Arial"/>
          <w:sz w:val="20"/>
          <w:szCs w:val="20"/>
        </w:rPr>
        <w:t>Zamawiający udzieli zamówienia Wykonawcy, którego oferta odpowiadać będzie wszystkim wymaganiom przedstawionym w ustawie Prawo zamówień publicznych oraz w SWZ i zostanie oceniona jako najkorzystniejsza w oparciu o podane kryteria wyboru.</w:t>
      </w:r>
    </w:p>
    <w:p w14:paraId="6285D5B7" w14:textId="77777777" w:rsidR="008442F0" w:rsidRPr="006C6231" w:rsidRDefault="008442F0" w:rsidP="006126C2">
      <w:pPr>
        <w:jc w:val="both"/>
        <w:rPr>
          <w:rFonts w:ascii="Arial" w:hAnsi="Arial" w:cs="Arial"/>
          <w:sz w:val="20"/>
          <w:szCs w:val="20"/>
        </w:rPr>
      </w:pPr>
    </w:p>
    <w:p w14:paraId="4364BE8C" w14:textId="1B17D47B" w:rsidR="008442F0" w:rsidRPr="006C6231" w:rsidRDefault="008442F0" w:rsidP="006126C2">
      <w:pPr>
        <w:jc w:val="both"/>
        <w:rPr>
          <w:rFonts w:cs="Times New Roman"/>
        </w:rPr>
      </w:pPr>
      <w:r w:rsidRPr="006C6231">
        <w:rPr>
          <w:rFonts w:ascii="Arial" w:hAnsi="Arial" w:cs="Arial"/>
          <w:sz w:val="20"/>
          <w:szCs w:val="20"/>
        </w:rPr>
        <w:t>20.</w:t>
      </w:r>
      <w:r w:rsidR="00156385">
        <w:rPr>
          <w:rFonts w:ascii="Arial" w:hAnsi="Arial" w:cs="Arial"/>
          <w:sz w:val="20"/>
          <w:szCs w:val="20"/>
        </w:rPr>
        <w:t>5</w:t>
      </w:r>
    </w:p>
    <w:p w14:paraId="0AEEDE60" w14:textId="77777777" w:rsidR="008442F0" w:rsidRPr="006C6231" w:rsidRDefault="008442F0" w:rsidP="006126C2">
      <w:pPr>
        <w:jc w:val="both"/>
        <w:rPr>
          <w:rFonts w:cs="Times New Roman"/>
        </w:rPr>
      </w:pPr>
      <w:r w:rsidRPr="006C6231">
        <w:rPr>
          <w:rFonts w:ascii="Arial" w:hAnsi="Arial" w:cs="Arial"/>
          <w:sz w:val="20"/>
          <w:szCs w:val="20"/>
        </w:rPr>
        <w:t>Jeżeli nie będzie można dokonać wyboru oferty najkorzystniejszej ze względu na to, że dwie lub więcej ofert przedstawia taki sam bilans ceny i pozostałych kryteriów oceny ofert, Zamawiający spośród tych ofert dokona wyboru oferty, która otrzymała najwyższą ocenę w kryterium o najwyższej wadze (art. 248 ust. 1 ustawy Prawo zamówień publicznych). Jeżeli oferty otrzymały taką samą ocenę w kryterium o najwyższej wadze, Zamawiający wybiera ofertę z najniższą ceną (art. 248 ust. 2 ustawy Prawo zamówień publicznych). Jeżeli nie można dokonać wyboru oferty w sposób, o którym mowa w art. 248 ust. 2 ustawy Prawo zamówień publicznych, Zamawiający wzywa Wykonawców, którzy złożyli te oferty, do złożenia w terminie określonym przez Zamawiającego ofert dodatkowych zawierających nową cenę lub koszt (art. 248 ust. 3 ustawy Prawo zamówień publicznych).</w:t>
      </w:r>
    </w:p>
    <w:p w14:paraId="08D5B05E" w14:textId="77777777" w:rsidR="008442F0" w:rsidRPr="006C6231" w:rsidRDefault="008442F0" w:rsidP="006126C2">
      <w:pPr>
        <w:jc w:val="both"/>
        <w:rPr>
          <w:rFonts w:ascii="Arial" w:hAnsi="Arial" w:cs="Arial"/>
          <w:sz w:val="20"/>
          <w:szCs w:val="20"/>
        </w:rPr>
      </w:pPr>
    </w:p>
    <w:p w14:paraId="08DBAF10" w14:textId="1F655086" w:rsidR="008442F0" w:rsidRPr="006C6231" w:rsidRDefault="008442F0" w:rsidP="006126C2">
      <w:pPr>
        <w:jc w:val="both"/>
        <w:rPr>
          <w:rFonts w:cs="Times New Roman"/>
        </w:rPr>
      </w:pPr>
      <w:r w:rsidRPr="006C6231">
        <w:rPr>
          <w:rFonts w:ascii="Arial" w:hAnsi="Arial" w:cs="Arial"/>
          <w:sz w:val="20"/>
          <w:szCs w:val="20"/>
        </w:rPr>
        <w:t>20.</w:t>
      </w:r>
      <w:r w:rsidR="00156385">
        <w:rPr>
          <w:rFonts w:ascii="Arial" w:hAnsi="Arial" w:cs="Arial"/>
          <w:sz w:val="20"/>
          <w:szCs w:val="20"/>
        </w:rPr>
        <w:t>6</w:t>
      </w:r>
    </w:p>
    <w:p w14:paraId="6ED7B307" w14:textId="77777777" w:rsidR="008442F0" w:rsidRPr="006C6231" w:rsidRDefault="008442F0" w:rsidP="006126C2">
      <w:pPr>
        <w:jc w:val="both"/>
        <w:rPr>
          <w:rFonts w:cs="Times New Roman"/>
        </w:rPr>
      </w:pPr>
      <w:r w:rsidRPr="006C6231">
        <w:rPr>
          <w:rFonts w:ascii="Arial" w:hAnsi="Arial" w:cs="Arial"/>
          <w:sz w:val="20"/>
          <w:szCs w:val="20"/>
        </w:rPr>
        <w:t>Zamawiający nie przewiduje przeprowadzenia dogrywki w formie aukcji elektronicznej.</w:t>
      </w:r>
    </w:p>
    <w:p w14:paraId="6EC40913" w14:textId="77777777" w:rsidR="00E97C4C" w:rsidRDefault="00E97C4C" w:rsidP="006126C2">
      <w:pPr>
        <w:jc w:val="both"/>
        <w:rPr>
          <w:rFonts w:ascii="Arial" w:hAnsi="Arial" w:cs="Arial"/>
          <w:sz w:val="20"/>
          <w:szCs w:val="20"/>
          <w:lang w:eastAsia="ar-SA"/>
        </w:rPr>
      </w:pPr>
    </w:p>
    <w:p w14:paraId="5954AF22" w14:textId="783B71B3"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t>20.</w:t>
      </w:r>
      <w:r w:rsidR="00156385">
        <w:rPr>
          <w:rFonts w:ascii="Arial" w:hAnsi="Arial" w:cs="Arial"/>
          <w:sz w:val="20"/>
          <w:szCs w:val="20"/>
          <w:lang w:eastAsia="ar-SA"/>
        </w:rPr>
        <w:t>7</w:t>
      </w:r>
    </w:p>
    <w:p w14:paraId="20CF9B4C" w14:textId="77777777"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7857452" w14:textId="77777777" w:rsidR="008442F0" w:rsidRPr="006C6231" w:rsidRDefault="008442F0" w:rsidP="006126C2">
      <w:pPr>
        <w:jc w:val="both"/>
        <w:rPr>
          <w:rFonts w:ascii="Arial" w:hAnsi="Arial" w:cs="Arial"/>
          <w:sz w:val="20"/>
          <w:szCs w:val="20"/>
          <w:lang w:eastAsia="ar-SA"/>
        </w:rPr>
      </w:pPr>
    </w:p>
    <w:p w14:paraId="6426B15D" w14:textId="77777777" w:rsidR="00914A98" w:rsidRDefault="00914A98" w:rsidP="006126C2">
      <w:pPr>
        <w:jc w:val="both"/>
        <w:rPr>
          <w:rFonts w:ascii="Arial" w:hAnsi="Arial" w:cs="Arial"/>
          <w:sz w:val="20"/>
          <w:szCs w:val="20"/>
          <w:lang w:eastAsia="ar-SA"/>
        </w:rPr>
      </w:pPr>
    </w:p>
    <w:p w14:paraId="35CC5318" w14:textId="52ECDEA8"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lastRenderedPageBreak/>
        <w:t>20.</w:t>
      </w:r>
      <w:r w:rsidR="00156385">
        <w:rPr>
          <w:rFonts w:ascii="Arial" w:hAnsi="Arial" w:cs="Arial"/>
          <w:sz w:val="20"/>
          <w:szCs w:val="20"/>
          <w:lang w:eastAsia="ar-SA"/>
        </w:rPr>
        <w:t>8</w:t>
      </w:r>
    </w:p>
    <w:p w14:paraId="7A9C895F" w14:textId="77777777"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t>Zamawiający wybiera najkorzystniejszą ofertę w terminie związania ofertą określonym w SWZ.</w:t>
      </w:r>
    </w:p>
    <w:p w14:paraId="624EF08E" w14:textId="77777777" w:rsidR="008442F0" w:rsidRPr="006C6231" w:rsidRDefault="008442F0" w:rsidP="006126C2">
      <w:pPr>
        <w:jc w:val="both"/>
        <w:rPr>
          <w:rFonts w:ascii="Arial" w:hAnsi="Arial" w:cs="Arial"/>
          <w:sz w:val="20"/>
          <w:szCs w:val="20"/>
          <w:lang w:eastAsia="ar-SA"/>
        </w:rPr>
      </w:pPr>
    </w:p>
    <w:p w14:paraId="096F58EC" w14:textId="5E8D89B7"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t>20.</w:t>
      </w:r>
      <w:r w:rsidR="00156385">
        <w:rPr>
          <w:rFonts w:ascii="Arial" w:hAnsi="Arial" w:cs="Arial"/>
          <w:sz w:val="20"/>
          <w:szCs w:val="20"/>
          <w:lang w:eastAsia="ar-SA"/>
        </w:rPr>
        <w:t>9</w:t>
      </w:r>
    </w:p>
    <w:p w14:paraId="0FB30757" w14:textId="77777777"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2DE15D9" w14:textId="77777777" w:rsidR="00311C4A" w:rsidRDefault="00311C4A" w:rsidP="006126C2">
      <w:pPr>
        <w:jc w:val="both"/>
        <w:rPr>
          <w:rFonts w:ascii="Arial" w:hAnsi="Arial" w:cs="Arial"/>
          <w:sz w:val="20"/>
          <w:szCs w:val="20"/>
          <w:lang w:eastAsia="ar-SA"/>
        </w:rPr>
      </w:pPr>
    </w:p>
    <w:p w14:paraId="7F9D4F01" w14:textId="18201BFA" w:rsidR="008442F0" w:rsidRPr="006C6231" w:rsidRDefault="008442F0" w:rsidP="006126C2">
      <w:pPr>
        <w:jc w:val="both"/>
        <w:rPr>
          <w:rFonts w:ascii="Arial" w:hAnsi="Arial" w:cs="Arial"/>
          <w:sz w:val="20"/>
          <w:szCs w:val="20"/>
          <w:lang w:eastAsia="ar-SA"/>
        </w:rPr>
      </w:pPr>
      <w:r w:rsidRPr="006C6231">
        <w:rPr>
          <w:rFonts w:ascii="Arial" w:hAnsi="Arial" w:cs="Arial"/>
          <w:sz w:val="20"/>
          <w:szCs w:val="20"/>
          <w:lang w:eastAsia="ar-SA"/>
        </w:rPr>
        <w:t>20.1</w:t>
      </w:r>
      <w:r w:rsidR="00156385">
        <w:rPr>
          <w:rFonts w:ascii="Arial" w:hAnsi="Arial" w:cs="Arial"/>
          <w:sz w:val="20"/>
          <w:szCs w:val="20"/>
          <w:lang w:eastAsia="ar-SA"/>
        </w:rPr>
        <w:t>0</w:t>
      </w:r>
    </w:p>
    <w:p w14:paraId="50ECC496" w14:textId="01D59EC6" w:rsidR="008442F0" w:rsidRDefault="008442F0" w:rsidP="006126C2">
      <w:pPr>
        <w:jc w:val="both"/>
        <w:rPr>
          <w:rFonts w:ascii="Arial" w:hAnsi="Arial" w:cs="Arial"/>
          <w:sz w:val="20"/>
          <w:szCs w:val="20"/>
          <w:lang w:eastAsia="ar-SA"/>
        </w:rPr>
      </w:pPr>
      <w:r w:rsidRPr="006C6231">
        <w:rPr>
          <w:rFonts w:ascii="Arial" w:hAnsi="Arial" w:cs="Arial"/>
          <w:sz w:val="20"/>
          <w:szCs w:val="20"/>
          <w:lang w:eastAsia="ar-SA"/>
        </w:rPr>
        <w:t xml:space="preserve">W przypadku braku zgody, o której mowa w pkt. 20.11, oferta podlega odrzuceniu, a Zamawiający zwraca się o wyrażenie takiej zgody do kolejnego Wykonawcy, którego oferta została najwyżej oceniona, chyba </w:t>
      </w:r>
      <w:r w:rsidR="00050B95">
        <w:rPr>
          <w:rFonts w:ascii="Arial" w:hAnsi="Arial" w:cs="Arial"/>
          <w:sz w:val="20"/>
          <w:szCs w:val="20"/>
          <w:lang w:eastAsia="ar-SA"/>
        </w:rPr>
        <w:t>ż</w:t>
      </w:r>
      <w:r w:rsidRPr="006C6231">
        <w:rPr>
          <w:rFonts w:ascii="Arial" w:hAnsi="Arial" w:cs="Arial"/>
          <w:sz w:val="20"/>
          <w:szCs w:val="20"/>
          <w:lang w:eastAsia="ar-SA"/>
        </w:rPr>
        <w:t>e zachodzą przesłanki do unieważnienia postępowania.</w:t>
      </w:r>
    </w:p>
    <w:p w14:paraId="33B4BC68" w14:textId="77777777" w:rsidR="00914A98" w:rsidRDefault="00914A98" w:rsidP="006126C2">
      <w:pPr>
        <w:jc w:val="both"/>
        <w:rPr>
          <w:rFonts w:ascii="Arial" w:hAnsi="Arial" w:cs="Arial"/>
          <w:b/>
          <w:bCs/>
          <w:sz w:val="20"/>
          <w:szCs w:val="20"/>
          <w:lang w:eastAsia="ar-SA"/>
        </w:rPr>
      </w:pPr>
    </w:p>
    <w:p w14:paraId="47997B35" w14:textId="3B6F30ED" w:rsidR="008442F0" w:rsidRPr="00956F7D" w:rsidRDefault="008442F0"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 INFORMACJE O FORMALNOŚCIACH, JAKIE MUSZĄ ZOSTAĆ DOPEŁNIONE PO WYBORZE OFERTY W CELU ZAWARCIA UMOWY W SPRAWIE ZAMÓWIENIA PUBLICZNEGO</w:t>
      </w:r>
    </w:p>
    <w:p w14:paraId="6618748C" w14:textId="77777777" w:rsidR="008442F0" w:rsidRDefault="008442F0" w:rsidP="006126C2">
      <w:pPr>
        <w:rPr>
          <w:rFonts w:ascii="Arial" w:hAnsi="Arial" w:cs="Arial"/>
          <w:sz w:val="20"/>
          <w:szCs w:val="20"/>
          <w:lang w:eastAsia="ar-SA"/>
        </w:rPr>
      </w:pPr>
    </w:p>
    <w:p w14:paraId="533C05F6" w14:textId="77777777" w:rsidR="008442F0" w:rsidRDefault="008442F0" w:rsidP="006126C2">
      <w:pPr>
        <w:rPr>
          <w:rFonts w:cs="Times New Roman"/>
        </w:rPr>
      </w:pPr>
      <w:r>
        <w:rPr>
          <w:rFonts w:ascii="Arial" w:hAnsi="Arial" w:cs="Arial"/>
          <w:sz w:val="20"/>
          <w:szCs w:val="20"/>
          <w:lang w:eastAsia="ar-SA"/>
        </w:rPr>
        <w:t>21.1</w:t>
      </w:r>
    </w:p>
    <w:p w14:paraId="40BD85CF" w14:textId="7B38CB19" w:rsidR="008442F0" w:rsidRDefault="008442F0" w:rsidP="006126C2">
      <w:pPr>
        <w:jc w:val="both"/>
        <w:rPr>
          <w:rFonts w:cs="Times New Roman"/>
        </w:rPr>
      </w:pPr>
      <w:r>
        <w:rPr>
          <w:rFonts w:ascii="Arial" w:hAnsi="Arial" w:cs="Arial"/>
          <w:sz w:val="20"/>
          <w:szCs w:val="20"/>
          <w:lang w:eastAsia="ar-SA"/>
        </w:rPr>
        <w:t xml:space="preserve">Zamawiający powiadomi wykonawcę, którego oferta została wybrana jako najkorzystniejsza, o terminie </w:t>
      </w:r>
      <w:r w:rsidR="00050B95">
        <w:rPr>
          <w:rFonts w:ascii="Arial" w:hAnsi="Arial" w:cs="Arial"/>
          <w:sz w:val="20"/>
          <w:szCs w:val="20"/>
          <w:lang w:eastAsia="ar-SA"/>
        </w:rPr>
        <w:br/>
      </w:r>
      <w:r>
        <w:rPr>
          <w:rFonts w:ascii="Arial" w:hAnsi="Arial" w:cs="Arial"/>
          <w:sz w:val="20"/>
          <w:szCs w:val="20"/>
          <w:lang w:eastAsia="ar-SA"/>
        </w:rPr>
        <w:t xml:space="preserve">i miejscu zawarcia umowy w sprawie zamówienia publicznego. </w:t>
      </w:r>
    </w:p>
    <w:p w14:paraId="41C32F10" w14:textId="77777777" w:rsidR="008442F0" w:rsidRDefault="008442F0" w:rsidP="006126C2">
      <w:pPr>
        <w:jc w:val="both"/>
        <w:rPr>
          <w:rFonts w:ascii="Arial" w:hAnsi="Arial" w:cs="Arial"/>
          <w:sz w:val="20"/>
          <w:szCs w:val="20"/>
          <w:lang w:eastAsia="ar-SA"/>
        </w:rPr>
      </w:pPr>
    </w:p>
    <w:p w14:paraId="77F162FC" w14:textId="77777777" w:rsidR="008442F0" w:rsidRDefault="008442F0" w:rsidP="006126C2">
      <w:pPr>
        <w:jc w:val="both"/>
        <w:rPr>
          <w:rFonts w:cs="Times New Roman"/>
        </w:rPr>
      </w:pPr>
      <w:r>
        <w:rPr>
          <w:rFonts w:ascii="Arial" w:hAnsi="Arial" w:cs="Arial"/>
          <w:sz w:val="20"/>
          <w:szCs w:val="20"/>
          <w:lang w:eastAsia="ar-SA"/>
        </w:rPr>
        <w:t>21.2</w:t>
      </w:r>
    </w:p>
    <w:p w14:paraId="026F4627" w14:textId="77777777" w:rsidR="008442F0" w:rsidRDefault="008442F0" w:rsidP="006126C2">
      <w:pPr>
        <w:jc w:val="both"/>
        <w:rPr>
          <w:rFonts w:cs="Times New Roman"/>
        </w:rPr>
      </w:pPr>
      <w:r>
        <w:rPr>
          <w:rFonts w:ascii="Arial" w:hAnsi="Arial" w:cs="Arial"/>
          <w:sz w:val="20"/>
          <w:szCs w:val="20"/>
          <w:lang w:eastAsia="ar-SA"/>
        </w:rPr>
        <w:t xml:space="preserve">O ile zostanie wybrana oferta złożona przez Wykonawców występujących wspólnie, umowa regulująca ich współpracę winna być złożona w terminie wyznaczonym przez Zamawiającego. </w:t>
      </w:r>
    </w:p>
    <w:p w14:paraId="01E2E92A" w14:textId="77777777" w:rsidR="008442F0" w:rsidRDefault="008442F0" w:rsidP="006126C2">
      <w:pPr>
        <w:jc w:val="both"/>
        <w:rPr>
          <w:rFonts w:ascii="Arial" w:hAnsi="Arial" w:cs="Arial"/>
          <w:sz w:val="20"/>
          <w:szCs w:val="20"/>
          <w:lang w:eastAsia="ar-SA"/>
        </w:rPr>
      </w:pPr>
    </w:p>
    <w:p w14:paraId="79179D10" w14:textId="77777777" w:rsidR="008442F0" w:rsidRDefault="008442F0" w:rsidP="006126C2">
      <w:pPr>
        <w:jc w:val="both"/>
        <w:rPr>
          <w:rFonts w:cs="Times New Roman"/>
        </w:rPr>
      </w:pPr>
      <w:r>
        <w:rPr>
          <w:rFonts w:ascii="Arial" w:hAnsi="Arial" w:cs="Arial"/>
          <w:sz w:val="20"/>
          <w:szCs w:val="20"/>
          <w:lang w:eastAsia="ar-SA"/>
        </w:rPr>
        <w:t>21.3</w:t>
      </w:r>
    </w:p>
    <w:p w14:paraId="19F1777B" w14:textId="77777777" w:rsidR="008442F0" w:rsidRDefault="008442F0" w:rsidP="006126C2">
      <w:pPr>
        <w:jc w:val="both"/>
        <w:rPr>
          <w:rFonts w:cs="Times New Roman"/>
        </w:rPr>
      </w:pPr>
      <w:r>
        <w:rPr>
          <w:rFonts w:ascii="Arial" w:hAnsi="Arial" w:cs="Arial"/>
          <w:sz w:val="20"/>
          <w:szCs w:val="20"/>
          <w:lang w:eastAsia="ar-SA"/>
        </w:rPr>
        <w:t xml:space="preserve">Dokładny termin zawarcia umowy w sprawie zamówienia publicznego zostanie wyznaczony przez Zamawiającego z zachowaniem przepisów ustawy Prawo zamówień publicznych. </w:t>
      </w:r>
    </w:p>
    <w:p w14:paraId="77FE6C35" w14:textId="77777777" w:rsidR="00154DCD" w:rsidRDefault="00154DCD" w:rsidP="006126C2">
      <w:pPr>
        <w:jc w:val="both"/>
        <w:rPr>
          <w:rFonts w:ascii="Arial" w:hAnsi="Arial" w:cs="Arial"/>
          <w:sz w:val="20"/>
          <w:szCs w:val="20"/>
          <w:lang w:eastAsia="ar-SA"/>
        </w:rPr>
      </w:pPr>
    </w:p>
    <w:p w14:paraId="5F8161A7" w14:textId="65EE09E4" w:rsidR="008442F0" w:rsidRDefault="008442F0" w:rsidP="006126C2">
      <w:pPr>
        <w:jc w:val="both"/>
        <w:rPr>
          <w:rFonts w:cs="Times New Roman"/>
        </w:rPr>
      </w:pPr>
      <w:r>
        <w:rPr>
          <w:rFonts w:ascii="Arial" w:hAnsi="Arial" w:cs="Arial"/>
          <w:sz w:val="20"/>
          <w:szCs w:val="20"/>
          <w:lang w:eastAsia="ar-SA"/>
        </w:rPr>
        <w:t>21.4</w:t>
      </w:r>
    </w:p>
    <w:p w14:paraId="018C37D0" w14:textId="150BFEE2" w:rsidR="008442F0" w:rsidRDefault="008442F0" w:rsidP="006126C2">
      <w:pPr>
        <w:jc w:val="both"/>
        <w:rPr>
          <w:rFonts w:cs="Times New Roman"/>
        </w:rPr>
      </w:pPr>
      <w:r>
        <w:rPr>
          <w:rFonts w:ascii="Arial" w:hAnsi="Arial" w:cs="Arial"/>
          <w:sz w:val="20"/>
          <w:szCs w:val="20"/>
          <w:lang w:eastAsia="ar-SA"/>
        </w:rPr>
        <w:t>Osoba</w:t>
      </w:r>
      <w:r w:rsidR="00D178D9">
        <w:rPr>
          <w:rFonts w:ascii="Arial" w:hAnsi="Arial" w:cs="Arial"/>
          <w:sz w:val="20"/>
          <w:szCs w:val="20"/>
          <w:lang w:eastAsia="ar-SA"/>
        </w:rPr>
        <w:t>,</w:t>
      </w:r>
      <w:r>
        <w:rPr>
          <w:rFonts w:ascii="Arial" w:hAnsi="Arial" w:cs="Arial"/>
          <w:sz w:val="20"/>
          <w:szCs w:val="20"/>
          <w:lang w:eastAsia="ar-SA"/>
        </w:rPr>
        <w:t xml:space="preserve"> bądź osoby reprezentujące wykonawcę przy podpisaniu umowy powinny posiadać </w:t>
      </w:r>
      <w:r>
        <w:rPr>
          <w:rFonts w:ascii="Arial" w:hAnsi="Arial" w:cs="Arial"/>
          <w:sz w:val="20"/>
          <w:szCs w:val="20"/>
          <w:lang w:eastAsia="ar-SA"/>
        </w:rPr>
        <w:br/>
        <w:t xml:space="preserve">i przedstawić dokumenty potwierdzające ich umocowanie do podpisania umowy, o ile umocowanie to nie będzie wynikać z pełnomocnictwa załączonego do oferty czy do wniosku o dopuszczenie do udziału </w:t>
      </w:r>
      <w:r w:rsidR="00D178D9">
        <w:rPr>
          <w:rFonts w:ascii="Arial" w:hAnsi="Arial" w:cs="Arial"/>
          <w:sz w:val="20"/>
          <w:szCs w:val="20"/>
          <w:lang w:eastAsia="ar-SA"/>
        </w:rPr>
        <w:br/>
      </w:r>
      <w:r>
        <w:rPr>
          <w:rFonts w:ascii="Arial" w:hAnsi="Arial" w:cs="Arial"/>
          <w:sz w:val="20"/>
          <w:szCs w:val="20"/>
          <w:lang w:eastAsia="ar-SA"/>
        </w:rPr>
        <w:t xml:space="preserve">w przetargu lub z dokumentów załączonych do oferty czy wniosku o dopuszczenie do udziału w przetargu. </w:t>
      </w:r>
    </w:p>
    <w:p w14:paraId="7B45C880" w14:textId="77777777" w:rsidR="008442F0" w:rsidRDefault="008442F0" w:rsidP="006126C2">
      <w:pPr>
        <w:jc w:val="both"/>
        <w:rPr>
          <w:rFonts w:ascii="Arial" w:hAnsi="Arial" w:cs="Arial"/>
          <w:sz w:val="20"/>
          <w:szCs w:val="20"/>
          <w:lang w:eastAsia="ar-SA"/>
        </w:rPr>
      </w:pPr>
    </w:p>
    <w:p w14:paraId="3F29E192" w14:textId="77777777" w:rsidR="008442F0" w:rsidRDefault="008442F0" w:rsidP="006126C2">
      <w:pPr>
        <w:jc w:val="both"/>
        <w:rPr>
          <w:rFonts w:cs="Times New Roman"/>
        </w:rPr>
      </w:pPr>
      <w:r>
        <w:rPr>
          <w:rFonts w:ascii="Arial" w:hAnsi="Arial" w:cs="Arial"/>
          <w:sz w:val="20"/>
          <w:szCs w:val="20"/>
          <w:lang w:eastAsia="ar-SA"/>
        </w:rPr>
        <w:t>21.5</w:t>
      </w:r>
    </w:p>
    <w:p w14:paraId="44BF61D9" w14:textId="77777777" w:rsidR="008442F0" w:rsidRDefault="008442F0" w:rsidP="006126C2">
      <w:pPr>
        <w:jc w:val="both"/>
        <w:rPr>
          <w:rFonts w:cs="Times New Roman"/>
        </w:rPr>
      </w:pPr>
      <w:r>
        <w:rPr>
          <w:rFonts w:ascii="Arial" w:hAnsi="Arial" w:cs="Arial"/>
          <w:sz w:val="20"/>
          <w:szCs w:val="20"/>
          <w:lang w:eastAsia="ar-SA"/>
        </w:rPr>
        <w:t xml:space="preserve">Jeżeli Wykonawca, którego oferta została „oceniona jako najkorzystniejsza w postępowaniu”, uchyla się od </w:t>
      </w:r>
      <w:r w:rsidRPr="00A97EED">
        <w:rPr>
          <w:rFonts w:ascii="Arial" w:hAnsi="Arial" w:cs="Arial"/>
          <w:sz w:val="20"/>
          <w:szCs w:val="20"/>
          <w:lang w:eastAsia="ar-SA"/>
        </w:rPr>
        <w:t>zawarcia umowy,</w:t>
      </w:r>
      <w:r>
        <w:rPr>
          <w:rFonts w:ascii="Arial" w:hAnsi="Arial" w:cs="Arial"/>
          <w:sz w:val="20"/>
          <w:szCs w:val="20"/>
          <w:lang w:eastAsia="ar-SA"/>
        </w:rPr>
        <w:t xml:space="preserve"> Zamawiający może zbadać, czy nie podlega wykluczeniu oraz czy spełnia warunki udziału w postępowaniu Wykonawca, który złożył ofertę najwyżej ocenianą spośród pozostałych ofert.</w:t>
      </w:r>
    </w:p>
    <w:p w14:paraId="7D19AA6E" w14:textId="77777777" w:rsidR="008442F0" w:rsidRDefault="008442F0" w:rsidP="006126C2">
      <w:pPr>
        <w:tabs>
          <w:tab w:val="left" w:pos="900"/>
        </w:tabs>
        <w:jc w:val="both"/>
        <w:rPr>
          <w:rFonts w:ascii="Arial" w:hAnsi="Arial" w:cs="Arial"/>
          <w:sz w:val="20"/>
          <w:szCs w:val="20"/>
          <w:lang w:eastAsia="ar-SA"/>
        </w:rPr>
      </w:pPr>
    </w:p>
    <w:p w14:paraId="5CAC2DAD" w14:textId="77777777" w:rsidR="008442F0" w:rsidRPr="00173375" w:rsidRDefault="008442F0" w:rsidP="006126C2">
      <w:pPr>
        <w:tabs>
          <w:tab w:val="left" w:pos="900"/>
        </w:tabs>
        <w:jc w:val="both"/>
        <w:rPr>
          <w:rFonts w:cs="Times New Roman"/>
        </w:rPr>
      </w:pPr>
      <w:r w:rsidRPr="00173375">
        <w:rPr>
          <w:rFonts w:ascii="Arial" w:hAnsi="Arial" w:cs="Arial"/>
          <w:sz w:val="20"/>
          <w:szCs w:val="20"/>
          <w:lang w:eastAsia="ar-SA"/>
        </w:rPr>
        <w:t>21.</w:t>
      </w:r>
      <w:r>
        <w:rPr>
          <w:rFonts w:ascii="Arial" w:hAnsi="Arial" w:cs="Arial"/>
          <w:sz w:val="20"/>
          <w:szCs w:val="20"/>
          <w:lang w:eastAsia="ar-SA"/>
        </w:rPr>
        <w:t>6</w:t>
      </w:r>
    </w:p>
    <w:p w14:paraId="54613F75" w14:textId="77777777" w:rsidR="008442F0" w:rsidRDefault="008442F0" w:rsidP="006126C2">
      <w:pPr>
        <w:tabs>
          <w:tab w:val="left" w:pos="900"/>
        </w:tabs>
        <w:jc w:val="both"/>
        <w:rPr>
          <w:rFonts w:cs="Times New Roman"/>
        </w:rPr>
      </w:pPr>
      <w:r w:rsidRPr="00173375">
        <w:rPr>
          <w:rFonts w:ascii="Arial" w:hAnsi="Arial" w:cs="Arial"/>
          <w:sz w:val="20"/>
          <w:szCs w:val="20"/>
          <w:lang w:eastAsia="ar-SA"/>
        </w:rPr>
        <w:t>Zawarcie umowy z p</w:t>
      </w:r>
      <w:r>
        <w:rPr>
          <w:rFonts w:ascii="Arial" w:hAnsi="Arial" w:cs="Arial"/>
          <w:sz w:val="20"/>
          <w:szCs w:val="20"/>
          <w:lang w:eastAsia="ar-SA"/>
        </w:rPr>
        <w:t>odwykonawcą na zakres podany w o</w:t>
      </w:r>
      <w:r w:rsidRPr="00173375">
        <w:rPr>
          <w:rFonts w:ascii="Arial" w:hAnsi="Arial" w:cs="Arial"/>
          <w:sz w:val="20"/>
          <w:szCs w:val="20"/>
          <w:lang w:eastAsia="ar-SA"/>
        </w:rPr>
        <w:t>fercie Wykonawcy lub jego część wymaga pisemnej zgody Zamawiającego. Stosowny wniosek o zgodę na zawarcie umowy z podwykonawcą wymaga przedstawienia Zamawiającemu przez Wykonawcę umowy z podwykonawcą lub projektu umowy (zawierającego określenie kwoty należnej podwykonawcy, warunków odbioru i płatnośc</w:t>
      </w:r>
      <w:r>
        <w:rPr>
          <w:rFonts w:ascii="Arial" w:hAnsi="Arial" w:cs="Arial"/>
          <w:sz w:val="20"/>
          <w:szCs w:val="20"/>
          <w:lang w:eastAsia="ar-SA"/>
        </w:rPr>
        <w:t>i oraz terminu zakończenia zakresu przedmiotu zamówienia</w:t>
      </w:r>
      <w:r w:rsidRPr="00173375">
        <w:rPr>
          <w:rFonts w:ascii="Arial" w:hAnsi="Arial" w:cs="Arial"/>
          <w:sz w:val="20"/>
          <w:szCs w:val="20"/>
          <w:lang w:eastAsia="ar-SA"/>
        </w:rPr>
        <w:t>). Jeżeli Zamawiający w terminie 14 dni od przedstawienia mu przez Wykonawcę pisemnej umowy lub projektu umowy z podwykonawcą lub dalszym podwykonawcą, nie wyrazi na piśmie zastrzeżeń lub sprzeciwu, uważa się, że wyraził zgodę na zawarcie umowy.</w:t>
      </w:r>
    </w:p>
    <w:p w14:paraId="31CC3DC7" w14:textId="77777777" w:rsidR="008442F0" w:rsidRDefault="008442F0" w:rsidP="006126C2">
      <w:pPr>
        <w:tabs>
          <w:tab w:val="left" w:pos="900"/>
        </w:tabs>
        <w:jc w:val="both"/>
        <w:rPr>
          <w:rFonts w:ascii="Arial" w:hAnsi="Arial" w:cs="Arial"/>
          <w:sz w:val="20"/>
          <w:szCs w:val="20"/>
          <w:lang w:eastAsia="ar-SA"/>
        </w:rPr>
      </w:pPr>
    </w:p>
    <w:p w14:paraId="036ABFB5" w14:textId="77777777" w:rsidR="008442F0" w:rsidRPr="00956F7D" w:rsidRDefault="008442F0"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II. POUCZENIE O ŚRODKACH OCHRONY PRAWNEJ PRZYSŁUGUJĄCYCH WYKONAWCY</w:t>
      </w:r>
    </w:p>
    <w:p w14:paraId="31493003"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028D8695" w14:textId="77777777" w:rsidR="00154DCD" w:rsidRDefault="00154DCD" w:rsidP="00154DC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lang w:eastAsia="ar-SA"/>
        </w:rPr>
        <w:t>22.1</w:t>
      </w:r>
    </w:p>
    <w:p w14:paraId="0A70B4B6" w14:textId="083DD855" w:rsidR="00154DCD" w:rsidRDefault="00154DCD" w:rsidP="00154DCD">
      <w:pPr>
        <w:tabs>
          <w:tab w:val="left" w:pos="2318"/>
        </w:tabs>
        <w:jc w:val="both"/>
        <w:rPr>
          <w:rFonts w:ascii="Arial" w:hAnsi="Arial" w:cs="Arial"/>
          <w:sz w:val="20"/>
          <w:szCs w:val="20"/>
          <w:lang w:eastAsia="ar-SA"/>
        </w:rPr>
      </w:pPr>
      <w:r>
        <w:rPr>
          <w:rFonts w:ascii="Arial" w:hAnsi="Arial" w:cs="Arial"/>
          <w:sz w:val="20"/>
          <w:szCs w:val="20"/>
          <w:lang w:eastAsia="ar-SA"/>
        </w:rPr>
        <w:t xml:space="preserve">Wykonawcy, a także innemu podmiotowi, jeżeli ma lub miał interes w uzyskaniu zamówienia oraz poniósł </w:t>
      </w:r>
      <w:r w:rsidR="00D178D9">
        <w:rPr>
          <w:rFonts w:ascii="Arial" w:hAnsi="Arial" w:cs="Arial"/>
          <w:sz w:val="20"/>
          <w:szCs w:val="20"/>
          <w:lang w:eastAsia="ar-SA"/>
        </w:rPr>
        <w:br/>
      </w:r>
      <w:r>
        <w:rPr>
          <w:rFonts w:ascii="Arial" w:hAnsi="Arial" w:cs="Arial"/>
          <w:sz w:val="20"/>
          <w:szCs w:val="20"/>
          <w:lang w:eastAsia="ar-SA"/>
        </w:rPr>
        <w:t xml:space="preserve">lub może ponieść szkodę w wyniku naruszenia przez Zamawiającego przepisów ustawy PZP przysługują środki ochrony prawnej przewidziane </w:t>
      </w:r>
      <w:r w:rsidRPr="001A7290">
        <w:rPr>
          <w:rFonts w:ascii="Arial" w:hAnsi="Arial" w:cs="Arial"/>
          <w:sz w:val="20"/>
          <w:szCs w:val="20"/>
          <w:lang w:eastAsia="ar-SA"/>
        </w:rPr>
        <w:t>w dziale IX ustawy PZP.</w:t>
      </w:r>
    </w:p>
    <w:p w14:paraId="20D14E89" w14:textId="77777777" w:rsidR="00154DCD" w:rsidRDefault="00154DCD" w:rsidP="00154DCD">
      <w:pPr>
        <w:tabs>
          <w:tab w:val="left" w:pos="2318"/>
        </w:tabs>
        <w:jc w:val="both"/>
        <w:rPr>
          <w:rFonts w:ascii="Arial" w:hAnsi="Arial" w:cs="Arial"/>
          <w:sz w:val="20"/>
          <w:szCs w:val="20"/>
          <w:lang w:eastAsia="ar-SA"/>
        </w:rPr>
      </w:pPr>
    </w:p>
    <w:p w14:paraId="18BEB2E2" w14:textId="77777777" w:rsidR="00154DCD" w:rsidRDefault="00154DCD" w:rsidP="00154DCD">
      <w:pPr>
        <w:tabs>
          <w:tab w:val="left" w:pos="2318"/>
        </w:tabs>
        <w:jc w:val="both"/>
        <w:rPr>
          <w:rFonts w:cs="Times New Roman"/>
        </w:rPr>
      </w:pPr>
      <w:r>
        <w:rPr>
          <w:rFonts w:ascii="Arial" w:hAnsi="Arial" w:cs="Arial"/>
          <w:sz w:val="20"/>
          <w:szCs w:val="20"/>
          <w:lang w:eastAsia="ar-SA"/>
        </w:rPr>
        <w:t>22.2</w:t>
      </w:r>
    </w:p>
    <w:p w14:paraId="66E13984" w14:textId="47A0D925" w:rsidR="00154DCD" w:rsidRDefault="00154DCD" w:rsidP="00154DCD">
      <w:pPr>
        <w:tabs>
          <w:tab w:val="left" w:pos="2318"/>
        </w:tabs>
        <w:jc w:val="both"/>
        <w:rPr>
          <w:rFonts w:cs="Times New Roman"/>
        </w:rPr>
      </w:pPr>
      <w:r>
        <w:rPr>
          <w:rFonts w:ascii="Arial" w:hAnsi="Arial" w:cs="Arial"/>
          <w:sz w:val="20"/>
          <w:szCs w:val="20"/>
          <w:lang w:eastAsia="ar-SA"/>
        </w:rPr>
        <w:t xml:space="preserve">Środki ochrony prawnej wobec ogłoszenia wszczynającego postępowanie o udzielenie zamówienia </w:t>
      </w:r>
      <w:r w:rsidR="00D178D9">
        <w:rPr>
          <w:rFonts w:ascii="Arial" w:hAnsi="Arial" w:cs="Arial"/>
          <w:sz w:val="20"/>
          <w:szCs w:val="20"/>
          <w:lang w:eastAsia="ar-SA"/>
        </w:rPr>
        <w:br/>
      </w:r>
      <w:r>
        <w:rPr>
          <w:rFonts w:ascii="Arial" w:hAnsi="Arial" w:cs="Arial"/>
          <w:sz w:val="20"/>
          <w:szCs w:val="20"/>
          <w:lang w:eastAsia="ar-SA"/>
        </w:rPr>
        <w:t xml:space="preserve">oraz dokumentów zamówienia przysługują również organizacjom wpisanym na listę, o której mowa w </w:t>
      </w:r>
      <w:r w:rsidRPr="00FE690E">
        <w:rPr>
          <w:rFonts w:ascii="Arial" w:hAnsi="Arial" w:cs="Arial"/>
          <w:sz w:val="20"/>
          <w:szCs w:val="20"/>
          <w:lang w:eastAsia="ar-SA"/>
        </w:rPr>
        <w:t xml:space="preserve">art. 469 </w:t>
      </w:r>
      <w:r w:rsidRPr="00FE690E">
        <w:rPr>
          <w:rFonts w:ascii="Arial" w:hAnsi="Arial" w:cs="Arial"/>
          <w:sz w:val="20"/>
          <w:szCs w:val="20"/>
          <w:lang w:eastAsia="ar-SA"/>
        </w:rPr>
        <w:lastRenderedPageBreak/>
        <w:t>pkt 15 ustawy PZP oraz Rzecznikowi Małych i Średnich Przedsiębiorców.</w:t>
      </w:r>
    </w:p>
    <w:p w14:paraId="4DB426A5" w14:textId="77777777" w:rsidR="00F957C8" w:rsidRDefault="00F957C8" w:rsidP="006126C2">
      <w:pPr>
        <w:tabs>
          <w:tab w:val="left" w:pos="900"/>
        </w:tabs>
        <w:rPr>
          <w:rFonts w:ascii="Arial" w:hAnsi="Arial" w:cs="Arial"/>
          <w:b/>
          <w:bCs/>
          <w:sz w:val="20"/>
          <w:szCs w:val="20"/>
          <w:lang w:eastAsia="ar-SA"/>
        </w:rPr>
      </w:pPr>
    </w:p>
    <w:p w14:paraId="3A6514D5" w14:textId="3C52C09D" w:rsidR="008442F0" w:rsidRPr="00C876BC" w:rsidRDefault="008442F0"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w:t>
      </w:r>
      <w:r w:rsidRPr="00C876BC">
        <w:rPr>
          <w:rFonts w:ascii="Arial" w:hAnsi="Arial" w:cs="Arial"/>
          <w:b/>
          <w:bCs/>
          <w:sz w:val="20"/>
          <w:szCs w:val="20"/>
          <w:lang w:eastAsia="ar-SA"/>
        </w:rPr>
        <w:t>I. OPIS CZĘŚCI ZAMÓWIENIA</w:t>
      </w:r>
    </w:p>
    <w:p w14:paraId="52DCFDAE" w14:textId="77777777" w:rsidR="008442F0" w:rsidRPr="00C876BC" w:rsidRDefault="008442F0" w:rsidP="006126C2">
      <w:pPr>
        <w:tabs>
          <w:tab w:val="left" w:pos="900"/>
        </w:tabs>
        <w:rPr>
          <w:rFonts w:ascii="Arial" w:hAnsi="Arial" w:cs="Arial"/>
          <w:sz w:val="20"/>
          <w:szCs w:val="20"/>
          <w:lang w:eastAsia="ar-SA"/>
        </w:rPr>
      </w:pPr>
    </w:p>
    <w:p w14:paraId="02FCCEF0" w14:textId="77777777" w:rsidR="008442F0" w:rsidRPr="00143622" w:rsidRDefault="008442F0" w:rsidP="00292DA5">
      <w:pPr>
        <w:tabs>
          <w:tab w:val="left" w:pos="900"/>
        </w:tabs>
        <w:rPr>
          <w:rFonts w:ascii="Arial" w:hAnsi="Arial" w:cs="Arial"/>
          <w:sz w:val="20"/>
          <w:szCs w:val="20"/>
          <w:lang w:eastAsia="ar-SA"/>
        </w:rPr>
      </w:pPr>
      <w:r>
        <w:rPr>
          <w:rFonts w:ascii="Arial" w:hAnsi="Arial" w:cs="Arial"/>
          <w:sz w:val="20"/>
          <w:szCs w:val="20"/>
          <w:lang w:eastAsia="ar-SA"/>
        </w:rPr>
        <w:t>22</w:t>
      </w:r>
      <w:r w:rsidRPr="00143622">
        <w:rPr>
          <w:rFonts w:ascii="Arial" w:hAnsi="Arial" w:cs="Arial"/>
          <w:sz w:val="20"/>
          <w:szCs w:val="20"/>
          <w:lang w:eastAsia="ar-SA"/>
        </w:rPr>
        <w:t>.1</w:t>
      </w:r>
    </w:p>
    <w:p w14:paraId="379B6EAE" w14:textId="37075E0A" w:rsidR="008442F0" w:rsidRPr="00143622" w:rsidRDefault="008442F0"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 xml:space="preserve">Zamawiający </w:t>
      </w:r>
      <w:r w:rsidRPr="00914A98">
        <w:rPr>
          <w:rFonts w:ascii="Arial" w:hAnsi="Arial" w:cs="Arial"/>
          <w:sz w:val="20"/>
          <w:szCs w:val="20"/>
          <w:lang w:eastAsia="ar-SA"/>
        </w:rPr>
        <w:t xml:space="preserve">dokonał podziału zamówienia na </w:t>
      </w:r>
      <w:r w:rsidR="000C3045" w:rsidRPr="00914A98">
        <w:rPr>
          <w:rFonts w:ascii="Arial" w:hAnsi="Arial" w:cs="Arial"/>
          <w:sz w:val="20"/>
          <w:szCs w:val="20"/>
          <w:lang w:eastAsia="ar-SA"/>
        </w:rPr>
        <w:t>4</w:t>
      </w:r>
      <w:r w:rsidRPr="00914A98">
        <w:rPr>
          <w:rFonts w:ascii="Arial" w:hAnsi="Arial" w:cs="Arial"/>
          <w:sz w:val="20"/>
          <w:szCs w:val="20"/>
          <w:lang w:eastAsia="ar-SA"/>
        </w:rPr>
        <w:t xml:space="preserve"> części.</w:t>
      </w:r>
    </w:p>
    <w:p w14:paraId="60F1EA78" w14:textId="77777777" w:rsidR="008442F0" w:rsidRPr="00143622" w:rsidRDefault="008442F0" w:rsidP="00292DA5">
      <w:pPr>
        <w:tabs>
          <w:tab w:val="left" w:pos="900"/>
        </w:tabs>
        <w:jc w:val="both"/>
        <w:rPr>
          <w:rFonts w:ascii="Arial" w:hAnsi="Arial" w:cs="Arial"/>
          <w:sz w:val="20"/>
          <w:szCs w:val="20"/>
          <w:lang w:eastAsia="ar-SA"/>
        </w:rPr>
      </w:pPr>
    </w:p>
    <w:p w14:paraId="3BBCE598" w14:textId="77777777" w:rsidR="008442F0" w:rsidRPr="00143622" w:rsidRDefault="008442F0"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2</w:t>
      </w:r>
      <w:r>
        <w:rPr>
          <w:rFonts w:ascii="Arial" w:hAnsi="Arial" w:cs="Arial"/>
          <w:sz w:val="20"/>
          <w:szCs w:val="20"/>
          <w:lang w:eastAsia="ar-SA"/>
        </w:rPr>
        <w:t>2</w:t>
      </w:r>
      <w:r w:rsidRPr="00143622">
        <w:rPr>
          <w:rFonts w:ascii="Arial" w:hAnsi="Arial" w:cs="Arial"/>
          <w:sz w:val="20"/>
          <w:szCs w:val="20"/>
          <w:lang w:eastAsia="ar-SA"/>
        </w:rPr>
        <w:t>.2</w:t>
      </w:r>
    </w:p>
    <w:p w14:paraId="58C0D68D" w14:textId="77777777" w:rsidR="008442F0" w:rsidRPr="00143622" w:rsidRDefault="008442F0"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Oferty można składać w odniesieniu do wszystkich części zamówienia</w:t>
      </w:r>
    </w:p>
    <w:p w14:paraId="78F3D35C" w14:textId="77777777" w:rsidR="008442F0" w:rsidRPr="00143622" w:rsidRDefault="008442F0" w:rsidP="00292DA5">
      <w:pPr>
        <w:tabs>
          <w:tab w:val="left" w:pos="900"/>
        </w:tabs>
        <w:jc w:val="both"/>
        <w:rPr>
          <w:rFonts w:ascii="Arial" w:hAnsi="Arial" w:cs="Arial"/>
          <w:sz w:val="20"/>
          <w:szCs w:val="20"/>
          <w:lang w:eastAsia="ar-SA"/>
        </w:rPr>
      </w:pPr>
    </w:p>
    <w:p w14:paraId="3D005F17" w14:textId="77777777" w:rsidR="008442F0" w:rsidRPr="00143622" w:rsidRDefault="008442F0"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2</w:t>
      </w:r>
      <w:r>
        <w:rPr>
          <w:rFonts w:ascii="Arial" w:hAnsi="Arial" w:cs="Arial"/>
          <w:sz w:val="20"/>
          <w:szCs w:val="20"/>
          <w:lang w:eastAsia="ar-SA"/>
        </w:rPr>
        <w:t>2</w:t>
      </w:r>
      <w:r w:rsidRPr="00143622">
        <w:rPr>
          <w:rFonts w:ascii="Arial" w:hAnsi="Arial" w:cs="Arial"/>
          <w:sz w:val="20"/>
          <w:szCs w:val="20"/>
          <w:lang w:eastAsia="ar-SA"/>
        </w:rPr>
        <w:t>.3</w:t>
      </w:r>
    </w:p>
    <w:p w14:paraId="524CDA22" w14:textId="77777777" w:rsidR="008442F0" w:rsidRPr="00143622" w:rsidRDefault="008442F0" w:rsidP="00292DA5">
      <w:pPr>
        <w:tabs>
          <w:tab w:val="left" w:pos="900"/>
        </w:tabs>
        <w:jc w:val="both"/>
        <w:rPr>
          <w:rFonts w:ascii="Arial" w:hAnsi="Arial" w:cs="Arial"/>
          <w:sz w:val="20"/>
          <w:szCs w:val="20"/>
          <w:lang w:eastAsia="ar-SA"/>
        </w:rPr>
      </w:pPr>
      <w:r w:rsidRPr="00143622">
        <w:rPr>
          <w:rFonts w:ascii="Arial" w:hAnsi="Arial" w:cs="Arial"/>
          <w:sz w:val="20"/>
          <w:szCs w:val="20"/>
          <w:lang w:eastAsia="ar-SA"/>
        </w:rPr>
        <w:t>Zamawiający nie określa maksymalnej liczby części, jaka może być udzielona jednemu wykonawcy.</w:t>
      </w:r>
    </w:p>
    <w:p w14:paraId="0FC53386" w14:textId="77777777" w:rsidR="00D178D9" w:rsidRDefault="00D178D9" w:rsidP="006126C2">
      <w:pPr>
        <w:tabs>
          <w:tab w:val="left" w:pos="900"/>
        </w:tabs>
        <w:rPr>
          <w:rFonts w:ascii="Arial" w:hAnsi="Arial" w:cs="Arial"/>
          <w:b/>
          <w:bCs/>
          <w:sz w:val="20"/>
          <w:szCs w:val="20"/>
          <w:lang w:eastAsia="ar-SA"/>
        </w:rPr>
      </w:pPr>
    </w:p>
    <w:p w14:paraId="1D91892C" w14:textId="00B736FD" w:rsidR="008442F0" w:rsidRPr="00C876BC" w:rsidRDefault="008442F0"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w:t>
      </w:r>
      <w:r w:rsidRPr="00C876BC">
        <w:rPr>
          <w:rFonts w:ascii="Arial" w:hAnsi="Arial" w:cs="Arial"/>
          <w:b/>
          <w:bCs/>
          <w:sz w:val="20"/>
          <w:szCs w:val="20"/>
          <w:lang w:eastAsia="ar-SA"/>
        </w:rPr>
        <w:t>II. INFORMACJE DOTYCZĄCE OFERT WARIANTOWYCH</w:t>
      </w:r>
    </w:p>
    <w:p w14:paraId="7348152E" w14:textId="77777777" w:rsidR="008442F0" w:rsidRPr="00C876BC" w:rsidRDefault="008442F0" w:rsidP="006126C2">
      <w:pPr>
        <w:tabs>
          <w:tab w:val="left" w:pos="900"/>
        </w:tabs>
        <w:rPr>
          <w:rFonts w:ascii="Arial" w:hAnsi="Arial" w:cs="Arial"/>
          <w:sz w:val="20"/>
          <w:szCs w:val="20"/>
          <w:lang w:eastAsia="ar-SA"/>
        </w:rPr>
      </w:pPr>
    </w:p>
    <w:p w14:paraId="2F616865"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2</w:t>
      </w:r>
      <w:r>
        <w:rPr>
          <w:rFonts w:ascii="Arial" w:hAnsi="Arial" w:cs="Arial"/>
          <w:sz w:val="20"/>
          <w:szCs w:val="20"/>
          <w:lang w:eastAsia="ar-SA"/>
        </w:rPr>
        <w:t>3</w:t>
      </w:r>
      <w:r w:rsidRPr="00C876BC">
        <w:rPr>
          <w:rFonts w:ascii="Arial" w:hAnsi="Arial" w:cs="Arial"/>
          <w:sz w:val="20"/>
          <w:szCs w:val="20"/>
          <w:lang w:eastAsia="ar-SA"/>
        </w:rPr>
        <w:t>.1</w:t>
      </w:r>
    </w:p>
    <w:p w14:paraId="46EEA6B5"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dopuszcza składania ofert wariantowych.</w:t>
      </w:r>
    </w:p>
    <w:p w14:paraId="72C8B93A" w14:textId="77777777" w:rsidR="008D4754" w:rsidRDefault="008D4754" w:rsidP="00982A63">
      <w:pPr>
        <w:tabs>
          <w:tab w:val="left" w:pos="900"/>
        </w:tabs>
        <w:jc w:val="both"/>
        <w:rPr>
          <w:rFonts w:ascii="Arial" w:hAnsi="Arial" w:cs="Arial"/>
          <w:b/>
          <w:bCs/>
          <w:sz w:val="20"/>
          <w:szCs w:val="20"/>
          <w:lang w:eastAsia="ar-SA"/>
        </w:rPr>
      </w:pPr>
    </w:p>
    <w:p w14:paraId="2664A32C" w14:textId="2BB5A6B2" w:rsidR="008442F0" w:rsidRPr="004B1A5C" w:rsidRDefault="008442F0" w:rsidP="00982A63">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XXI</w:t>
      </w:r>
      <w:r>
        <w:rPr>
          <w:rFonts w:ascii="Arial" w:hAnsi="Arial" w:cs="Arial"/>
          <w:b/>
          <w:bCs/>
          <w:sz w:val="20"/>
          <w:szCs w:val="20"/>
          <w:lang w:eastAsia="ar-SA"/>
        </w:rPr>
        <w:t>V</w:t>
      </w:r>
      <w:r w:rsidRPr="004B1A5C">
        <w:rPr>
          <w:rFonts w:ascii="Arial" w:hAnsi="Arial" w:cs="Arial"/>
          <w:b/>
          <w:bCs/>
          <w:sz w:val="20"/>
          <w:szCs w:val="20"/>
          <w:lang w:eastAsia="ar-SA"/>
        </w:rPr>
        <w:t xml:space="preserve">. WYMAGANIA W ZAKRESIE ZATRUDNIENIA NA PODSTAWIE STOSUNKU PRACY </w:t>
      </w:r>
      <w:r>
        <w:rPr>
          <w:rFonts w:ascii="Arial" w:hAnsi="Arial" w:cs="Arial"/>
          <w:b/>
          <w:bCs/>
          <w:sz w:val="20"/>
          <w:szCs w:val="20"/>
          <w:lang w:eastAsia="ar-SA"/>
        </w:rPr>
        <w:br/>
      </w:r>
      <w:r w:rsidRPr="004B1A5C">
        <w:rPr>
          <w:rFonts w:ascii="Arial" w:hAnsi="Arial" w:cs="Arial"/>
          <w:b/>
          <w:bCs/>
          <w:sz w:val="20"/>
          <w:szCs w:val="20"/>
          <w:lang w:eastAsia="ar-SA"/>
        </w:rPr>
        <w:t>W OKOLICZNOŚCIACH, O KTÓRYCH MOWA W ART. 95</w:t>
      </w:r>
    </w:p>
    <w:p w14:paraId="7DD4A18D" w14:textId="77777777" w:rsidR="008442F0" w:rsidRDefault="008442F0" w:rsidP="006126C2">
      <w:pPr>
        <w:tabs>
          <w:tab w:val="left" w:pos="900"/>
        </w:tabs>
        <w:rPr>
          <w:rFonts w:ascii="Arial" w:hAnsi="Arial" w:cs="Arial"/>
          <w:sz w:val="20"/>
          <w:szCs w:val="20"/>
          <w:highlight w:val="yellow"/>
          <w:lang w:eastAsia="ar-SA"/>
        </w:rPr>
      </w:pPr>
    </w:p>
    <w:p w14:paraId="6146A4DE" w14:textId="77777777" w:rsidR="008442F0" w:rsidRDefault="008442F0" w:rsidP="006126C2">
      <w:pPr>
        <w:pStyle w:val="Bezodstpw"/>
        <w:rPr>
          <w:rFonts w:ascii="Arial" w:hAnsi="Arial" w:cs="Arial"/>
          <w:sz w:val="20"/>
          <w:szCs w:val="20"/>
          <w:lang w:eastAsia="ar-SA"/>
        </w:rPr>
      </w:pPr>
      <w:r>
        <w:rPr>
          <w:rFonts w:ascii="Arial" w:hAnsi="Arial" w:cs="Arial"/>
          <w:sz w:val="20"/>
          <w:szCs w:val="20"/>
          <w:lang w:eastAsia="ar-SA"/>
        </w:rPr>
        <w:t>24.1</w:t>
      </w:r>
    </w:p>
    <w:p w14:paraId="6E2FC238" w14:textId="77777777" w:rsidR="008442F0" w:rsidRPr="00143622" w:rsidRDefault="008442F0" w:rsidP="00292DA5">
      <w:pPr>
        <w:pStyle w:val="Bezodstpw"/>
        <w:rPr>
          <w:rFonts w:ascii="Arial" w:hAnsi="Arial" w:cs="Arial"/>
        </w:rPr>
      </w:pPr>
      <w:r w:rsidRPr="00143622">
        <w:rPr>
          <w:rFonts w:ascii="Arial" w:hAnsi="Arial" w:cs="Arial"/>
          <w:sz w:val="20"/>
          <w:szCs w:val="20"/>
          <w:lang w:eastAsia="ar-SA"/>
        </w:rPr>
        <w:t>Zamawiający nie przewiduje wymagań w zakresie zatrudnienia na podstawie stosunku pracy w okolicznościach, o których mowa w art. 95 ustawy Prawo zamówień publicznych.</w:t>
      </w:r>
    </w:p>
    <w:p w14:paraId="393ADBED" w14:textId="77777777" w:rsidR="008442F0" w:rsidRDefault="008442F0" w:rsidP="006126C2">
      <w:pPr>
        <w:tabs>
          <w:tab w:val="left" w:pos="900"/>
        </w:tabs>
        <w:rPr>
          <w:rFonts w:ascii="Arial" w:hAnsi="Arial" w:cs="Arial"/>
          <w:sz w:val="20"/>
          <w:szCs w:val="20"/>
          <w:highlight w:val="yellow"/>
          <w:lang w:eastAsia="ar-SA"/>
        </w:rPr>
      </w:pPr>
    </w:p>
    <w:p w14:paraId="2213D70F" w14:textId="77777777" w:rsidR="008442F0" w:rsidRPr="004B1A5C" w:rsidRDefault="008442F0"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w:t>
      </w:r>
      <w:r w:rsidRPr="004B1A5C">
        <w:rPr>
          <w:rFonts w:ascii="Arial" w:hAnsi="Arial" w:cs="Arial"/>
          <w:b/>
          <w:bCs/>
          <w:sz w:val="20"/>
          <w:szCs w:val="20"/>
          <w:lang w:eastAsia="ar-SA"/>
        </w:rPr>
        <w:t>V. WYMAGANIA W ZAKRESIE ZATRUDNIENIA OSÓB, O KTÓRYCH MOWA W ART. 96 UST. 2 PKT 2</w:t>
      </w:r>
    </w:p>
    <w:p w14:paraId="6E2E2A9F" w14:textId="77777777" w:rsidR="008442F0" w:rsidRPr="004B1A5C" w:rsidRDefault="008442F0" w:rsidP="006126C2">
      <w:pPr>
        <w:tabs>
          <w:tab w:val="left" w:pos="900"/>
        </w:tabs>
        <w:rPr>
          <w:rFonts w:ascii="Arial" w:hAnsi="Arial" w:cs="Arial"/>
          <w:sz w:val="20"/>
          <w:szCs w:val="20"/>
          <w:lang w:eastAsia="ar-SA"/>
        </w:rPr>
      </w:pPr>
    </w:p>
    <w:p w14:paraId="7C25FD3C"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5</w:t>
      </w:r>
      <w:r w:rsidRPr="004B1A5C">
        <w:rPr>
          <w:rFonts w:ascii="Arial" w:hAnsi="Arial" w:cs="Arial"/>
          <w:sz w:val="20"/>
          <w:szCs w:val="20"/>
          <w:lang w:eastAsia="ar-SA"/>
        </w:rPr>
        <w:t>.1</w:t>
      </w:r>
    </w:p>
    <w:p w14:paraId="5870E127" w14:textId="77777777" w:rsidR="008442F0" w:rsidRPr="00143622" w:rsidRDefault="008442F0" w:rsidP="00292DA5">
      <w:pPr>
        <w:jc w:val="both"/>
        <w:rPr>
          <w:rFonts w:ascii="Arial" w:hAnsi="Arial" w:cs="Arial"/>
          <w:sz w:val="20"/>
          <w:szCs w:val="20"/>
          <w:lang w:eastAsia="ar-SA"/>
        </w:rPr>
      </w:pPr>
      <w:r w:rsidRPr="00143622">
        <w:rPr>
          <w:rFonts w:ascii="Arial" w:hAnsi="Arial" w:cs="Arial"/>
          <w:sz w:val="20"/>
          <w:szCs w:val="20"/>
          <w:lang w:eastAsia="ar-SA"/>
        </w:rPr>
        <w:t>Zamawiający nie przewiduje wymagań w zakresie zatrudnienia osób, o których mowa w art. 96 ust. 2 pkt 2 ustawy Prawo zamówień publicznych.</w:t>
      </w:r>
    </w:p>
    <w:p w14:paraId="7D7A86D5" w14:textId="77777777" w:rsidR="008442F0" w:rsidRDefault="008442F0" w:rsidP="006126C2">
      <w:pPr>
        <w:tabs>
          <w:tab w:val="left" w:pos="900"/>
        </w:tabs>
        <w:jc w:val="both"/>
        <w:rPr>
          <w:rFonts w:ascii="Arial" w:hAnsi="Arial" w:cs="Arial"/>
          <w:b/>
          <w:bCs/>
          <w:sz w:val="20"/>
          <w:szCs w:val="20"/>
          <w:lang w:eastAsia="ar-SA"/>
        </w:rPr>
      </w:pPr>
    </w:p>
    <w:p w14:paraId="16DFB8AE" w14:textId="77777777" w:rsidR="008442F0" w:rsidRPr="004B1A5C" w:rsidRDefault="008442F0"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w:t>
      </w:r>
      <w:r w:rsidRPr="004B1A5C">
        <w:rPr>
          <w:rFonts w:ascii="Arial" w:hAnsi="Arial" w:cs="Arial"/>
          <w:b/>
          <w:bCs/>
          <w:sz w:val="20"/>
          <w:szCs w:val="20"/>
          <w:lang w:eastAsia="ar-SA"/>
        </w:rPr>
        <w:t>. INFORMACJA O ZASTRZEŻENIU MOŻLIWOŚCI UBIEGANIA SIĘ O UDZIELENIE ZAMÓWIENIA WYŁĄCZNIE PRZEZ WYKONAWCÓW, O KTÓRYCH MOWA W ART. 94</w:t>
      </w:r>
    </w:p>
    <w:p w14:paraId="1FBC971F" w14:textId="77777777" w:rsidR="008442F0" w:rsidRPr="004B1A5C" w:rsidRDefault="008442F0" w:rsidP="006126C2">
      <w:pPr>
        <w:tabs>
          <w:tab w:val="left" w:pos="900"/>
        </w:tabs>
        <w:rPr>
          <w:rFonts w:ascii="Arial" w:hAnsi="Arial" w:cs="Arial"/>
          <w:sz w:val="20"/>
          <w:szCs w:val="20"/>
          <w:lang w:eastAsia="ar-SA"/>
        </w:rPr>
      </w:pPr>
    </w:p>
    <w:p w14:paraId="20FE44AC"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6</w:t>
      </w:r>
      <w:r w:rsidRPr="004B1A5C">
        <w:rPr>
          <w:rFonts w:ascii="Arial" w:hAnsi="Arial" w:cs="Arial"/>
          <w:sz w:val="20"/>
          <w:szCs w:val="20"/>
          <w:lang w:eastAsia="ar-SA"/>
        </w:rPr>
        <w:t>.1</w:t>
      </w:r>
    </w:p>
    <w:p w14:paraId="559D4E1A"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 xml:space="preserve">Zamawiający nie zastrzega możliwości ubiegania się o udzielenie zamówienia wyłącznie przez Wykonawców, o których mowa w </w:t>
      </w:r>
      <w:r>
        <w:rPr>
          <w:rFonts w:ascii="Arial" w:hAnsi="Arial" w:cs="Arial"/>
          <w:sz w:val="20"/>
          <w:szCs w:val="20"/>
          <w:lang w:eastAsia="ar-SA"/>
        </w:rPr>
        <w:t>art. 94 ustawy Prawo zamówień publicznych</w:t>
      </w:r>
      <w:r w:rsidRPr="004B1A5C">
        <w:rPr>
          <w:rFonts w:ascii="Arial" w:hAnsi="Arial" w:cs="Arial"/>
          <w:sz w:val="20"/>
          <w:szCs w:val="20"/>
          <w:lang w:eastAsia="ar-SA"/>
        </w:rPr>
        <w:t>.</w:t>
      </w:r>
    </w:p>
    <w:p w14:paraId="306C1B84" w14:textId="77777777" w:rsidR="00311C4A" w:rsidRDefault="00311C4A" w:rsidP="006126C2">
      <w:pPr>
        <w:tabs>
          <w:tab w:val="left" w:pos="900"/>
        </w:tabs>
        <w:jc w:val="both"/>
        <w:rPr>
          <w:rFonts w:ascii="Arial" w:hAnsi="Arial" w:cs="Arial"/>
          <w:b/>
          <w:bCs/>
          <w:sz w:val="20"/>
          <w:szCs w:val="20"/>
          <w:lang w:eastAsia="ar-SA"/>
        </w:rPr>
      </w:pPr>
    </w:p>
    <w:p w14:paraId="7DB5B41D" w14:textId="25C923B8" w:rsidR="008442F0" w:rsidRPr="004B1A5C" w:rsidRDefault="008442F0"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w:t>
      </w:r>
      <w:r w:rsidRPr="004B1A5C">
        <w:rPr>
          <w:rFonts w:ascii="Arial" w:hAnsi="Arial" w:cs="Arial"/>
          <w:b/>
          <w:bCs/>
          <w:sz w:val="20"/>
          <w:szCs w:val="20"/>
          <w:lang w:eastAsia="ar-SA"/>
        </w:rPr>
        <w:t xml:space="preserve">I. WYMAGANIA DOTYCZACE WADIUM, W TYM JEGO KWOTA W WYSOKOŚCI NIE WIĘKSZEJ NIŻ </w:t>
      </w:r>
      <w:r w:rsidR="00AD7377">
        <w:rPr>
          <w:rFonts w:ascii="Arial" w:hAnsi="Arial" w:cs="Arial"/>
          <w:b/>
          <w:bCs/>
          <w:sz w:val="20"/>
          <w:szCs w:val="20"/>
          <w:lang w:eastAsia="ar-SA"/>
        </w:rPr>
        <w:t>3</w:t>
      </w:r>
      <w:r w:rsidRPr="004B1A5C">
        <w:rPr>
          <w:rFonts w:ascii="Arial" w:hAnsi="Arial" w:cs="Arial"/>
          <w:b/>
          <w:bCs/>
          <w:sz w:val="20"/>
          <w:szCs w:val="20"/>
          <w:lang w:eastAsia="ar-SA"/>
        </w:rPr>
        <w:t>% WARTOŚCI ZAMÓWIENIA</w:t>
      </w:r>
    </w:p>
    <w:p w14:paraId="3ECBB864" w14:textId="77777777" w:rsidR="008442F0" w:rsidRPr="004B1A5C" w:rsidRDefault="008442F0" w:rsidP="006126C2">
      <w:pPr>
        <w:tabs>
          <w:tab w:val="left" w:pos="900"/>
        </w:tabs>
        <w:rPr>
          <w:rFonts w:ascii="Arial" w:hAnsi="Arial" w:cs="Arial"/>
          <w:sz w:val="20"/>
          <w:szCs w:val="20"/>
          <w:lang w:eastAsia="ar-SA"/>
        </w:rPr>
      </w:pPr>
    </w:p>
    <w:p w14:paraId="286DB7E9"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7</w:t>
      </w:r>
      <w:r w:rsidRPr="004B1A5C">
        <w:rPr>
          <w:rFonts w:ascii="Arial" w:hAnsi="Arial" w:cs="Arial"/>
          <w:sz w:val="20"/>
          <w:szCs w:val="20"/>
          <w:lang w:eastAsia="ar-SA"/>
        </w:rPr>
        <w:t>.1</w:t>
      </w:r>
    </w:p>
    <w:p w14:paraId="1435287C" w14:textId="77777777" w:rsidR="008442F0" w:rsidRPr="004B1A5C" w:rsidRDefault="008442F0" w:rsidP="006126C2">
      <w:pPr>
        <w:jc w:val="both"/>
        <w:rPr>
          <w:rFonts w:cs="Times New Roman"/>
        </w:rPr>
      </w:pPr>
      <w:r w:rsidRPr="004B1A5C">
        <w:rPr>
          <w:rFonts w:ascii="Arial" w:hAnsi="Arial" w:cs="Arial"/>
          <w:sz w:val="20"/>
          <w:szCs w:val="20"/>
          <w:lang w:eastAsia="ar-SA"/>
        </w:rPr>
        <w:t>Zamawiający nie wymaga od Wykonawców wniesienia wadium.</w:t>
      </w:r>
    </w:p>
    <w:p w14:paraId="565ED16C" w14:textId="77777777" w:rsidR="008442F0" w:rsidRPr="004B1A5C" w:rsidRDefault="008442F0" w:rsidP="006126C2">
      <w:pPr>
        <w:tabs>
          <w:tab w:val="left" w:pos="900"/>
        </w:tabs>
        <w:rPr>
          <w:rFonts w:ascii="Arial" w:hAnsi="Arial" w:cs="Arial"/>
          <w:sz w:val="20"/>
          <w:szCs w:val="20"/>
          <w:lang w:eastAsia="ar-SA"/>
        </w:rPr>
      </w:pPr>
    </w:p>
    <w:p w14:paraId="0E94F4CE" w14:textId="719D0E84" w:rsidR="008442F0" w:rsidRPr="004B1A5C" w:rsidRDefault="008442F0"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XXVI</w:t>
      </w:r>
      <w:r>
        <w:rPr>
          <w:rFonts w:ascii="Arial" w:hAnsi="Arial" w:cs="Arial"/>
          <w:b/>
          <w:bCs/>
          <w:sz w:val="20"/>
          <w:szCs w:val="20"/>
          <w:lang w:eastAsia="ar-SA"/>
        </w:rPr>
        <w:t>I</w:t>
      </w:r>
      <w:r w:rsidRPr="004B1A5C">
        <w:rPr>
          <w:rFonts w:ascii="Arial" w:hAnsi="Arial" w:cs="Arial"/>
          <w:b/>
          <w:bCs/>
          <w:sz w:val="20"/>
          <w:szCs w:val="20"/>
          <w:lang w:eastAsia="ar-SA"/>
        </w:rPr>
        <w:t>I. INFORMACJA O PRZEWIDYWANYCH ZAMÓWIENIACH, O KTÓRYCH MOWA W ART. 214 UST. 1 PKT 7 I 8</w:t>
      </w:r>
    </w:p>
    <w:p w14:paraId="03802AC7" w14:textId="77777777" w:rsidR="008442F0" w:rsidRPr="004B1A5C" w:rsidRDefault="008442F0" w:rsidP="006126C2">
      <w:pPr>
        <w:tabs>
          <w:tab w:val="left" w:pos="900"/>
        </w:tabs>
        <w:rPr>
          <w:rFonts w:ascii="Arial" w:hAnsi="Arial" w:cs="Arial"/>
          <w:sz w:val="20"/>
          <w:szCs w:val="20"/>
          <w:lang w:eastAsia="ar-SA"/>
        </w:rPr>
      </w:pPr>
    </w:p>
    <w:p w14:paraId="66F5C0A6" w14:textId="77777777" w:rsidR="008442F0" w:rsidRPr="004B1A5C" w:rsidRDefault="008442F0"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8</w:t>
      </w:r>
      <w:r w:rsidRPr="004B1A5C">
        <w:rPr>
          <w:rFonts w:ascii="Arial" w:hAnsi="Arial" w:cs="Arial"/>
          <w:sz w:val="20"/>
          <w:szCs w:val="20"/>
          <w:lang w:eastAsia="ar-SA"/>
        </w:rPr>
        <w:t>.1</w:t>
      </w:r>
    </w:p>
    <w:p w14:paraId="7CEC8E85" w14:textId="77777777" w:rsidR="008442F0" w:rsidRPr="004B1A5C" w:rsidRDefault="008442F0" w:rsidP="006126C2">
      <w:pPr>
        <w:tabs>
          <w:tab w:val="left" w:pos="900"/>
        </w:tabs>
        <w:jc w:val="both"/>
        <w:rPr>
          <w:rFonts w:ascii="Arial" w:hAnsi="Arial" w:cs="Arial"/>
          <w:sz w:val="20"/>
          <w:szCs w:val="20"/>
          <w:lang w:eastAsia="ar-SA"/>
        </w:rPr>
      </w:pPr>
      <w:r w:rsidRPr="004B1A5C">
        <w:rPr>
          <w:rFonts w:ascii="Arial" w:hAnsi="Arial" w:cs="Arial"/>
          <w:sz w:val="20"/>
          <w:szCs w:val="20"/>
          <w:lang w:eastAsia="ar-SA"/>
        </w:rPr>
        <w:t>Zamawiający nie przewiduje udzielenia zamówień, o których mowa w art.</w:t>
      </w:r>
      <w:r>
        <w:rPr>
          <w:rFonts w:ascii="Arial" w:hAnsi="Arial" w:cs="Arial"/>
          <w:sz w:val="20"/>
          <w:szCs w:val="20"/>
          <w:lang w:eastAsia="ar-SA"/>
        </w:rPr>
        <w:t xml:space="preserve"> 214 ust. 1 pkt 7 i 8 ustawy Prawo zamówień publicznych</w:t>
      </w:r>
      <w:r w:rsidRPr="004B1A5C">
        <w:rPr>
          <w:rFonts w:ascii="Arial" w:hAnsi="Arial" w:cs="Arial"/>
          <w:sz w:val="20"/>
          <w:szCs w:val="20"/>
          <w:lang w:eastAsia="ar-SA"/>
        </w:rPr>
        <w:t>.</w:t>
      </w:r>
    </w:p>
    <w:p w14:paraId="1A248BF0" w14:textId="77777777" w:rsidR="008442F0" w:rsidRDefault="008442F0" w:rsidP="006126C2">
      <w:pPr>
        <w:tabs>
          <w:tab w:val="left" w:pos="900"/>
        </w:tabs>
        <w:jc w:val="both"/>
        <w:rPr>
          <w:rFonts w:ascii="Arial" w:hAnsi="Arial" w:cs="Arial"/>
          <w:b/>
          <w:bCs/>
          <w:sz w:val="20"/>
          <w:szCs w:val="20"/>
          <w:lang w:eastAsia="ar-SA"/>
        </w:rPr>
      </w:pPr>
    </w:p>
    <w:p w14:paraId="07194757" w14:textId="1B564438" w:rsidR="008442F0" w:rsidRPr="004B1A5C" w:rsidRDefault="008442F0"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XXIX</w:t>
      </w:r>
      <w:r w:rsidRPr="004B1A5C">
        <w:rPr>
          <w:rFonts w:ascii="Arial" w:hAnsi="Arial" w:cs="Arial"/>
          <w:b/>
          <w:bCs/>
          <w:sz w:val="20"/>
          <w:szCs w:val="20"/>
          <w:lang w:eastAsia="ar-SA"/>
        </w:rPr>
        <w:t xml:space="preserve">. INFORMACJE DOTYCZĄCE PRZEPROWADZENIA PRZEZ WYKONAWCĘ WIZJI LOKALNEJ LUB SPRAWDZENIA PRZEZ NIEGO DOKUMENTÓW NIEZBĘDNYCH DO REALIZACJI ZAMÓWIENIA, </w:t>
      </w:r>
      <w:r w:rsidR="00D178D9">
        <w:rPr>
          <w:rFonts w:ascii="Arial" w:hAnsi="Arial" w:cs="Arial"/>
          <w:b/>
          <w:bCs/>
          <w:sz w:val="20"/>
          <w:szCs w:val="20"/>
          <w:lang w:eastAsia="ar-SA"/>
        </w:rPr>
        <w:br/>
      </w:r>
      <w:r w:rsidRPr="004B1A5C">
        <w:rPr>
          <w:rFonts w:ascii="Arial" w:hAnsi="Arial" w:cs="Arial"/>
          <w:b/>
          <w:bCs/>
          <w:sz w:val="20"/>
          <w:szCs w:val="20"/>
          <w:lang w:eastAsia="ar-SA"/>
        </w:rPr>
        <w:t>O KTÓRYCH MOWA W ART. 131 UST. 2</w:t>
      </w:r>
    </w:p>
    <w:p w14:paraId="6FD27D37" w14:textId="77777777" w:rsidR="008442F0" w:rsidRDefault="008442F0" w:rsidP="006126C2">
      <w:pPr>
        <w:jc w:val="both"/>
        <w:rPr>
          <w:rFonts w:ascii="Arial" w:hAnsi="Arial" w:cs="Arial"/>
          <w:sz w:val="20"/>
          <w:szCs w:val="20"/>
          <w:lang w:eastAsia="ar-SA"/>
        </w:rPr>
      </w:pPr>
    </w:p>
    <w:p w14:paraId="791A920D" w14:textId="77777777" w:rsidR="008442F0" w:rsidRDefault="008442F0" w:rsidP="006126C2">
      <w:pPr>
        <w:tabs>
          <w:tab w:val="left" w:pos="900"/>
        </w:tabs>
        <w:jc w:val="both"/>
        <w:rPr>
          <w:rFonts w:ascii="Arial" w:hAnsi="Arial" w:cs="Arial"/>
          <w:sz w:val="20"/>
          <w:szCs w:val="20"/>
        </w:rPr>
      </w:pPr>
      <w:r>
        <w:rPr>
          <w:rFonts w:ascii="Arial" w:hAnsi="Arial" w:cs="Arial"/>
          <w:sz w:val="20"/>
          <w:szCs w:val="20"/>
        </w:rPr>
        <w:t>29.1</w:t>
      </w:r>
    </w:p>
    <w:p w14:paraId="0B61EC4B" w14:textId="77777777" w:rsidR="008442F0" w:rsidRDefault="008442F0" w:rsidP="00370A39">
      <w:pPr>
        <w:jc w:val="both"/>
        <w:rPr>
          <w:rFonts w:ascii="Arial" w:hAnsi="Arial" w:cs="Arial"/>
          <w:sz w:val="20"/>
          <w:szCs w:val="20"/>
          <w:lang w:eastAsia="ar-SA"/>
        </w:rPr>
      </w:pPr>
      <w:r w:rsidRPr="00630E5C">
        <w:rPr>
          <w:rFonts w:ascii="Arial" w:hAnsi="Arial" w:cs="Arial"/>
          <w:sz w:val="20"/>
          <w:szCs w:val="20"/>
          <w:lang w:eastAsia="ar-SA"/>
        </w:rPr>
        <w:t xml:space="preserve">Zamawiający nie przewiduje przeprowadzenia przez Wykonawców wizji lokalnej lub sprawdzenia dokumentów niezbędnych do realizacji zamówienia, o których mowa w art. 131 ust. 2 ustawy Prawo </w:t>
      </w:r>
      <w:r w:rsidRPr="00630E5C">
        <w:rPr>
          <w:rFonts w:ascii="Arial" w:hAnsi="Arial" w:cs="Arial"/>
          <w:sz w:val="20"/>
          <w:szCs w:val="20"/>
          <w:lang w:eastAsia="ar-SA"/>
        </w:rPr>
        <w:lastRenderedPageBreak/>
        <w:t>zamówień publicznych.</w:t>
      </w:r>
    </w:p>
    <w:p w14:paraId="74485CD9" w14:textId="77777777" w:rsidR="00A56AB1" w:rsidRDefault="00A56AB1" w:rsidP="006126C2">
      <w:pPr>
        <w:tabs>
          <w:tab w:val="left" w:pos="900"/>
        </w:tabs>
        <w:jc w:val="both"/>
        <w:rPr>
          <w:rFonts w:ascii="Arial" w:hAnsi="Arial" w:cs="Arial"/>
          <w:b/>
          <w:bCs/>
          <w:sz w:val="20"/>
          <w:szCs w:val="20"/>
          <w:lang w:eastAsia="ar-SA"/>
        </w:rPr>
      </w:pPr>
    </w:p>
    <w:p w14:paraId="30D9FA8E" w14:textId="3E687058" w:rsidR="008442F0" w:rsidRPr="00A20143" w:rsidRDefault="008442F0"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 INFORMACJE DOTYCZĄCE WALUT OBCYCH, W JAKICH MOGĄ BYĆ PROWADZONE ROZLICZENIA MIĘDZY ZAMAWIAJĄCYM, A WYKONAWCĄ</w:t>
      </w:r>
    </w:p>
    <w:p w14:paraId="356DEC02" w14:textId="77777777" w:rsidR="008442F0" w:rsidRPr="00A20143" w:rsidRDefault="008442F0" w:rsidP="006126C2">
      <w:pPr>
        <w:tabs>
          <w:tab w:val="left" w:pos="900"/>
        </w:tabs>
        <w:rPr>
          <w:rFonts w:ascii="Arial" w:hAnsi="Arial" w:cs="Arial"/>
          <w:sz w:val="20"/>
          <w:szCs w:val="20"/>
          <w:lang w:eastAsia="ar-SA"/>
        </w:rPr>
      </w:pPr>
    </w:p>
    <w:p w14:paraId="5503DB12" w14:textId="77777777" w:rsidR="008442F0" w:rsidRPr="00A20143" w:rsidRDefault="008442F0" w:rsidP="006126C2">
      <w:pPr>
        <w:tabs>
          <w:tab w:val="left" w:pos="0"/>
        </w:tabs>
        <w:jc w:val="both"/>
        <w:rPr>
          <w:rFonts w:ascii="Arial" w:hAnsi="Arial" w:cs="Arial"/>
          <w:sz w:val="20"/>
          <w:szCs w:val="20"/>
          <w:lang w:eastAsia="ar-SA"/>
        </w:rPr>
      </w:pPr>
      <w:r>
        <w:rPr>
          <w:rFonts w:ascii="Arial" w:hAnsi="Arial" w:cs="Arial"/>
          <w:sz w:val="20"/>
          <w:szCs w:val="20"/>
          <w:lang w:eastAsia="ar-SA"/>
        </w:rPr>
        <w:t>30</w:t>
      </w:r>
      <w:r w:rsidRPr="00A20143">
        <w:rPr>
          <w:rFonts w:ascii="Arial" w:hAnsi="Arial" w:cs="Arial"/>
          <w:sz w:val="20"/>
          <w:szCs w:val="20"/>
          <w:lang w:eastAsia="ar-SA"/>
        </w:rPr>
        <w:t>.1</w:t>
      </w:r>
    </w:p>
    <w:p w14:paraId="0FF83349" w14:textId="77777777" w:rsidR="008442F0" w:rsidRPr="00A20143" w:rsidRDefault="008442F0" w:rsidP="006126C2">
      <w:pPr>
        <w:tabs>
          <w:tab w:val="left" w:pos="0"/>
        </w:tabs>
        <w:jc w:val="both"/>
        <w:rPr>
          <w:rFonts w:cs="Times New Roman"/>
        </w:rPr>
      </w:pPr>
      <w:r w:rsidRPr="00A20143">
        <w:rPr>
          <w:rFonts w:ascii="Arial" w:hAnsi="Arial" w:cs="Arial"/>
          <w:sz w:val="20"/>
          <w:szCs w:val="20"/>
          <w:lang w:eastAsia="ar-SA"/>
        </w:rPr>
        <w:t>Rozliczenia pomiędzy Zamawiającym, a Wykonawcą prowadzone będą wyłącznie w walucie polskiej (PLN).</w:t>
      </w:r>
    </w:p>
    <w:p w14:paraId="3FD420A8" w14:textId="77777777" w:rsidR="008442F0" w:rsidRDefault="008442F0" w:rsidP="006126C2">
      <w:pPr>
        <w:tabs>
          <w:tab w:val="left" w:pos="900"/>
        </w:tabs>
        <w:rPr>
          <w:rFonts w:ascii="Arial" w:hAnsi="Arial" w:cs="Arial"/>
          <w:b/>
          <w:bCs/>
          <w:sz w:val="20"/>
          <w:szCs w:val="20"/>
          <w:lang w:eastAsia="ar-SA"/>
        </w:rPr>
      </w:pPr>
    </w:p>
    <w:p w14:paraId="47F59C28" w14:textId="77777777" w:rsidR="008442F0" w:rsidRPr="00A20143" w:rsidRDefault="008442F0" w:rsidP="006126C2">
      <w:pPr>
        <w:tabs>
          <w:tab w:val="left" w:pos="900"/>
        </w:tabs>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w:t>
      </w:r>
      <w:r w:rsidRPr="00A20143">
        <w:rPr>
          <w:rFonts w:ascii="Arial" w:hAnsi="Arial" w:cs="Arial"/>
          <w:b/>
          <w:bCs/>
          <w:sz w:val="20"/>
          <w:szCs w:val="20"/>
          <w:lang w:eastAsia="ar-SA"/>
        </w:rPr>
        <w:t>. INFORMACJE DOTYCZĄCE ZWROTU KOSZTÓW UDZIAŁU W POSTĘPOWANIU</w:t>
      </w:r>
    </w:p>
    <w:p w14:paraId="34747D2E" w14:textId="77777777" w:rsidR="008442F0" w:rsidRPr="00A20143" w:rsidRDefault="008442F0" w:rsidP="006126C2">
      <w:pPr>
        <w:tabs>
          <w:tab w:val="left" w:pos="0"/>
        </w:tabs>
        <w:jc w:val="both"/>
        <w:rPr>
          <w:rFonts w:ascii="Arial" w:hAnsi="Arial" w:cs="Arial"/>
          <w:sz w:val="20"/>
          <w:szCs w:val="20"/>
          <w:lang w:eastAsia="ar-SA"/>
        </w:rPr>
      </w:pPr>
    </w:p>
    <w:p w14:paraId="73F30E99" w14:textId="77777777" w:rsidR="008442F0" w:rsidRPr="00A20143" w:rsidRDefault="008442F0" w:rsidP="006126C2">
      <w:pPr>
        <w:tabs>
          <w:tab w:val="left" w:pos="0"/>
        </w:tabs>
        <w:jc w:val="both"/>
        <w:rPr>
          <w:rFonts w:ascii="Arial" w:hAnsi="Arial" w:cs="Arial"/>
          <w:sz w:val="20"/>
          <w:szCs w:val="20"/>
          <w:lang w:eastAsia="ar-SA"/>
        </w:rPr>
      </w:pPr>
      <w:r w:rsidRPr="00A20143">
        <w:rPr>
          <w:rFonts w:ascii="Arial" w:hAnsi="Arial" w:cs="Arial"/>
          <w:sz w:val="20"/>
          <w:szCs w:val="20"/>
          <w:lang w:eastAsia="ar-SA"/>
        </w:rPr>
        <w:t>3</w:t>
      </w:r>
      <w:r>
        <w:rPr>
          <w:rFonts w:ascii="Arial" w:hAnsi="Arial" w:cs="Arial"/>
          <w:sz w:val="20"/>
          <w:szCs w:val="20"/>
          <w:lang w:eastAsia="ar-SA"/>
        </w:rPr>
        <w:t>1</w:t>
      </w:r>
      <w:r w:rsidRPr="00A20143">
        <w:rPr>
          <w:rFonts w:ascii="Arial" w:hAnsi="Arial" w:cs="Arial"/>
          <w:sz w:val="20"/>
          <w:szCs w:val="20"/>
          <w:lang w:eastAsia="ar-SA"/>
        </w:rPr>
        <w:t>.1</w:t>
      </w:r>
    </w:p>
    <w:p w14:paraId="4E83E8F6" w14:textId="79721363" w:rsidR="008442F0" w:rsidRPr="00A20143" w:rsidRDefault="008442F0" w:rsidP="006126C2">
      <w:pPr>
        <w:tabs>
          <w:tab w:val="left" w:pos="0"/>
        </w:tabs>
        <w:jc w:val="both"/>
        <w:rPr>
          <w:rFonts w:cs="Times New Roman"/>
        </w:rPr>
      </w:pPr>
      <w:r w:rsidRPr="00A20143">
        <w:rPr>
          <w:rFonts w:ascii="Arial" w:hAnsi="Arial" w:cs="Arial"/>
          <w:sz w:val="20"/>
          <w:szCs w:val="20"/>
          <w:lang w:eastAsia="ar-SA"/>
        </w:rPr>
        <w:t xml:space="preserve">Koszty udziału w postępowaniu o udzielenie zamówienia publicznego, którego </w:t>
      </w:r>
      <w:r>
        <w:rPr>
          <w:rFonts w:ascii="Arial" w:hAnsi="Arial" w:cs="Arial"/>
          <w:sz w:val="20"/>
          <w:szCs w:val="20"/>
          <w:lang w:eastAsia="ar-SA"/>
        </w:rPr>
        <w:t>dotyczy niniejsza S</w:t>
      </w:r>
      <w:r w:rsidRPr="00A20143">
        <w:rPr>
          <w:rFonts w:ascii="Arial" w:hAnsi="Arial" w:cs="Arial"/>
          <w:sz w:val="20"/>
          <w:szCs w:val="20"/>
          <w:lang w:eastAsia="ar-SA"/>
        </w:rPr>
        <w:t xml:space="preserve">WZ ponoszą w pełnej wysokości Wykonawcy. Zamawiający nie przewiduje zwrotu kosztów udziału </w:t>
      </w:r>
      <w:r w:rsidR="00D178D9">
        <w:rPr>
          <w:rFonts w:ascii="Arial" w:hAnsi="Arial" w:cs="Arial"/>
          <w:sz w:val="20"/>
          <w:szCs w:val="20"/>
          <w:lang w:eastAsia="ar-SA"/>
        </w:rPr>
        <w:br/>
      </w:r>
      <w:r w:rsidRPr="00A20143">
        <w:rPr>
          <w:rFonts w:ascii="Arial" w:hAnsi="Arial" w:cs="Arial"/>
          <w:sz w:val="20"/>
          <w:szCs w:val="20"/>
          <w:lang w:eastAsia="ar-SA"/>
        </w:rPr>
        <w:t>w postępowaniu.</w:t>
      </w:r>
    </w:p>
    <w:p w14:paraId="742FC242" w14:textId="77777777" w:rsidR="00A56AB1" w:rsidRDefault="00A56AB1" w:rsidP="006126C2">
      <w:pPr>
        <w:tabs>
          <w:tab w:val="left" w:pos="900"/>
        </w:tabs>
        <w:jc w:val="both"/>
        <w:rPr>
          <w:rFonts w:ascii="Arial" w:hAnsi="Arial" w:cs="Arial"/>
          <w:b/>
          <w:bCs/>
          <w:sz w:val="20"/>
          <w:szCs w:val="20"/>
          <w:lang w:eastAsia="ar-SA"/>
        </w:rPr>
      </w:pPr>
    </w:p>
    <w:p w14:paraId="7BC8B5B3" w14:textId="7B407E07" w:rsidR="008442F0" w:rsidRPr="00C876BC" w:rsidRDefault="008442F0"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w:t>
      </w:r>
      <w:r>
        <w:rPr>
          <w:rFonts w:ascii="Arial" w:hAnsi="Arial" w:cs="Arial"/>
          <w:b/>
          <w:bCs/>
          <w:sz w:val="20"/>
          <w:szCs w:val="20"/>
          <w:lang w:eastAsia="ar-SA"/>
        </w:rPr>
        <w:t>I</w:t>
      </w:r>
      <w:r w:rsidRPr="00C876BC">
        <w:rPr>
          <w:rFonts w:ascii="Arial" w:hAnsi="Arial" w:cs="Arial"/>
          <w:b/>
          <w:bCs/>
          <w:sz w:val="20"/>
          <w:szCs w:val="20"/>
          <w:lang w:eastAsia="ar-SA"/>
        </w:rPr>
        <w:t>I. INFORMACJE O OBOWIĄZKU OSOBISTEGO WYKONANIA PRZEZ WYKONAWCĘ KLUCZOWYCH ZADAŃ</w:t>
      </w:r>
    </w:p>
    <w:p w14:paraId="5DEF97D3" w14:textId="77777777" w:rsidR="008442F0" w:rsidRPr="00C876BC" w:rsidRDefault="008442F0" w:rsidP="006126C2">
      <w:pPr>
        <w:tabs>
          <w:tab w:val="left" w:pos="900"/>
        </w:tabs>
        <w:rPr>
          <w:rFonts w:ascii="Arial" w:hAnsi="Arial" w:cs="Arial"/>
          <w:sz w:val="20"/>
          <w:szCs w:val="20"/>
          <w:lang w:eastAsia="ar-SA"/>
        </w:rPr>
      </w:pPr>
    </w:p>
    <w:p w14:paraId="4BA066F9" w14:textId="77777777" w:rsidR="008442F0" w:rsidRDefault="008442F0" w:rsidP="006126C2">
      <w:pPr>
        <w:tabs>
          <w:tab w:val="left" w:pos="900"/>
        </w:tabs>
        <w:rPr>
          <w:rFonts w:ascii="Arial" w:hAnsi="Arial" w:cs="Arial"/>
          <w:sz w:val="20"/>
          <w:szCs w:val="20"/>
          <w:lang w:eastAsia="ar-SA"/>
        </w:rPr>
      </w:pPr>
      <w:r>
        <w:rPr>
          <w:rFonts w:ascii="Arial" w:hAnsi="Arial" w:cs="Arial"/>
          <w:sz w:val="20"/>
          <w:szCs w:val="20"/>
          <w:lang w:eastAsia="ar-SA"/>
        </w:rPr>
        <w:t>32.1</w:t>
      </w:r>
    </w:p>
    <w:p w14:paraId="639B38D2"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zastrzega obowiązku osobistego wykonania przez Wykonawcę kluczowych zadań.</w:t>
      </w:r>
    </w:p>
    <w:p w14:paraId="54DFAC60" w14:textId="77777777" w:rsidR="008442F0" w:rsidRDefault="008442F0" w:rsidP="006126C2">
      <w:pPr>
        <w:tabs>
          <w:tab w:val="left" w:pos="900"/>
        </w:tabs>
        <w:rPr>
          <w:rFonts w:ascii="Arial" w:hAnsi="Arial" w:cs="Arial"/>
          <w:sz w:val="20"/>
          <w:szCs w:val="20"/>
          <w:highlight w:val="yellow"/>
          <w:lang w:eastAsia="ar-SA"/>
        </w:rPr>
      </w:pPr>
    </w:p>
    <w:p w14:paraId="23E4C1C8" w14:textId="77777777" w:rsidR="008442F0" w:rsidRPr="00C876BC" w:rsidRDefault="008442F0"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I</w:t>
      </w:r>
      <w:r w:rsidRPr="00C876BC">
        <w:rPr>
          <w:rFonts w:ascii="Arial" w:hAnsi="Arial" w:cs="Arial"/>
          <w:b/>
          <w:bCs/>
          <w:sz w:val="20"/>
          <w:szCs w:val="20"/>
          <w:lang w:eastAsia="ar-SA"/>
        </w:rPr>
        <w:t>I. MAKSYMALNA LICZBA WYKONAWCÓW, Z KTÓRYMI ZAMAWIAJĄCY ZAWRZE UMOWĘ RAMOWĄ</w:t>
      </w:r>
    </w:p>
    <w:p w14:paraId="19EAE682" w14:textId="77777777" w:rsidR="008442F0" w:rsidRPr="00C876BC" w:rsidRDefault="008442F0" w:rsidP="006126C2">
      <w:pPr>
        <w:tabs>
          <w:tab w:val="left" w:pos="900"/>
        </w:tabs>
        <w:rPr>
          <w:rFonts w:ascii="Arial" w:hAnsi="Arial" w:cs="Arial"/>
          <w:sz w:val="20"/>
          <w:szCs w:val="20"/>
          <w:lang w:eastAsia="ar-SA"/>
        </w:rPr>
      </w:pPr>
    </w:p>
    <w:p w14:paraId="6399BC53"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3</w:t>
      </w:r>
      <w:r w:rsidRPr="00C876BC">
        <w:rPr>
          <w:rFonts w:ascii="Arial" w:hAnsi="Arial" w:cs="Arial"/>
          <w:sz w:val="20"/>
          <w:szCs w:val="20"/>
          <w:lang w:eastAsia="ar-SA"/>
        </w:rPr>
        <w:t>.1</w:t>
      </w:r>
    </w:p>
    <w:p w14:paraId="1BDAB7B6"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zawarcia umowy ramowej.</w:t>
      </w:r>
    </w:p>
    <w:p w14:paraId="30C688C0" w14:textId="77777777" w:rsidR="008442F0" w:rsidRDefault="008442F0" w:rsidP="006126C2">
      <w:pPr>
        <w:tabs>
          <w:tab w:val="left" w:pos="900"/>
        </w:tabs>
        <w:rPr>
          <w:rFonts w:ascii="Arial" w:hAnsi="Arial" w:cs="Arial"/>
          <w:sz w:val="20"/>
          <w:szCs w:val="20"/>
          <w:highlight w:val="yellow"/>
          <w:lang w:eastAsia="ar-SA"/>
        </w:rPr>
      </w:pPr>
    </w:p>
    <w:p w14:paraId="2D7CB36E" w14:textId="285EC809" w:rsidR="008442F0" w:rsidRPr="00C876BC" w:rsidRDefault="008442F0"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V</w:t>
      </w:r>
      <w:r w:rsidRPr="00C876BC">
        <w:rPr>
          <w:rFonts w:ascii="Arial" w:hAnsi="Arial" w:cs="Arial"/>
          <w:b/>
          <w:bCs/>
          <w:sz w:val="20"/>
          <w:szCs w:val="20"/>
          <w:lang w:eastAsia="ar-SA"/>
        </w:rPr>
        <w:t xml:space="preserve">. INFORMACJA O PRZEWIDYWANYM WYBORZE NAJKORZYSTNIEJSZEJ OFERTY </w:t>
      </w:r>
      <w:r w:rsidR="00D178D9">
        <w:rPr>
          <w:rFonts w:ascii="Arial" w:hAnsi="Arial" w:cs="Arial"/>
          <w:b/>
          <w:bCs/>
          <w:sz w:val="20"/>
          <w:szCs w:val="20"/>
          <w:lang w:eastAsia="ar-SA"/>
        </w:rPr>
        <w:br/>
      </w:r>
      <w:r w:rsidRPr="00C876BC">
        <w:rPr>
          <w:rFonts w:ascii="Arial" w:hAnsi="Arial" w:cs="Arial"/>
          <w:b/>
          <w:bCs/>
          <w:sz w:val="20"/>
          <w:szCs w:val="20"/>
          <w:lang w:eastAsia="ar-SA"/>
        </w:rPr>
        <w:t>Z ZASTOSOWANIEM AUKCJI ELEKTONICZNEJ WRAZ Z INFORMACJAMI, O KTÓRYCH MOWA W ART. 230</w:t>
      </w:r>
    </w:p>
    <w:p w14:paraId="23FC3E88" w14:textId="77777777" w:rsidR="008442F0" w:rsidRPr="00C876BC" w:rsidRDefault="008442F0" w:rsidP="006126C2">
      <w:pPr>
        <w:tabs>
          <w:tab w:val="left" w:pos="900"/>
        </w:tabs>
        <w:rPr>
          <w:rFonts w:ascii="Arial" w:hAnsi="Arial" w:cs="Arial"/>
          <w:sz w:val="20"/>
          <w:szCs w:val="20"/>
          <w:lang w:eastAsia="ar-SA"/>
        </w:rPr>
      </w:pPr>
    </w:p>
    <w:p w14:paraId="1EF7AA65"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4</w:t>
      </w:r>
      <w:r w:rsidRPr="00C876BC">
        <w:rPr>
          <w:rFonts w:ascii="Arial" w:hAnsi="Arial" w:cs="Arial"/>
          <w:sz w:val="20"/>
          <w:szCs w:val="20"/>
          <w:lang w:eastAsia="ar-SA"/>
        </w:rPr>
        <w:t>.1</w:t>
      </w:r>
    </w:p>
    <w:p w14:paraId="1E50A701" w14:textId="77777777" w:rsidR="008442F0" w:rsidRPr="00C876BC" w:rsidRDefault="008442F0"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przeprowadzenia aukcji elektronicznej.</w:t>
      </w:r>
    </w:p>
    <w:p w14:paraId="77324F12" w14:textId="77777777" w:rsidR="00311C4A" w:rsidRDefault="00311C4A" w:rsidP="006126C2">
      <w:pPr>
        <w:tabs>
          <w:tab w:val="left" w:pos="900"/>
        </w:tabs>
        <w:jc w:val="both"/>
        <w:rPr>
          <w:rFonts w:ascii="Arial" w:hAnsi="Arial" w:cs="Arial"/>
          <w:b/>
          <w:bCs/>
          <w:sz w:val="20"/>
          <w:szCs w:val="20"/>
          <w:lang w:eastAsia="ar-SA"/>
        </w:rPr>
      </w:pPr>
    </w:p>
    <w:p w14:paraId="4CFEABFD" w14:textId="597BA33D" w:rsidR="008442F0" w:rsidRPr="001A7290" w:rsidRDefault="008442F0"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1A7290">
        <w:rPr>
          <w:rFonts w:ascii="Arial" w:hAnsi="Arial" w:cs="Arial"/>
          <w:b/>
          <w:bCs/>
          <w:sz w:val="20"/>
          <w:szCs w:val="20"/>
          <w:lang w:eastAsia="ar-SA"/>
        </w:rPr>
        <w:t xml:space="preserve">V. WYMÓG LUB MOŻLIWOŚĆ ZŁOŻENIA OFERT W POSTACI KATALOGÓW ELEKTRONICZNYCH LUB DOŁĄCZENIA KATALOGÓW ELEKTRONICZNYCH DO OFERTY W SYTUACJI OKREŚLONEJ </w:t>
      </w:r>
      <w:r w:rsidR="00D178D9">
        <w:rPr>
          <w:rFonts w:ascii="Arial" w:hAnsi="Arial" w:cs="Arial"/>
          <w:b/>
          <w:bCs/>
          <w:sz w:val="20"/>
          <w:szCs w:val="20"/>
          <w:lang w:eastAsia="ar-SA"/>
        </w:rPr>
        <w:br/>
      </w:r>
      <w:r w:rsidRPr="001A7290">
        <w:rPr>
          <w:rFonts w:ascii="Arial" w:hAnsi="Arial" w:cs="Arial"/>
          <w:b/>
          <w:bCs/>
          <w:sz w:val="20"/>
          <w:szCs w:val="20"/>
          <w:lang w:eastAsia="ar-SA"/>
        </w:rPr>
        <w:t>W ART. 93</w:t>
      </w:r>
    </w:p>
    <w:p w14:paraId="6118D496" w14:textId="77777777" w:rsidR="008442F0" w:rsidRPr="001A7290" w:rsidRDefault="008442F0" w:rsidP="006126C2">
      <w:pPr>
        <w:tabs>
          <w:tab w:val="left" w:pos="900"/>
        </w:tabs>
        <w:rPr>
          <w:rFonts w:ascii="Arial" w:hAnsi="Arial" w:cs="Arial"/>
          <w:sz w:val="20"/>
          <w:szCs w:val="20"/>
          <w:lang w:eastAsia="ar-SA"/>
        </w:rPr>
      </w:pPr>
    </w:p>
    <w:p w14:paraId="10A069DE" w14:textId="77777777" w:rsidR="008442F0" w:rsidRPr="001A7290" w:rsidRDefault="008442F0" w:rsidP="006126C2">
      <w:pPr>
        <w:tabs>
          <w:tab w:val="left" w:pos="900"/>
        </w:tabs>
        <w:rPr>
          <w:rFonts w:ascii="Arial" w:hAnsi="Arial" w:cs="Arial"/>
          <w:sz w:val="20"/>
          <w:szCs w:val="20"/>
          <w:lang w:eastAsia="ar-SA"/>
        </w:rPr>
      </w:pPr>
      <w:r w:rsidRPr="001A7290">
        <w:rPr>
          <w:rFonts w:ascii="Arial" w:hAnsi="Arial" w:cs="Arial"/>
          <w:sz w:val="20"/>
          <w:szCs w:val="20"/>
          <w:lang w:eastAsia="ar-SA"/>
        </w:rPr>
        <w:t>3</w:t>
      </w:r>
      <w:r>
        <w:rPr>
          <w:rFonts w:ascii="Arial" w:hAnsi="Arial" w:cs="Arial"/>
          <w:sz w:val="20"/>
          <w:szCs w:val="20"/>
          <w:lang w:eastAsia="ar-SA"/>
        </w:rPr>
        <w:t>5</w:t>
      </w:r>
      <w:r w:rsidRPr="001A7290">
        <w:rPr>
          <w:rFonts w:ascii="Arial" w:hAnsi="Arial" w:cs="Arial"/>
          <w:sz w:val="20"/>
          <w:szCs w:val="20"/>
          <w:lang w:eastAsia="ar-SA"/>
        </w:rPr>
        <w:t>.1</w:t>
      </w:r>
    </w:p>
    <w:p w14:paraId="750A2849" w14:textId="69D6CCC8" w:rsidR="008442F0" w:rsidRPr="001A7290" w:rsidRDefault="008442F0" w:rsidP="006126C2">
      <w:pPr>
        <w:tabs>
          <w:tab w:val="left" w:pos="900"/>
        </w:tabs>
        <w:jc w:val="both"/>
        <w:rPr>
          <w:rFonts w:ascii="Arial" w:hAnsi="Arial" w:cs="Arial"/>
          <w:sz w:val="20"/>
          <w:szCs w:val="20"/>
          <w:lang w:eastAsia="ar-SA"/>
        </w:rPr>
      </w:pPr>
      <w:r w:rsidRPr="001A7290">
        <w:rPr>
          <w:rFonts w:ascii="Arial" w:hAnsi="Arial" w:cs="Arial"/>
          <w:sz w:val="20"/>
          <w:szCs w:val="20"/>
          <w:lang w:eastAsia="ar-SA"/>
        </w:rPr>
        <w:t xml:space="preserve">Zamawiający nie wymaga i nie przewiduje możliwości złożenia ofert w postaci katalogów elektronicznych </w:t>
      </w:r>
      <w:r w:rsidR="00D178D9">
        <w:rPr>
          <w:rFonts w:ascii="Arial" w:hAnsi="Arial" w:cs="Arial"/>
          <w:sz w:val="20"/>
          <w:szCs w:val="20"/>
          <w:lang w:eastAsia="ar-SA"/>
        </w:rPr>
        <w:br/>
      </w:r>
      <w:r w:rsidRPr="001A7290">
        <w:rPr>
          <w:rFonts w:ascii="Arial" w:hAnsi="Arial" w:cs="Arial"/>
          <w:sz w:val="20"/>
          <w:szCs w:val="20"/>
          <w:lang w:eastAsia="ar-SA"/>
        </w:rPr>
        <w:t>lub dołączenia katalogów elektronicznych do oferty.</w:t>
      </w:r>
    </w:p>
    <w:p w14:paraId="21B87308" w14:textId="77777777" w:rsidR="008442F0" w:rsidRDefault="008442F0" w:rsidP="006126C2">
      <w:pPr>
        <w:tabs>
          <w:tab w:val="left" w:pos="900"/>
        </w:tabs>
        <w:jc w:val="both"/>
        <w:rPr>
          <w:rFonts w:ascii="Arial" w:hAnsi="Arial" w:cs="Arial"/>
          <w:b/>
          <w:bCs/>
          <w:sz w:val="20"/>
          <w:szCs w:val="20"/>
          <w:lang w:eastAsia="ar-SA"/>
        </w:rPr>
      </w:pPr>
    </w:p>
    <w:p w14:paraId="3C21ACC8" w14:textId="6D5CF5C2" w:rsidR="008442F0" w:rsidRPr="00A20143" w:rsidRDefault="008442F0"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XXXV</w:t>
      </w:r>
      <w:r>
        <w:rPr>
          <w:rFonts w:ascii="Arial" w:hAnsi="Arial" w:cs="Arial"/>
          <w:b/>
          <w:bCs/>
          <w:sz w:val="20"/>
          <w:szCs w:val="20"/>
          <w:lang w:eastAsia="ar-SA"/>
        </w:rPr>
        <w:t>I</w:t>
      </w:r>
      <w:r w:rsidRPr="00A20143">
        <w:rPr>
          <w:rFonts w:ascii="Arial" w:hAnsi="Arial" w:cs="Arial"/>
          <w:b/>
          <w:bCs/>
          <w:sz w:val="20"/>
          <w:szCs w:val="20"/>
          <w:lang w:eastAsia="ar-SA"/>
        </w:rPr>
        <w:t>. INFORMACJE DOTYCZĄCE ZABEZPIECZENIA NALEŻYTEGO WYKONANIA UMOWY</w:t>
      </w:r>
    </w:p>
    <w:p w14:paraId="72EE5B4E" w14:textId="77777777" w:rsidR="008442F0" w:rsidRDefault="008442F0" w:rsidP="006126C2">
      <w:pPr>
        <w:rPr>
          <w:rFonts w:ascii="Arial" w:hAnsi="Arial" w:cs="Arial"/>
          <w:sz w:val="20"/>
          <w:szCs w:val="20"/>
          <w:lang w:eastAsia="ar-SA"/>
        </w:rPr>
      </w:pPr>
    </w:p>
    <w:p w14:paraId="3D31B9B2" w14:textId="77777777" w:rsidR="008442F0" w:rsidRPr="00A20143" w:rsidRDefault="008442F0" w:rsidP="006126C2">
      <w:pPr>
        <w:rPr>
          <w:rFonts w:cs="Times New Roman"/>
        </w:rPr>
      </w:pPr>
      <w:r>
        <w:rPr>
          <w:rFonts w:ascii="Arial" w:hAnsi="Arial" w:cs="Arial"/>
          <w:sz w:val="20"/>
          <w:szCs w:val="20"/>
          <w:lang w:eastAsia="ar-SA"/>
        </w:rPr>
        <w:t>36</w:t>
      </w:r>
      <w:r w:rsidRPr="00A20143">
        <w:rPr>
          <w:rFonts w:ascii="Arial" w:hAnsi="Arial" w:cs="Arial"/>
          <w:sz w:val="20"/>
          <w:szCs w:val="20"/>
          <w:lang w:eastAsia="ar-SA"/>
        </w:rPr>
        <w:t>.1</w:t>
      </w:r>
    </w:p>
    <w:p w14:paraId="37ADACF8" w14:textId="77777777" w:rsidR="008442F0" w:rsidRPr="00143622" w:rsidRDefault="008442F0" w:rsidP="00292DA5">
      <w:pPr>
        <w:tabs>
          <w:tab w:val="left" w:pos="900"/>
        </w:tabs>
        <w:rPr>
          <w:rFonts w:ascii="Arial" w:hAnsi="Arial" w:cs="Arial"/>
          <w:sz w:val="20"/>
          <w:szCs w:val="20"/>
          <w:lang w:eastAsia="ar-SA"/>
        </w:rPr>
      </w:pPr>
      <w:r w:rsidRPr="00143622">
        <w:rPr>
          <w:rFonts w:ascii="Arial" w:hAnsi="Arial" w:cs="Arial"/>
          <w:sz w:val="20"/>
          <w:szCs w:val="20"/>
          <w:lang w:eastAsia="ar-SA"/>
        </w:rPr>
        <w:t>Zamawiający nie wymaga wniesienia zabezpieczenia należytego wykonania umowy.</w:t>
      </w:r>
    </w:p>
    <w:p w14:paraId="1CD16EA0" w14:textId="77777777" w:rsidR="008442F0" w:rsidRPr="00D23ED9" w:rsidRDefault="008442F0" w:rsidP="006126C2">
      <w:pPr>
        <w:tabs>
          <w:tab w:val="left" w:pos="900"/>
        </w:tabs>
        <w:rPr>
          <w:rFonts w:ascii="Arial" w:hAnsi="Arial" w:cs="Arial"/>
          <w:sz w:val="20"/>
          <w:szCs w:val="20"/>
          <w:highlight w:val="yellow"/>
          <w:lang w:eastAsia="ar-SA"/>
        </w:rPr>
      </w:pPr>
    </w:p>
    <w:p w14:paraId="298DC35F" w14:textId="4C17E8C4" w:rsidR="008442F0" w:rsidRPr="002D524B" w:rsidRDefault="008442F0" w:rsidP="006126C2">
      <w:pPr>
        <w:tabs>
          <w:tab w:val="left" w:pos="900"/>
        </w:tabs>
        <w:rPr>
          <w:rFonts w:cs="Times New Roman"/>
        </w:rPr>
      </w:pPr>
      <w:r w:rsidRPr="002D524B">
        <w:rPr>
          <w:rFonts w:ascii="Arial" w:hAnsi="Arial" w:cs="Arial"/>
          <w:b/>
          <w:bCs/>
          <w:sz w:val="20"/>
          <w:szCs w:val="20"/>
          <w:lang w:eastAsia="ar-SA"/>
        </w:rPr>
        <w:t>XXXV</w:t>
      </w:r>
      <w:r>
        <w:rPr>
          <w:rFonts w:ascii="Arial" w:hAnsi="Arial" w:cs="Arial"/>
          <w:b/>
          <w:bCs/>
          <w:sz w:val="20"/>
          <w:szCs w:val="20"/>
          <w:lang w:eastAsia="ar-SA"/>
        </w:rPr>
        <w:t>I</w:t>
      </w:r>
      <w:r w:rsidRPr="002D524B">
        <w:rPr>
          <w:rFonts w:ascii="Arial" w:hAnsi="Arial" w:cs="Arial"/>
          <w:b/>
          <w:bCs/>
          <w:sz w:val="20"/>
          <w:szCs w:val="20"/>
          <w:lang w:eastAsia="ar-SA"/>
        </w:rPr>
        <w:t>I. PODWYKONAWCY</w:t>
      </w:r>
    </w:p>
    <w:p w14:paraId="3E8CE5C9" w14:textId="77777777" w:rsidR="008442F0" w:rsidRPr="002D524B" w:rsidRDefault="008442F0" w:rsidP="006126C2">
      <w:pPr>
        <w:jc w:val="both"/>
        <w:rPr>
          <w:rFonts w:ascii="Arial" w:hAnsi="Arial" w:cs="Arial"/>
          <w:b/>
          <w:bCs/>
          <w:sz w:val="20"/>
          <w:szCs w:val="20"/>
          <w:lang w:eastAsia="ar-SA"/>
        </w:rPr>
      </w:pPr>
    </w:p>
    <w:p w14:paraId="3E58146E" w14:textId="77777777" w:rsidR="008442F0" w:rsidRPr="002D524B" w:rsidRDefault="008442F0" w:rsidP="006126C2">
      <w:pPr>
        <w:jc w:val="both"/>
        <w:rPr>
          <w:rFonts w:cs="Times New Roman"/>
        </w:rPr>
      </w:pPr>
      <w:r>
        <w:rPr>
          <w:rFonts w:ascii="Arial" w:hAnsi="Arial" w:cs="Arial"/>
          <w:sz w:val="20"/>
          <w:szCs w:val="20"/>
          <w:lang w:eastAsia="ar-SA"/>
        </w:rPr>
        <w:t>37</w:t>
      </w:r>
      <w:r w:rsidRPr="002D524B">
        <w:rPr>
          <w:rFonts w:ascii="Arial" w:hAnsi="Arial" w:cs="Arial"/>
          <w:sz w:val="20"/>
          <w:szCs w:val="20"/>
          <w:lang w:eastAsia="ar-SA"/>
        </w:rPr>
        <w:t>.1</w:t>
      </w:r>
    </w:p>
    <w:p w14:paraId="54149394" w14:textId="77777777" w:rsidR="008442F0" w:rsidRPr="002D524B" w:rsidRDefault="008442F0" w:rsidP="006126C2">
      <w:pPr>
        <w:jc w:val="both"/>
        <w:rPr>
          <w:rFonts w:cs="Times New Roman"/>
        </w:rPr>
      </w:pPr>
      <w:r w:rsidRPr="002D524B">
        <w:rPr>
          <w:rFonts w:ascii="Arial" w:hAnsi="Arial" w:cs="Arial"/>
          <w:sz w:val="20"/>
          <w:szCs w:val="20"/>
          <w:lang w:eastAsia="ar-SA"/>
        </w:rPr>
        <w:t>Wykonawca może powierzyć wykonanie części zamówienia podwykonawcy (podwykonawcom).</w:t>
      </w:r>
    </w:p>
    <w:p w14:paraId="346E89E1" w14:textId="77777777" w:rsidR="008442F0" w:rsidRDefault="008442F0" w:rsidP="006126C2">
      <w:pPr>
        <w:jc w:val="both"/>
        <w:rPr>
          <w:rFonts w:ascii="Arial" w:hAnsi="Arial" w:cs="Arial"/>
          <w:sz w:val="20"/>
          <w:szCs w:val="20"/>
          <w:lang w:eastAsia="ar-SA"/>
        </w:rPr>
      </w:pPr>
    </w:p>
    <w:p w14:paraId="0FAC52E9" w14:textId="77777777" w:rsidR="008442F0" w:rsidRPr="002D524B" w:rsidRDefault="008442F0" w:rsidP="006126C2">
      <w:pPr>
        <w:jc w:val="both"/>
        <w:rPr>
          <w:rFonts w:cs="Times New Roman"/>
        </w:rPr>
      </w:pPr>
      <w:r>
        <w:rPr>
          <w:rFonts w:ascii="Arial" w:hAnsi="Arial" w:cs="Arial"/>
          <w:sz w:val="20"/>
          <w:szCs w:val="20"/>
          <w:lang w:eastAsia="ar-SA"/>
        </w:rPr>
        <w:t>37</w:t>
      </w:r>
      <w:r w:rsidRPr="002D524B">
        <w:rPr>
          <w:rFonts w:ascii="Arial" w:hAnsi="Arial" w:cs="Arial"/>
          <w:sz w:val="20"/>
          <w:szCs w:val="20"/>
          <w:lang w:eastAsia="ar-SA"/>
        </w:rPr>
        <w:t>.2</w:t>
      </w:r>
    </w:p>
    <w:p w14:paraId="60F563C6" w14:textId="77777777" w:rsidR="008442F0" w:rsidRDefault="008442F0" w:rsidP="006126C2">
      <w:pPr>
        <w:jc w:val="both"/>
        <w:rPr>
          <w:rFonts w:ascii="Arial" w:hAnsi="Arial" w:cs="Arial"/>
          <w:sz w:val="20"/>
          <w:szCs w:val="20"/>
          <w:lang w:eastAsia="pl-PL"/>
        </w:rPr>
      </w:pPr>
      <w:r w:rsidRPr="002D524B">
        <w:rPr>
          <w:rFonts w:ascii="Arial" w:hAnsi="Arial" w:cs="Arial"/>
          <w:spacing w:val="-1"/>
          <w:w w:val="101"/>
          <w:sz w:val="20"/>
          <w:szCs w:val="20"/>
          <w:lang w:eastAsia="pl-PL"/>
        </w:rPr>
        <w:t>Z</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m</w:t>
      </w:r>
      <w:r w:rsidRPr="002D524B">
        <w:rPr>
          <w:rFonts w:ascii="Arial" w:hAnsi="Arial" w:cs="Arial"/>
          <w:spacing w:val="-5"/>
          <w:w w:val="101"/>
          <w:sz w:val="20"/>
          <w:szCs w:val="20"/>
          <w:lang w:eastAsia="pl-PL"/>
        </w:rPr>
        <w:t>a</w:t>
      </w:r>
      <w:r w:rsidRPr="002D524B">
        <w:rPr>
          <w:rFonts w:ascii="Arial" w:hAnsi="Arial" w:cs="Arial"/>
          <w:spacing w:val="2"/>
          <w:w w:val="101"/>
          <w:sz w:val="20"/>
          <w:szCs w:val="20"/>
          <w:lang w:eastAsia="pl-PL"/>
        </w:rPr>
        <w:t>wi</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j</w:t>
      </w:r>
      <w:r w:rsidRPr="002D524B">
        <w:rPr>
          <w:rFonts w:ascii="Arial" w:hAnsi="Arial" w:cs="Arial"/>
          <w:spacing w:val="-5"/>
          <w:w w:val="101"/>
          <w:sz w:val="20"/>
          <w:szCs w:val="20"/>
          <w:lang w:eastAsia="pl-PL"/>
        </w:rPr>
        <w:t>ą</w:t>
      </w:r>
      <w:r w:rsidRPr="002D524B">
        <w:rPr>
          <w:rFonts w:ascii="Arial" w:hAnsi="Arial" w:cs="Arial"/>
          <w:spacing w:val="-3"/>
          <w:w w:val="101"/>
          <w:sz w:val="20"/>
          <w:szCs w:val="20"/>
          <w:lang w:eastAsia="pl-PL"/>
        </w:rPr>
        <w:t>c</w:t>
      </w:r>
      <w:r w:rsidRPr="002D524B">
        <w:rPr>
          <w:rFonts w:ascii="Arial" w:hAnsi="Arial" w:cs="Arial"/>
          <w:w w:val="101"/>
          <w:sz w:val="20"/>
          <w:szCs w:val="20"/>
          <w:lang w:eastAsia="pl-PL"/>
        </w:rPr>
        <w:t>y</w:t>
      </w:r>
      <w:r w:rsidRPr="002D524B">
        <w:rPr>
          <w:rFonts w:ascii="Arial" w:hAnsi="Arial" w:cs="Arial"/>
          <w:sz w:val="20"/>
          <w:szCs w:val="20"/>
          <w:lang w:eastAsia="pl-PL"/>
        </w:rPr>
        <w:t xml:space="preserve"> </w:t>
      </w:r>
      <w:r w:rsidRPr="002D524B">
        <w:rPr>
          <w:rFonts w:ascii="Arial" w:hAnsi="Arial" w:cs="Arial"/>
          <w:spacing w:val="-1"/>
          <w:w w:val="101"/>
          <w:sz w:val="20"/>
          <w:szCs w:val="20"/>
          <w:lang w:eastAsia="pl-PL"/>
        </w:rPr>
        <w:t>wymaga, aby w przypadku powierzenia części zamówienia podwykonawcom, Wykonawca wskazał w ofercie części zamówienia, których wykonanie zamierza powierzyć podwykonawcom</w:t>
      </w:r>
      <w:r>
        <w:rPr>
          <w:rFonts w:ascii="Arial" w:hAnsi="Arial" w:cs="Arial"/>
          <w:spacing w:val="-1"/>
          <w:w w:val="101"/>
          <w:sz w:val="20"/>
          <w:szCs w:val="20"/>
          <w:lang w:eastAsia="pl-PL"/>
        </w:rPr>
        <w:t xml:space="preserve"> oraz podał </w:t>
      </w:r>
      <w:r>
        <w:rPr>
          <w:rFonts w:ascii="Arial" w:hAnsi="Arial" w:cs="Arial"/>
          <w:spacing w:val="-1"/>
          <w:w w:val="101"/>
          <w:sz w:val="20"/>
          <w:szCs w:val="20"/>
          <w:lang w:eastAsia="pl-PL"/>
        </w:rPr>
        <w:br/>
        <w:t>(o ile są mu wiadome na tym etapie) nazwy (firmy) tych podwykonawców.</w:t>
      </w:r>
    </w:p>
    <w:p w14:paraId="4B046EE7" w14:textId="77777777" w:rsidR="00156385" w:rsidRDefault="00156385"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7487A3E5" w14:textId="77777777" w:rsidR="00914A98" w:rsidRDefault="00914A98"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728F328D" w14:textId="37ACA01F"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r>
        <w:rPr>
          <w:rFonts w:ascii="Arial" w:hAnsi="Arial" w:cs="Arial"/>
          <w:b/>
          <w:bCs/>
          <w:sz w:val="20"/>
          <w:szCs w:val="20"/>
          <w:lang w:eastAsia="ar-SA"/>
        </w:rPr>
        <w:lastRenderedPageBreak/>
        <w:t>XXXVIII</w:t>
      </w:r>
      <w:r w:rsidRPr="00410958">
        <w:rPr>
          <w:rFonts w:ascii="Arial" w:hAnsi="Arial" w:cs="Arial"/>
          <w:b/>
          <w:bCs/>
          <w:sz w:val="20"/>
          <w:szCs w:val="20"/>
          <w:lang w:eastAsia="ar-SA"/>
        </w:rPr>
        <w:t>.</w:t>
      </w:r>
      <w:r>
        <w:rPr>
          <w:rFonts w:ascii="Arial" w:hAnsi="Arial" w:cs="Arial"/>
          <w:sz w:val="20"/>
          <w:szCs w:val="20"/>
          <w:lang w:eastAsia="ar-SA"/>
        </w:rPr>
        <w:t xml:space="preserve"> </w:t>
      </w:r>
      <w:r>
        <w:rPr>
          <w:rFonts w:ascii="Arial" w:hAnsi="Arial" w:cs="Arial"/>
          <w:b/>
          <w:bCs/>
          <w:sz w:val="20"/>
          <w:szCs w:val="20"/>
          <w:lang w:eastAsia="ar-SA"/>
        </w:rPr>
        <w:t>OCHRONA DANYCH OSOBOWYCH</w:t>
      </w:r>
    </w:p>
    <w:p w14:paraId="7A935071"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0081FDC2" w14:textId="77777777" w:rsidR="008442F0" w:rsidRDefault="008442F0" w:rsidP="006126C2">
      <w:pPr>
        <w:pStyle w:val="pkt"/>
        <w:spacing w:before="0" w:after="0"/>
        <w:ind w:left="0" w:firstLine="0"/>
        <w:rPr>
          <w:rFonts w:ascii="Arial" w:hAnsi="Arial" w:cs="Arial"/>
          <w:sz w:val="20"/>
          <w:szCs w:val="20"/>
        </w:rPr>
      </w:pPr>
      <w:r>
        <w:rPr>
          <w:rFonts w:ascii="Arial" w:hAnsi="Arial" w:cs="Arial"/>
          <w:sz w:val="20"/>
          <w:szCs w:val="20"/>
        </w:rPr>
        <w:t>38.1</w:t>
      </w:r>
    </w:p>
    <w:p w14:paraId="15F0B4F3" w14:textId="77777777" w:rsidR="008442F0" w:rsidRPr="00256193" w:rsidRDefault="008442F0" w:rsidP="000D33B4">
      <w:pPr>
        <w:pStyle w:val="pkt"/>
        <w:spacing w:before="0" w:after="0"/>
        <w:ind w:left="0" w:firstLine="0"/>
        <w:rPr>
          <w:rFonts w:ascii="Arial" w:hAnsi="Arial" w:cs="Arial"/>
          <w:sz w:val="20"/>
          <w:szCs w:val="20"/>
        </w:rPr>
      </w:pPr>
      <w:r w:rsidRPr="00256193">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E5A8DF8"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administratorem Pani/Pana danych osobowych jest Samodzielny Publiczny Zakład Opieki Zdrowotnej w Działdowie, ul. Leśna 1, 13-200 Działdowo;</w:t>
      </w:r>
    </w:p>
    <w:p w14:paraId="03053136"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 xml:space="preserve">administrator wyznaczył Inspektora Danych Osobowych, z którym można się kontaktować pod adresem e-mail: </w:t>
      </w:r>
      <w:hyperlink r:id="rId17">
        <w:r w:rsidRPr="00256193">
          <w:rPr>
            <w:rStyle w:val="czeinternetowe"/>
            <w:rFonts w:ascii="Arial" w:hAnsi="Arial" w:cs="Arial"/>
            <w:sz w:val="20"/>
            <w:szCs w:val="20"/>
          </w:rPr>
          <w:t>iodo@spzoz-dzialdowo.pl</w:t>
        </w:r>
      </w:hyperlink>
      <w:r w:rsidRPr="00256193">
        <w:rPr>
          <w:rFonts w:ascii="Arial" w:hAnsi="Arial" w:cs="Arial"/>
          <w:sz w:val="20"/>
          <w:szCs w:val="20"/>
        </w:rPr>
        <w:t xml:space="preserve"> </w:t>
      </w:r>
    </w:p>
    <w:p w14:paraId="793D92C5"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Pani/Pana dane osobowe przetwarzane będą na podstawie art. 6 ust. 1 lit. c RODO w celu związanym z przedmiotowym postępowaniem o udzielenie zamówienia publicznego, prowadzonym w trybie przetargu nieograniczonego.</w:t>
      </w:r>
    </w:p>
    <w:p w14:paraId="4A348B93"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odbiorcami Pani/Pana danych osobowych będą osoby lub podmioty, którym udostępniona zostanie dokumentacja postępowania w oparciu o art. 74 ustawy PZP.</w:t>
      </w:r>
    </w:p>
    <w:p w14:paraId="5CDB687B" w14:textId="50228F3F"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Pani/Pana dane osobowe będą przechowywane, zgodnie z art. 78 ust. 1 ustawy PZP</w:t>
      </w:r>
      <w:r w:rsidR="00D178D9">
        <w:rPr>
          <w:rFonts w:ascii="Arial" w:hAnsi="Arial" w:cs="Arial"/>
          <w:sz w:val="20"/>
          <w:szCs w:val="20"/>
        </w:rPr>
        <w:t>,</w:t>
      </w:r>
      <w:r w:rsidRPr="00256193">
        <w:rPr>
          <w:rFonts w:ascii="Arial" w:hAnsi="Arial" w:cs="Arial"/>
          <w:sz w:val="20"/>
          <w:szCs w:val="20"/>
        </w:rPr>
        <w:t xml:space="preserve"> przez okres 4 lat od dnia zakończenia postępowania o udzielenie zamówienia, a jeżeli czas trwania umowy przekracza 4 lata, okres przechowywania obejmuje cały czas trwania umowy;</w:t>
      </w:r>
    </w:p>
    <w:p w14:paraId="68442DF8"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14:paraId="1AA46387"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w odniesieniu do Pani/Pana danych osobowych decyzje nie będą podejmowane w sposób zautomatyzowany, stosownie do art. 22 RODO.</w:t>
      </w:r>
    </w:p>
    <w:p w14:paraId="2F8B031E"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posiada Pani/Pan:</w:t>
      </w:r>
    </w:p>
    <w:p w14:paraId="03035DE9"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336561D"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16 RODO prawo do sprostowania Pani/Pana danych osobowych (</w:t>
      </w:r>
      <w:r w:rsidRPr="00256193">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56193">
        <w:rPr>
          <w:rFonts w:ascii="Arial" w:hAnsi="Arial" w:cs="Arial"/>
          <w:sz w:val="20"/>
          <w:szCs w:val="20"/>
        </w:rPr>
        <w:t>);</w:t>
      </w:r>
    </w:p>
    <w:p w14:paraId="46925F4B"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56193">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56193">
        <w:rPr>
          <w:rFonts w:ascii="Arial" w:hAnsi="Arial" w:cs="Arial"/>
          <w:sz w:val="20"/>
          <w:szCs w:val="20"/>
        </w:rPr>
        <w:t>);</w:t>
      </w:r>
    </w:p>
    <w:p w14:paraId="785E9908" w14:textId="77777777" w:rsidR="008442F0" w:rsidRPr="00256193" w:rsidRDefault="008442F0" w:rsidP="000D33B4">
      <w:pPr>
        <w:pStyle w:val="pkt"/>
        <w:numPr>
          <w:ilvl w:val="0"/>
          <w:numId w:val="13"/>
        </w:numPr>
        <w:spacing w:before="0" w:after="0"/>
        <w:rPr>
          <w:rFonts w:ascii="Arial" w:hAnsi="Arial" w:cs="Arial"/>
          <w:sz w:val="20"/>
          <w:szCs w:val="20"/>
        </w:rPr>
      </w:pPr>
      <w:r w:rsidRPr="00256193">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256193">
        <w:rPr>
          <w:rFonts w:ascii="Arial" w:hAnsi="Arial" w:cs="Arial"/>
          <w:i/>
          <w:iCs/>
          <w:sz w:val="20"/>
          <w:szCs w:val="20"/>
        </w:rPr>
        <w:t xml:space="preserve"> </w:t>
      </w:r>
    </w:p>
    <w:p w14:paraId="6021D179" w14:textId="77777777" w:rsidR="008442F0" w:rsidRPr="00256193"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nie przysługuje Pani/Panu:</w:t>
      </w:r>
    </w:p>
    <w:p w14:paraId="0C6DFBAE" w14:textId="77777777" w:rsidR="008442F0" w:rsidRPr="00256193" w:rsidRDefault="008442F0"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w związku z art. 17 ust. 3 lit. b, d lub e RODO prawo do usunięcia danych osobowych;</w:t>
      </w:r>
    </w:p>
    <w:p w14:paraId="725D0B30" w14:textId="77777777" w:rsidR="008442F0" w:rsidRPr="00256193" w:rsidRDefault="008442F0"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prawo do przenoszenia danych osobowych, o którym mowa w art. 20 RODO;</w:t>
      </w:r>
    </w:p>
    <w:p w14:paraId="76832D7D" w14:textId="77777777" w:rsidR="008442F0" w:rsidRPr="00256193" w:rsidRDefault="008442F0" w:rsidP="000D33B4">
      <w:pPr>
        <w:pStyle w:val="pkt"/>
        <w:numPr>
          <w:ilvl w:val="0"/>
          <w:numId w:val="14"/>
        </w:numPr>
        <w:spacing w:before="0" w:after="0"/>
        <w:rPr>
          <w:rFonts w:ascii="Arial" w:hAnsi="Arial" w:cs="Arial"/>
          <w:sz w:val="20"/>
          <w:szCs w:val="20"/>
        </w:rPr>
      </w:pPr>
      <w:r w:rsidRPr="00256193">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1751AC2" w14:textId="77777777" w:rsidR="008442F0" w:rsidRDefault="008442F0" w:rsidP="000D33B4">
      <w:pPr>
        <w:pStyle w:val="pkt"/>
        <w:numPr>
          <w:ilvl w:val="0"/>
          <w:numId w:val="12"/>
        </w:numPr>
        <w:spacing w:before="0" w:after="0"/>
        <w:rPr>
          <w:rFonts w:ascii="Arial" w:hAnsi="Arial" w:cs="Arial"/>
          <w:sz w:val="20"/>
          <w:szCs w:val="20"/>
        </w:rPr>
      </w:pPr>
      <w:r w:rsidRPr="00256193">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490522E" w14:textId="77777777" w:rsidR="008442F0" w:rsidRDefault="008442F0" w:rsidP="00495318">
      <w:pPr>
        <w:pStyle w:val="pkt"/>
        <w:spacing w:before="0" w:after="0"/>
        <w:ind w:left="556" w:firstLine="0"/>
        <w:rPr>
          <w:rFonts w:ascii="Arial" w:hAnsi="Arial" w:cs="Arial"/>
          <w:sz w:val="20"/>
          <w:szCs w:val="20"/>
        </w:rPr>
      </w:pPr>
    </w:p>
    <w:p w14:paraId="4FAD700C" w14:textId="06CD2D28" w:rsidR="008442F0" w:rsidRPr="00016639" w:rsidRDefault="008442F0" w:rsidP="00495318">
      <w:pPr>
        <w:pStyle w:val="NormalnyWeb"/>
        <w:spacing w:before="0" w:after="0"/>
        <w:ind w:left="357"/>
        <w:rPr>
          <w:rFonts w:ascii="Arial" w:hAnsi="Arial" w:cs="Arial"/>
          <w:b/>
          <w:bCs/>
        </w:rPr>
      </w:pPr>
      <w:r w:rsidRPr="00495318">
        <w:rPr>
          <w:rFonts w:ascii="Arial" w:hAnsi="Arial" w:cs="Arial"/>
          <w:b/>
          <w:bCs/>
          <w:color w:val="000000"/>
        </w:rPr>
        <w:lastRenderedPageBreak/>
        <w:t>XXX</w:t>
      </w:r>
      <w:r>
        <w:rPr>
          <w:rFonts w:ascii="Arial" w:hAnsi="Arial" w:cs="Arial"/>
          <w:b/>
          <w:bCs/>
          <w:color w:val="000000"/>
        </w:rPr>
        <w:t>I</w:t>
      </w:r>
      <w:r w:rsidRPr="00495318">
        <w:rPr>
          <w:rFonts w:ascii="Arial" w:hAnsi="Arial" w:cs="Arial"/>
          <w:b/>
          <w:bCs/>
          <w:color w:val="000000"/>
        </w:rPr>
        <w:t xml:space="preserve">X. </w:t>
      </w:r>
      <w:r w:rsidR="003C18B0">
        <w:rPr>
          <w:rFonts w:ascii="Arial" w:hAnsi="Arial" w:cs="Arial"/>
          <w:b/>
          <w:bCs/>
          <w:color w:val="000000"/>
        </w:rPr>
        <w:t>W</w:t>
      </w:r>
      <w:r w:rsidRPr="00495318">
        <w:rPr>
          <w:rFonts w:ascii="Arial" w:hAnsi="Arial" w:cs="Arial"/>
          <w:b/>
          <w:bCs/>
          <w:color w:val="000000"/>
        </w:rPr>
        <w:t>ykluczenie Wykonawcy w stosunku, do którego zachodzą</w:t>
      </w:r>
      <w:r w:rsidRPr="00495318">
        <w:rPr>
          <w:rFonts w:ascii="Arial" w:hAnsi="Arial" w:cs="Arial"/>
          <w:b/>
          <w:bCs/>
        </w:rPr>
        <w:t xml:space="preserve"> przesłanki wykluczenia </w:t>
      </w:r>
      <w:r w:rsidR="00D178D9">
        <w:rPr>
          <w:rFonts w:ascii="Arial" w:hAnsi="Arial" w:cs="Arial"/>
          <w:b/>
          <w:bCs/>
        </w:rPr>
        <w:br/>
      </w:r>
      <w:r w:rsidRPr="00495318">
        <w:rPr>
          <w:rFonts w:ascii="Arial" w:hAnsi="Arial" w:cs="Arial"/>
          <w:b/>
          <w:bCs/>
        </w:rPr>
        <w:t xml:space="preserve">z postępowania na podstawie art.  </w:t>
      </w:r>
      <w:r w:rsidRPr="00495318">
        <w:rPr>
          <w:rFonts w:ascii="Arial" w:hAnsi="Arial" w:cs="Arial"/>
          <w:b/>
          <w:bCs/>
          <w:lang w:eastAsia="pl-PL"/>
        </w:rPr>
        <w:t xml:space="preserve">7 ust. 1 ustawy </w:t>
      </w:r>
      <w:r w:rsidRPr="00495318">
        <w:rPr>
          <w:rFonts w:ascii="Arial" w:hAnsi="Arial" w:cs="Arial"/>
          <w:b/>
          <w:bCs/>
        </w:rPr>
        <w:t xml:space="preserve">z dnia 13 kwietnia 2022 r. o szczególnych rozwiązaniach w zakresie przeciwdziałania wspieraniu agresji na Ukrainę oraz służących ochronie bezpieczeństwa </w:t>
      </w:r>
      <w:r w:rsidRPr="00F957C8">
        <w:rPr>
          <w:rFonts w:ascii="Arial" w:hAnsi="Arial" w:cs="Arial"/>
          <w:b/>
          <w:bCs/>
        </w:rPr>
        <w:t>narodowego (Dz. U. poz. 835</w:t>
      </w:r>
      <w:r w:rsidR="00FC6816">
        <w:rPr>
          <w:rFonts w:ascii="Arial" w:hAnsi="Arial" w:cs="Arial"/>
          <w:b/>
          <w:bCs/>
        </w:rPr>
        <w:t xml:space="preserve"> ze zm.</w:t>
      </w:r>
      <w:r w:rsidRPr="00F957C8">
        <w:rPr>
          <w:rFonts w:ascii="Arial" w:hAnsi="Arial" w:cs="Arial"/>
          <w:b/>
          <w:bCs/>
        </w:rPr>
        <w:t xml:space="preserve">) </w:t>
      </w:r>
      <w:r w:rsidRPr="00016639">
        <w:rPr>
          <w:rFonts w:ascii="Arial" w:hAnsi="Arial" w:cs="Arial"/>
          <w:b/>
          <w:bCs/>
        </w:rPr>
        <w:t xml:space="preserve">oraz art. 5k rozporządzenia Rady (UE) </w:t>
      </w:r>
      <w:r w:rsidR="00D178D9">
        <w:rPr>
          <w:rFonts w:ascii="Arial" w:hAnsi="Arial" w:cs="Arial"/>
          <w:b/>
          <w:bCs/>
        </w:rPr>
        <w:br/>
      </w:r>
      <w:r w:rsidRPr="00016639">
        <w:rPr>
          <w:rFonts w:ascii="Arial" w:hAnsi="Arial" w:cs="Arial"/>
          <w:b/>
          <w:bCs/>
        </w:rPr>
        <w:t xml:space="preserve">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D178D9">
        <w:rPr>
          <w:rFonts w:ascii="Arial" w:hAnsi="Arial" w:cs="Arial"/>
          <w:b/>
          <w:bCs/>
        </w:rPr>
        <w:br/>
      </w:r>
      <w:r w:rsidRPr="00016639">
        <w:rPr>
          <w:rFonts w:ascii="Arial" w:hAnsi="Arial" w:cs="Arial"/>
          <w:b/>
          <w:bCs/>
        </w:rPr>
        <w:t xml:space="preserve">z działaniami Rosji destabilizującymi sytuację na Ukrainie (Dz. Urz. UE nr L 111 z 8.4.2022, str. 1), dalej: rozporządzenie 2022/576. </w:t>
      </w:r>
    </w:p>
    <w:p w14:paraId="4BB0652F" w14:textId="77777777" w:rsidR="008442F0" w:rsidRPr="00016639" w:rsidRDefault="008442F0" w:rsidP="00495318">
      <w:pPr>
        <w:pStyle w:val="NormalnyWeb"/>
        <w:spacing w:before="0" w:after="0"/>
        <w:ind w:left="357"/>
        <w:rPr>
          <w:rFonts w:ascii="Arial" w:hAnsi="Arial" w:cs="Arial"/>
        </w:rPr>
      </w:pPr>
    </w:p>
    <w:p w14:paraId="049D34C6" w14:textId="1B43FBFC" w:rsidR="003C18B0" w:rsidRDefault="003C18B0" w:rsidP="003C18B0">
      <w:pPr>
        <w:pStyle w:val="NormalnyWeb"/>
        <w:spacing w:before="0" w:after="0"/>
        <w:ind w:left="357"/>
        <w:rPr>
          <w:rFonts w:ascii="Arial" w:hAnsi="Arial" w:cs="Arial"/>
        </w:rPr>
      </w:pPr>
      <w:r>
        <w:rPr>
          <w:rFonts w:ascii="Arial" w:hAnsi="Arial" w:cs="Arial"/>
        </w:rPr>
        <w:t>39.1</w:t>
      </w:r>
    </w:p>
    <w:p w14:paraId="336B1571" w14:textId="6BE9D4FF" w:rsidR="003C18B0" w:rsidRPr="003C18B0" w:rsidRDefault="003C18B0" w:rsidP="003C18B0">
      <w:pPr>
        <w:pStyle w:val="NormalnyWeb"/>
        <w:spacing w:before="0" w:after="0"/>
        <w:ind w:left="357"/>
        <w:rPr>
          <w:rFonts w:ascii="Arial" w:hAnsi="Arial" w:cs="Arial"/>
        </w:rPr>
      </w:pPr>
      <w:r w:rsidRPr="003C18B0">
        <w:rPr>
          <w:rFonts w:ascii="Arial" w:hAnsi="Arial" w:cs="Arial"/>
        </w:rPr>
        <w:t>Na podstawie art. 7 ust. 1 ustawy z dnia 13 kwietnia 2022 r. o szczególnych rozwiązaniach w zakresie przeciwdziałania wspieraniu agresji na Ukrainę oraz służących ochronie bezpieczeństwa narodowego Zamawiający wykluczy:</w:t>
      </w:r>
    </w:p>
    <w:p w14:paraId="76E69CC9" w14:textId="757BD448" w:rsidR="003C18B0" w:rsidRPr="003C18B0" w:rsidRDefault="003C18B0" w:rsidP="003C18B0">
      <w:pPr>
        <w:pStyle w:val="NormalnyWeb"/>
        <w:spacing w:before="0" w:after="0"/>
        <w:ind w:left="357"/>
        <w:rPr>
          <w:rFonts w:ascii="Arial" w:hAnsi="Arial" w:cs="Arial"/>
        </w:rPr>
      </w:pPr>
      <w:r w:rsidRPr="003C18B0">
        <w:rPr>
          <w:rFonts w:ascii="Arial" w:hAnsi="Arial" w:cs="Arial"/>
        </w:rPr>
        <w:t>1)</w:t>
      </w:r>
      <w:r>
        <w:rPr>
          <w:rFonts w:ascii="Arial" w:hAnsi="Arial" w:cs="Arial"/>
        </w:rPr>
        <w:t xml:space="preserve"> </w:t>
      </w:r>
      <w:r w:rsidRPr="003C18B0">
        <w:rPr>
          <w:rFonts w:ascii="Arial" w:hAnsi="Arial" w:cs="Arial"/>
        </w:rPr>
        <w:t xml:space="preserve">wykonawcę oraz uczestnika konkursu wymienionego w wykazach określonych w rozporządzeniu 765/2006 i rozporządzeniu 269/2014 albo wpisanego na listę na podstawie decyzji w sprawie wpisu </w:t>
      </w:r>
      <w:r w:rsidR="00D178D9">
        <w:rPr>
          <w:rFonts w:ascii="Arial" w:hAnsi="Arial" w:cs="Arial"/>
        </w:rPr>
        <w:br/>
      </w:r>
      <w:r w:rsidRPr="003C18B0">
        <w:rPr>
          <w:rFonts w:ascii="Arial" w:hAnsi="Arial" w:cs="Arial"/>
        </w:rPr>
        <w:t>na listę rozstrzygającej o zastosowaniu środka, o którym mowa w art. 1 pkt 3</w:t>
      </w:r>
      <w:r>
        <w:rPr>
          <w:rFonts w:ascii="Arial" w:hAnsi="Arial" w:cs="Arial"/>
        </w:rPr>
        <w:t xml:space="preserve"> ustawy</w:t>
      </w:r>
      <w:r w:rsidRPr="003C18B0">
        <w:rPr>
          <w:rFonts w:ascii="Arial" w:hAnsi="Arial" w:cs="Arial"/>
        </w:rPr>
        <w:t>;</w:t>
      </w:r>
    </w:p>
    <w:p w14:paraId="5E99526B" w14:textId="1D418444" w:rsidR="003C18B0" w:rsidRPr="003C18B0" w:rsidRDefault="003C18B0" w:rsidP="003C18B0">
      <w:pPr>
        <w:pStyle w:val="NormalnyWeb"/>
        <w:spacing w:before="0" w:after="0"/>
        <w:ind w:left="357"/>
        <w:rPr>
          <w:rFonts w:ascii="Arial" w:hAnsi="Arial" w:cs="Arial"/>
        </w:rPr>
      </w:pPr>
      <w:r w:rsidRPr="003C18B0">
        <w:rPr>
          <w:rFonts w:ascii="Arial" w:hAnsi="Arial" w:cs="Arial"/>
        </w:rPr>
        <w:t>2)</w:t>
      </w:r>
      <w:r>
        <w:rPr>
          <w:rFonts w:ascii="Arial" w:hAnsi="Arial" w:cs="Arial"/>
        </w:rPr>
        <w:t xml:space="preserve"> </w:t>
      </w:r>
      <w:r w:rsidRPr="003C18B0">
        <w:rPr>
          <w:rFonts w:ascii="Arial" w:hAnsi="Arial" w:cs="Arial"/>
        </w:rPr>
        <w:t xml:space="preserve">wykonawcę oraz uczestnika konkursu, którego beneficjentem rzeczywistym w rozumieniu ustawy </w:t>
      </w:r>
      <w:r w:rsidR="00D178D9">
        <w:rPr>
          <w:rFonts w:ascii="Arial" w:hAnsi="Arial" w:cs="Arial"/>
        </w:rPr>
        <w:br/>
      </w:r>
      <w:r w:rsidRPr="003C18B0">
        <w:rPr>
          <w:rFonts w:ascii="Arial" w:hAnsi="Arial" w:cs="Arial"/>
        </w:rPr>
        <w:t xml:space="preserve">z dnia 1 marca 2018 r. o przeciwdziałaniu praniu pieniędzy oraz finansowaniu terroryzmu (Dz. U. z 2023 r. poz. 1124, z </w:t>
      </w:r>
      <w:proofErr w:type="spellStart"/>
      <w:r w:rsidRPr="003C18B0">
        <w:rPr>
          <w:rFonts w:ascii="Arial" w:hAnsi="Arial" w:cs="Arial"/>
        </w:rPr>
        <w:t>późn</w:t>
      </w:r>
      <w:proofErr w:type="spellEnd"/>
      <w:r w:rsidRPr="003C18B0">
        <w:rPr>
          <w:rFonts w:ascii="Arial" w:hAnsi="Arial" w:cs="Arial"/>
        </w:rPr>
        <w:t xml:space="preserve">. zm.) jest osoba wymieniona w wykazach określonych w rozporządzeniu 765/2006 </w:t>
      </w:r>
      <w:r w:rsidR="00D178D9">
        <w:rPr>
          <w:rFonts w:ascii="Arial" w:hAnsi="Arial" w:cs="Arial"/>
        </w:rPr>
        <w:br/>
      </w:r>
      <w:r w:rsidRPr="003C18B0">
        <w:rPr>
          <w:rFonts w:ascii="Arial" w:hAnsi="Arial" w:cs="Arial"/>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Fonts w:ascii="Arial" w:hAnsi="Arial" w:cs="Arial"/>
        </w:rPr>
        <w:t xml:space="preserve"> ustawy</w:t>
      </w:r>
      <w:r w:rsidRPr="003C18B0">
        <w:rPr>
          <w:rFonts w:ascii="Arial" w:hAnsi="Arial" w:cs="Arial"/>
        </w:rPr>
        <w:t>;</w:t>
      </w:r>
    </w:p>
    <w:p w14:paraId="66371B9A" w14:textId="4CAFBCD3" w:rsidR="003C18B0" w:rsidRDefault="003C18B0" w:rsidP="003C18B0">
      <w:pPr>
        <w:pStyle w:val="NormalnyWeb"/>
        <w:spacing w:before="0" w:after="0"/>
        <w:ind w:left="357"/>
        <w:rPr>
          <w:rFonts w:ascii="Arial" w:hAnsi="Arial" w:cs="Arial"/>
        </w:rPr>
      </w:pPr>
      <w:r w:rsidRPr="003C18B0">
        <w:rPr>
          <w:rFonts w:ascii="Arial" w:hAnsi="Arial" w:cs="Arial"/>
        </w:rPr>
        <w:t>3)</w:t>
      </w:r>
      <w:r>
        <w:rPr>
          <w:rFonts w:ascii="Arial" w:hAnsi="Arial" w:cs="Arial"/>
        </w:rPr>
        <w:t xml:space="preserve"> </w:t>
      </w:r>
      <w:r w:rsidRPr="003C18B0">
        <w:rPr>
          <w:rFonts w:ascii="Arial" w:hAnsi="Arial" w:cs="Arial"/>
        </w:rPr>
        <w:t xml:space="preserve">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w:t>
      </w:r>
      <w:r w:rsidR="00D178D9">
        <w:rPr>
          <w:rFonts w:ascii="Arial" w:hAnsi="Arial" w:cs="Arial"/>
        </w:rPr>
        <w:br/>
      </w:r>
      <w:r w:rsidRPr="003C18B0">
        <w:rPr>
          <w:rFonts w:ascii="Arial" w:hAnsi="Arial" w:cs="Arial"/>
        </w:rPr>
        <w:t xml:space="preserve">i rozporządzeniu 269/2014 albo wpisany na listę lub będący taką jednostką dominującą od dnia 24 lutego 2022 r., o ile został wpisany na listę na podstawie decyzji w sprawie wpisu na listę rozstrzygającej </w:t>
      </w:r>
      <w:r w:rsidR="00D178D9">
        <w:rPr>
          <w:rFonts w:ascii="Arial" w:hAnsi="Arial" w:cs="Arial"/>
        </w:rPr>
        <w:br/>
      </w:r>
      <w:r w:rsidRPr="003C18B0">
        <w:rPr>
          <w:rFonts w:ascii="Arial" w:hAnsi="Arial" w:cs="Arial"/>
        </w:rPr>
        <w:t>o zastosowaniu środka, o którym mowa w art. 1 pkt 3</w:t>
      </w:r>
      <w:r>
        <w:rPr>
          <w:rFonts w:ascii="Arial" w:hAnsi="Arial" w:cs="Arial"/>
        </w:rPr>
        <w:t xml:space="preserve"> ustawy</w:t>
      </w:r>
      <w:r w:rsidRPr="003C18B0">
        <w:rPr>
          <w:rFonts w:ascii="Arial" w:hAnsi="Arial" w:cs="Arial"/>
        </w:rPr>
        <w:t>.</w:t>
      </w:r>
    </w:p>
    <w:p w14:paraId="3951E52D" w14:textId="77777777" w:rsidR="00016639" w:rsidRDefault="00016639" w:rsidP="003C18B0">
      <w:pPr>
        <w:pStyle w:val="NormalnyWeb"/>
        <w:spacing w:before="0" w:after="0"/>
        <w:ind w:left="357"/>
        <w:rPr>
          <w:rFonts w:ascii="Arial" w:hAnsi="Arial" w:cs="Arial"/>
        </w:rPr>
      </w:pPr>
    </w:p>
    <w:p w14:paraId="2CD7FFD5" w14:textId="5DCDED84" w:rsidR="00016639" w:rsidRPr="00016639" w:rsidRDefault="00016639" w:rsidP="003C18B0">
      <w:pPr>
        <w:pStyle w:val="NormalnyWeb"/>
        <w:spacing w:before="0" w:after="0"/>
        <w:ind w:left="357"/>
        <w:rPr>
          <w:rFonts w:ascii="Arial" w:hAnsi="Arial" w:cs="Arial"/>
        </w:rPr>
      </w:pPr>
      <w:r w:rsidRPr="00016639">
        <w:rPr>
          <w:rFonts w:ascii="Arial" w:hAnsi="Arial" w:cs="Arial"/>
        </w:rPr>
        <w:t>39.2</w:t>
      </w:r>
    </w:p>
    <w:p w14:paraId="6D26B96B" w14:textId="0CEBD9B3" w:rsidR="00016639" w:rsidRPr="00016639" w:rsidRDefault="00016639" w:rsidP="003C18B0">
      <w:pPr>
        <w:pStyle w:val="NormalnyWeb"/>
        <w:spacing w:before="0" w:after="0"/>
        <w:ind w:left="357"/>
        <w:rPr>
          <w:rFonts w:ascii="Arial" w:hAnsi="Arial" w:cs="Arial"/>
          <w:lang w:eastAsia="pl-PL"/>
        </w:rPr>
      </w:pPr>
      <w:r w:rsidRPr="00016639">
        <w:rPr>
          <w:rFonts w:ascii="Arial" w:hAnsi="Arial" w:cs="Arial"/>
        </w:rPr>
        <w:t xml:space="preserve">Na podstawie </w:t>
      </w:r>
      <w:r w:rsidRPr="00016639">
        <w:rPr>
          <w:rFonts w:ascii="Arial" w:hAnsi="Arial" w:cs="Arial"/>
          <w:lang w:eastAsia="pl-PL"/>
        </w:rPr>
        <w:t xml:space="preserve">art. 5k rozporządzenia 833/2014 dotyczącego środków ograniczających w związku </w:t>
      </w:r>
      <w:r w:rsidR="00D178D9">
        <w:rPr>
          <w:rFonts w:ascii="Arial" w:hAnsi="Arial" w:cs="Arial"/>
          <w:lang w:eastAsia="pl-PL"/>
        </w:rPr>
        <w:br/>
      </w:r>
      <w:r w:rsidRPr="00016639">
        <w:rPr>
          <w:rFonts w:ascii="Arial" w:hAnsi="Arial" w:cs="Arial"/>
          <w:lang w:eastAsia="pl-PL"/>
        </w:rPr>
        <w:t>z działaniami Rosji destabilizującymi sytuację na Ukrainie (Dz. Urz. UE nr L 229 z 31.7.2014 w brzmieniu nadanym rozporządzeniem 2022/576 Zamawiający wykluczy Wykonawcę:</w:t>
      </w:r>
    </w:p>
    <w:p w14:paraId="2464C604" w14:textId="4F0B62D8" w:rsidR="00016639" w:rsidRPr="00016639" w:rsidRDefault="00016639" w:rsidP="00283DCD">
      <w:pPr>
        <w:pStyle w:val="NormalnyWeb"/>
        <w:numPr>
          <w:ilvl w:val="0"/>
          <w:numId w:val="32"/>
        </w:numPr>
        <w:tabs>
          <w:tab w:val="left" w:pos="426"/>
        </w:tabs>
        <w:suppressAutoHyphens w:val="0"/>
        <w:spacing w:before="0" w:after="0"/>
        <w:contextualSpacing/>
        <w:rPr>
          <w:rFonts w:ascii="Arial" w:hAnsi="Arial" w:cs="Arial"/>
          <w:lang w:eastAsia="pl-PL"/>
        </w:rPr>
      </w:pPr>
      <w:r>
        <w:rPr>
          <w:rFonts w:ascii="Arial" w:hAnsi="Arial" w:cs="Arial"/>
          <w:lang w:eastAsia="pl-PL"/>
        </w:rPr>
        <w:t xml:space="preserve">będącego </w:t>
      </w:r>
      <w:r w:rsidRPr="00016639">
        <w:rPr>
          <w:rFonts w:ascii="Arial" w:hAnsi="Arial" w:cs="Arial"/>
          <w:lang w:eastAsia="pl-PL"/>
        </w:rPr>
        <w:t xml:space="preserve">obywatelem rosyjskim, osobą fizyczną lub prawną, podmiotem lub organem z siedzibą </w:t>
      </w:r>
      <w:r w:rsidR="00D178D9">
        <w:rPr>
          <w:rFonts w:ascii="Arial" w:hAnsi="Arial" w:cs="Arial"/>
          <w:lang w:eastAsia="pl-PL"/>
        </w:rPr>
        <w:br/>
      </w:r>
      <w:r w:rsidRPr="00016639">
        <w:rPr>
          <w:rFonts w:ascii="Arial" w:hAnsi="Arial" w:cs="Arial"/>
          <w:lang w:eastAsia="pl-PL"/>
        </w:rPr>
        <w:t>w Rosji;</w:t>
      </w:r>
    </w:p>
    <w:p w14:paraId="490D5681" w14:textId="02DBE8DE" w:rsidR="00016639" w:rsidRPr="00016639" w:rsidRDefault="00016639" w:rsidP="00016639">
      <w:pPr>
        <w:pStyle w:val="NormalnyWeb"/>
        <w:numPr>
          <w:ilvl w:val="0"/>
          <w:numId w:val="32"/>
        </w:numPr>
        <w:tabs>
          <w:tab w:val="left" w:pos="426"/>
        </w:tabs>
        <w:suppressAutoHyphens w:val="0"/>
        <w:spacing w:before="0" w:after="0"/>
        <w:contextualSpacing/>
        <w:rPr>
          <w:rFonts w:ascii="Arial" w:hAnsi="Arial" w:cs="Arial"/>
          <w:lang w:eastAsia="pl-PL"/>
        </w:rPr>
      </w:pPr>
      <w:r>
        <w:rPr>
          <w:rFonts w:ascii="Arial" w:hAnsi="Arial" w:cs="Arial"/>
          <w:lang w:eastAsia="pl-PL"/>
        </w:rPr>
        <w:t xml:space="preserve">będącego </w:t>
      </w:r>
      <w:r w:rsidRPr="00016639">
        <w:rPr>
          <w:rFonts w:ascii="Arial" w:hAnsi="Arial" w:cs="Arial"/>
          <w:lang w:eastAsia="pl-PL"/>
        </w:rPr>
        <w:t xml:space="preserve">osobą prawną, podmiotem lub organem, do których prawa własności bezpośrednio </w:t>
      </w:r>
      <w:r w:rsidR="00D178D9">
        <w:rPr>
          <w:rFonts w:ascii="Arial" w:hAnsi="Arial" w:cs="Arial"/>
          <w:lang w:eastAsia="pl-PL"/>
        </w:rPr>
        <w:br/>
      </w:r>
      <w:r w:rsidRPr="00016639">
        <w:rPr>
          <w:rFonts w:ascii="Arial" w:hAnsi="Arial" w:cs="Arial"/>
          <w:lang w:eastAsia="pl-PL"/>
        </w:rPr>
        <w:t>lub pośrednio w ponad 50 % należą do obywateli rosyjskich lub osób fizycznych lub prawnych, podmiotów lub organów z siedzibą w Rosji;</w:t>
      </w:r>
    </w:p>
    <w:p w14:paraId="1FBC5E8B" w14:textId="177244F1" w:rsidR="00016639" w:rsidRPr="00016639" w:rsidRDefault="00016639" w:rsidP="00016639">
      <w:pPr>
        <w:pStyle w:val="NormalnyWeb"/>
        <w:numPr>
          <w:ilvl w:val="0"/>
          <w:numId w:val="32"/>
        </w:numPr>
        <w:tabs>
          <w:tab w:val="left" w:pos="426"/>
        </w:tabs>
        <w:suppressAutoHyphens w:val="0"/>
        <w:spacing w:before="0" w:after="0"/>
        <w:contextualSpacing/>
        <w:rPr>
          <w:rFonts w:ascii="Arial" w:hAnsi="Arial" w:cs="Arial"/>
          <w:lang w:eastAsia="pl-PL"/>
        </w:rPr>
      </w:pPr>
      <w:r>
        <w:rPr>
          <w:rFonts w:ascii="Arial" w:hAnsi="Arial" w:cs="Arial"/>
          <w:lang w:eastAsia="pl-PL"/>
        </w:rPr>
        <w:t xml:space="preserve">będącego </w:t>
      </w:r>
      <w:r w:rsidRPr="00016639">
        <w:rPr>
          <w:rFonts w:ascii="Arial" w:hAnsi="Arial" w:cs="Arial"/>
          <w:lang w:eastAsia="pl-PL"/>
        </w:rPr>
        <w:t>osobą fizyczną lub prawną, podmiotem lub organem działającym w imieniu lub pod kierunkiem:</w:t>
      </w:r>
    </w:p>
    <w:p w14:paraId="11569CDF" w14:textId="760B0719" w:rsidR="00016639" w:rsidRDefault="00016639" w:rsidP="00016639">
      <w:pPr>
        <w:pStyle w:val="NormalnyWeb"/>
        <w:tabs>
          <w:tab w:val="left" w:pos="426"/>
        </w:tabs>
        <w:suppressAutoHyphens w:val="0"/>
        <w:spacing w:before="0" w:after="0"/>
        <w:ind w:left="357"/>
        <w:contextualSpacing/>
        <w:rPr>
          <w:rFonts w:ascii="Arial" w:hAnsi="Arial" w:cs="Arial"/>
          <w:lang w:eastAsia="pl-PL"/>
        </w:rPr>
      </w:pPr>
      <w:r w:rsidRPr="00016639">
        <w:rPr>
          <w:rFonts w:ascii="Arial" w:hAnsi="Arial" w:cs="Arial"/>
          <w:lang w:eastAsia="pl-PL"/>
        </w:rPr>
        <w:t xml:space="preserve">a) obywateli rosyjskich lub osób fizycznych lub prawnych, podmiotów lub organów z siedzibą w Rosji </w:t>
      </w:r>
      <w:r w:rsidR="00D178D9">
        <w:rPr>
          <w:rFonts w:ascii="Arial" w:hAnsi="Arial" w:cs="Arial"/>
          <w:lang w:eastAsia="pl-PL"/>
        </w:rPr>
        <w:br/>
      </w:r>
      <w:r w:rsidRPr="00016639">
        <w:rPr>
          <w:rFonts w:ascii="Arial" w:hAnsi="Arial" w:cs="Arial"/>
          <w:lang w:eastAsia="pl-PL"/>
        </w:rPr>
        <w:t>lub</w:t>
      </w:r>
      <w:r w:rsidR="00D178D9">
        <w:rPr>
          <w:rFonts w:ascii="Arial" w:hAnsi="Arial" w:cs="Arial"/>
          <w:lang w:eastAsia="pl-PL"/>
        </w:rPr>
        <w:br/>
      </w:r>
      <w:r w:rsidRPr="00016639">
        <w:rPr>
          <w:rFonts w:ascii="Arial" w:hAnsi="Arial" w:cs="Arial"/>
          <w:lang w:eastAsia="pl-PL"/>
        </w:rPr>
        <w:t xml:space="preserve">b) osób prawnych, podmiotów lub organów, do których prawa własności bezpośrednio lub pośrednio </w:t>
      </w:r>
      <w:r w:rsidR="00D178D9">
        <w:rPr>
          <w:rFonts w:ascii="Arial" w:hAnsi="Arial" w:cs="Arial"/>
          <w:lang w:eastAsia="pl-PL"/>
        </w:rPr>
        <w:br/>
      </w:r>
      <w:r w:rsidRPr="00016639">
        <w:rPr>
          <w:rFonts w:ascii="Arial" w:hAnsi="Arial" w:cs="Arial"/>
          <w:lang w:eastAsia="pl-PL"/>
        </w:rPr>
        <w:t xml:space="preserve">w ponad 50% należą do obywateli rosyjskich lub osób fizycznych lub prawnych, podmiotów lub organów </w:t>
      </w:r>
      <w:r w:rsidR="00D178D9">
        <w:rPr>
          <w:rFonts w:ascii="Arial" w:hAnsi="Arial" w:cs="Arial"/>
          <w:lang w:eastAsia="pl-PL"/>
        </w:rPr>
        <w:br/>
      </w:r>
      <w:r w:rsidRPr="00016639">
        <w:rPr>
          <w:rFonts w:ascii="Arial" w:hAnsi="Arial" w:cs="Arial"/>
          <w:lang w:eastAsia="pl-PL"/>
        </w:rPr>
        <w:t>z siedzibą w Rosji,</w:t>
      </w:r>
    </w:p>
    <w:p w14:paraId="42CCC4CB" w14:textId="1DC7F833" w:rsidR="00016639" w:rsidRPr="00016639" w:rsidRDefault="00016639" w:rsidP="00016639">
      <w:pPr>
        <w:pStyle w:val="NormalnyWeb"/>
        <w:tabs>
          <w:tab w:val="left" w:pos="709"/>
        </w:tabs>
        <w:suppressAutoHyphens w:val="0"/>
        <w:spacing w:before="0" w:after="0"/>
        <w:ind w:left="426"/>
        <w:contextualSpacing/>
        <w:rPr>
          <w:rFonts w:ascii="Arial" w:hAnsi="Arial" w:cs="Arial"/>
          <w:lang w:eastAsia="pl-PL"/>
        </w:rPr>
      </w:pPr>
      <w:r>
        <w:rPr>
          <w:rFonts w:ascii="Arial" w:hAnsi="Arial" w:cs="Arial"/>
          <w:lang w:eastAsia="pl-PL"/>
        </w:rPr>
        <w:t>4) jeżeli</w:t>
      </w:r>
      <w:r w:rsidRPr="00016639">
        <w:rPr>
          <w:rFonts w:ascii="Arial" w:hAnsi="Arial" w:cs="Arial"/>
          <w:lang w:eastAsia="pl-PL"/>
        </w:rPr>
        <w:t xml:space="preserve"> jego podwykonawcy, dostawcy i podmioty, na których zdolności wykonawca polega, w </w:t>
      </w:r>
      <w:r>
        <w:rPr>
          <w:rFonts w:ascii="Arial" w:hAnsi="Arial" w:cs="Arial"/>
          <w:lang w:eastAsia="pl-PL"/>
        </w:rPr>
        <w:br/>
        <w:t xml:space="preserve">     </w:t>
      </w:r>
      <w:r w:rsidRPr="00016639">
        <w:rPr>
          <w:rFonts w:ascii="Arial" w:hAnsi="Arial" w:cs="Arial"/>
          <w:lang w:eastAsia="pl-PL"/>
        </w:rPr>
        <w:t xml:space="preserve">przypadku gdy przypada na nich ponad 10 % wartości zamówienia, należą do powyższych kategorii </w:t>
      </w:r>
      <w:r>
        <w:rPr>
          <w:rFonts w:ascii="Arial" w:hAnsi="Arial" w:cs="Arial"/>
          <w:lang w:eastAsia="pl-PL"/>
        </w:rPr>
        <w:br/>
        <w:t xml:space="preserve">     </w:t>
      </w:r>
      <w:r w:rsidRPr="00016639">
        <w:rPr>
          <w:rFonts w:ascii="Arial" w:hAnsi="Arial" w:cs="Arial"/>
          <w:lang w:eastAsia="pl-PL"/>
        </w:rPr>
        <w:t>podmiotów.</w:t>
      </w:r>
    </w:p>
    <w:p w14:paraId="653481B5" w14:textId="77777777" w:rsidR="00016639" w:rsidRPr="003C18B0" w:rsidRDefault="00016639" w:rsidP="003C18B0">
      <w:pPr>
        <w:pStyle w:val="NormalnyWeb"/>
        <w:spacing w:before="0" w:after="0"/>
        <w:ind w:left="357"/>
        <w:rPr>
          <w:rFonts w:ascii="Arial" w:hAnsi="Arial" w:cs="Arial"/>
        </w:rPr>
      </w:pPr>
    </w:p>
    <w:p w14:paraId="5D0BD1DC" w14:textId="42584D93" w:rsidR="003C18B0" w:rsidRDefault="003C18B0" w:rsidP="003C18B0">
      <w:pPr>
        <w:pStyle w:val="NormalnyWeb"/>
        <w:spacing w:before="0" w:after="0"/>
        <w:ind w:left="357"/>
        <w:rPr>
          <w:rFonts w:ascii="Arial" w:hAnsi="Arial" w:cs="Arial"/>
        </w:rPr>
      </w:pPr>
      <w:r>
        <w:rPr>
          <w:rFonts w:ascii="Arial" w:hAnsi="Arial" w:cs="Arial"/>
        </w:rPr>
        <w:t>39.</w:t>
      </w:r>
      <w:r w:rsidR="00016639">
        <w:rPr>
          <w:rFonts w:ascii="Arial" w:hAnsi="Arial" w:cs="Arial"/>
        </w:rPr>
        <w:t>3</w:t>
      </w:r>
    </w:p>
    <w:p w14:paraId="49269A55" w14:textId="50B22394" w:rsidR="008442F0" w:rsidRPr="00762DC7" w:rsidRDefault="008442F0" w:rsidP="003C18B0">
      <w:pPr>
        <w:pStyle w:val="NormalnyWeb"/>
        <w:spacing w:before="0" w:after="0"/>
        <w:ind w:left="357"/>
        <w:rPr>
          <w:rFonts w:ascii="Arial" w:hAnsi="Arial" w:cs="Arial"/>
        </w:rPr>
      </w:pPr>
      <w:r>
        <w:rPr>
          <w:rFonts w:ascii="Arial" w:hAnsi="Arial" w:cs="Arial"/>
        </w:rPr>
        <w:t xml:space="preserve">W celu wykazania braku podstaw wykluczenia w tym zakresie Wykonawca ma obowiązek złożyć </w:t>
      </w:r>
      <w:r>
        <w:rPr>
          <w:rFonts w:ascii="Arial" w:hAnsi="Arial" w:cs="Arial"/>
        </w:rPr>
        <w:br/>
        <w:t>wraz z ofertą oświadczenie stanowiące załącznik nr 3 do SWZ.</w:t>
      </w:r>
    </w:p>
    <w:p w14:paraId="68FB9C0C" w14:textId="77777777" w:rsidR="008442F0" w:rsidRDefault="008442F0" w:rsidP="003C18B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179E6B27"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14:paraId="33817522"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cs="Arial"/>
          <w:b/>
          <w:bCs/>
          <w:color w:val="000000"/>
          <w:sz w:val="20"/>
          <w:szCs w:val="20"/>
          <w:lang w:eastAsia="ar-SA"/>
        </w:rPr>
      </w:pPr>
    </w:p>
    <w:p w14:paraId="5F731E31" w14:textId="5009AA1D" w:rsidR="008442F0" w:rsidRDefault="00311C4A"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rPr>
      </w:pPr>
      <w:r>
        <w:rPr>
          <w:rFonts w:ascii="Arial" w:hAnsi="Arial" w:cs="Arial"/>
          <w:b/>
          <w:bCs/>
          <w:color w:val="000000"/>
          <w:sz w:val="20"/>
          <w:szCs w:val="20"/>
          <w:lang w:eastAsia="ar-SA"/>
        </w:rPr>
        <w:br w:type="page"/>
      </w:r>
      <w:r w:rsidR="008442F0">
        <w:rPr>
          <w:rFonts w:ascii="Arial" w:hAnsi="Arial" w:cs="Arial"/>
          <w:b/>
          <w:bCs/>
          <w:color w:val="000000"/>
          <w:sz w:val="20"/>
          <w:szCs w:val="20"/>
          <w:lang w:eastAsia="ar-SA"/>
        </w:rPr>
        <w:lastRenderedPageBreak/>
        <w:t>Załącznik nr 1 do SWZ</w:t>
      </w:r>
    </w:p>
    <w:p w14:paraId="5E5A2F8A"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sz w:val="20"/>
          <w:szCs w:val="20"/>
          <w:lang w:eastAsia="ar-SA"/>
        </w:rPr>
      </w:pPr>
    </w:p>
    <w:p w14:paraId="44DEB6FF"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color w:val="000000"/>
          <w:sz w:val="20"/>
          <w:szCs w:val="20"/>
          <w:lang w:eastAsia="ar-SA"/>
        </w:rPr>
        <w:t>OFERTA</w:t>
      </w:r>
    </w:p>
    <w:p w14:paraId="2F1F23C3"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color w:val="000000"/>
          <w:sz w:val="20"/>
          <w:szCs w:val="20"/>
          <w:shd w:val="clear" w:color="auto" w:fill="FFFFFF"/>
          <w:lang w:eastAsia="ar-SA"/>
        </w:rPr>
        <w:tab/>
      </w:r>
      <w:r>
        <w:rPr>
          <w:rFonts w:ascii="Arial" w:hAnsi="Arial" w:cs="Arial"/>
          <w:color w:val="000000"/>
          <w:sz w:val="20"/>
          <w:szCs w:val="20"/>
          <w:shd w:val="clear" w:color="auto" w:fill="FFFFFF"/>
          <w:lang w:eastAsia="ar-SA"/>
        </w:rPr>
        <w:tab/>
        <w:t xml:space="preserve">  </w:t>
      </w:r>
      <w:r>
        <w:rPr>
          <w:rFonts w:ascii="Arial" w:hAnsi="Arial" w:cs="Arial"/>
          <w:color w:val="000000"/>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t>Do</w:t>
      </w:r>
    </w:p>
    <w:p w14:paraId="58ABC27C"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 xml:space="preserve">Samodzielny Publiczny </w:t>
      </w:r>
    </w:p>
    <w:p w14:paraId="5050F64C"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Zakład Opieki Zdrowotnej w Działdowie</w:t>
      </w:r>
    </w:p>
    <w:p w14:paraId="4D05A6FD"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ul. Leśna 1</w:t>
      </w:r>
    </w:p>
    <w:p w14:paraId="6CE40888" w14:textId="77777777" w:rsidR="008442F0" w:rsidRDefault="008442F0" w:rsidP="009C2CB8">
      <w:pPr>
        <w:widowControl/>
        <w:numPr>
          <w:ilvl w:val="0"/>
          <w:numId w:val="8"/>
        </w:numPr>
        <w:ind w:left="4253"/>
        <w:jc w:val="both"/>
        <w:rPr>
          <w:rFonts w:cs="Times New Roman"/>
        </w:rPr>
      </w:pPr>
      <w:r>
        <w:rPr>
          <w:rFonts w:ascii="Arial" w:hAnsi="Arial" w:cs="Arial"/>
          <w:b/>
          <w:bCs/>
          <w:smallCaps/>
          <w:sz w:val="20"/>
          <w:szCs w:val="20"/>
          <w:lang w:eastAsia="ar-SA"/>
        </w:rPr>
        <w:t>13-200 Działdowo</w:t>
      </w:r>
    </w:p>
    <w:p w14:paraId="03283455"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3420"/>
        <w:jc w:val="both"/>
        <w:rPr>
          <w:rFonts w:cs="Times New Roman"/>
        </w:rPr>
      </w:pPr>
      <w:r>
        <w:rPr>
          <w:rFonts w:ascii="Arial" w:hAnsi="Arial" w:cs="Arial"/>
          <w:sz w:val="20"/>
          <w:szCs w:val="20"/>
          <w:lang w:eastAsia="ar-SA"/>
        </w:rPr>
        <w:t xml:space="preserve">  </w:t>
      </w:r>
    </w:p>
    <w:p w14:paraId="386C5C26" w14:textId="13A15A2C" w:rsidR="008442F0" w:rsidRDefault="008442F0" w:rsidP="00292DA5">
      <w:pPr>
        <w:autoSpaceDE w:val="0"/>
        <w:jc w:val="both"/>
        <w:rPr>
          <w:rFonts w:cs="Times New Roman"/>
        </w:rPr>
      </w:pPr>
      <w:r>
        <w:rPr>
          <w:rFonts w:ascii="Arial" w:hAnsi="Arial" w:cs="Arial"/>
          <w:sz w:val="20"/>
          <w:szCs w:val="20"/>
          <w:lang w:eastAsia="ar-SA"/>
        </w:rPr>
        <w:t xml:space="preserve">W odpowiedzi na ogłoszenie o zamówieniu dotyczące postępowania o udzielenie zamówienia publicznego na: </w:t>
      </w:r>
      <w:r w:rsidRPr="00310D32">
        <w:rPr>
          <w:rFonts w:ascii="Arial" w:hAnsi="Arial" w:cs="Arial"/>
          <w:b/>
          <w:bCs/>
          <w:color w:val="000000"/>
          <w:sz w:val="20"/>
          <w:szCs w:val="20"/>
        </w:rPr>
        <w:t>„</w:t>
      </w:r>
      <w:r w:rsidR="00F957C8">
        <w:rPr>
          <w:rFonts w:ascii="Arial" w:hAnsi="Arial" w:cs="Arial"/>
          <w:b/>
          <w:bCs/>
          <w:color w:val="000000"/>
          <w:sz w:val="20"/>
          <w:szCs w:val="20"/>
        </w:rPr>
        <w:t xml:space="preserve">Doposażenie w nowoczesny sprzęt i aparaturę medyczną </w:t>
      </w:r>
      <w:r w:rsidR="000C3045">
        <w:rPr>
          <w:rFonts w:ascii="Arial" w:hAnsi="Arial" w:cs="Arial"/>
          <w:b/>
          <w:bCs/>
          <w:color w:val="000000"/>
          <w:sz w:val="20"/>
          <w:szCs w:val="20"/>
        </w:rPr>
        <w:t>wieloprofilowego oddziału chorób wewnętrznych z pododdziałami: kardiologicznym, reumatologicznym</w:t>
      </w:r>
      <w:r>
        <w:rPr>
          <w:rFonts w:ascii="Arial" w:hAnsi="Arial" w:cs="Arial"/>
          <w:b/>
          <w:bCs/>
          <w:color w:val="000000"/>
          <w:sz w:val="20"/>
          <w:szCs w:val="20"/>
        </w:rPr>
        <w:t>”</w:t>
      </w:r>
    </w:p>
    <w:p w14:paraId="3017EB49" w14:textId="77777777" w:rsidR="008442F0" w:rsidRDefault="008442F0" w:rsidP="006126C2">
      <w:pPr>
        <w:autoSpaceDE w:val="0"/>
        <w:jc w:val="both"/>
        <w:rPr>
          <w:rFonts w:ascii="Arial" w:hAnsi="Arial" w:cs="Arial"/>
          <w:b/>
          <w:bCs/>
          <w:color w:val="000000"/>
          <w:sz w:val="20"/>
          <w:szCs w:val="20"/>
        </w:rPr>
      </w:pPr>
    </w:p>
    <w:p w14:paraId="20AA12F5" w14:textId="0DA14DC3"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Pr>
          <w:rFonts w:ascii="Arial" w:hAnsi="Arial" w:cs="Arial"/>
          <w:sz w:val="20"/>
          <w:szCs w:val="20"/>
          <w:lang w:eastAsia="ar-SA"/>
        </w:rPr>
        <w:t xml:space="preserve">Znak </w:t>
      </w:r>
      <w:r w:rsidRPr="00310D32">
        <w:rPr>
          <w:rFonts w:ascii="Arial" w:hAnsi="Arial" w:cs="Arial"/>
          <w:sz w:val="20"/>
          <w:szCs w:val="20"/>
          <w:lang w:eastAsia="ar-SA"/>
        </w:rPr>
        <w:t>postępowania:</w:t>
      </w:r>
      <w:r w:rsidRPr="00310D32">
        <w:rPr>
          <w:rFonts w:ascii="Arial" w:hAnsi="Arial" w:cs="Arial"/>
          <w:b/>
          <w:bCs/>
          <w:caps/>
          <w:sz w:val="20"/>
          <w:szCs w:val="20"/>
          <w:lang w:eastAsia="ar-SA"/>
        </w:rPr>
        <w:t xml:space="preserve"> </w:t>
      </w:r>
      <w:r w:rsidR="00F472D8">
        <w:rPr>
          <w:rFonts w:ascii="Arial" w:hAnsi="Arial" w:cs="Arial"/>
          <w:b/>
          <w:bCs/>
          <w:caps/>
          <w:sz w:val="20"/>
          <w:szCs w:val="20"/>
          <w:lang w:eastAsia="ar-SA"/>
        </w:rPr>
        <w:t>35</w:t>
      </w:r>
      <w:r>
        <w:rPr>
          <w:rFonts w:ascii="Arial" w:hAnsi="Arial" w:cs="Arial"/>
          <w:b/>
          <w:bCs/>
          <w:caps/>
          <w:sz w:val="20"/>
          <w:szCs w:val="20"/>
          <w:lang w:eastAsia="ar-SA"/>
        </w:rPr>
        <w:t>/PN/SM/</w:t>
      </w:r>
      <w:r w:rsidR="00F472D8">
        <w:rPr>
          <w:rFonts w:ascii="Arial" w:hAnsi="Arial" w:cs="Arial"/>
          <w:b/>
          <w:bCs/>
          <w:caps/>
          <w:sz w:val="20"/>
          <w:szCs w:val="20"/>
          <w:lang w:eastAsia="ar-SA"/>
        </w:rPr>
        <w:t>25</w:t>
      </w:r>
    </w:p>
    <w:p w14:paraId="37A606C3"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775E44CC" w14:textId="77777777" w:rsidR="008442F0" w:rsidRDefault="008442F0" w:rsidP="006126C2">
      <w:pPr>
        <w:tabs>
          <w:tab w:val="left" w:leader="dot" w:pos="9072"/>
        </w:tabs>
        <w:jc w:val="both"/>
        <w:rPr>
          <w:rFonts w:cs="Times New Roman"/>
        </w:rPr>
      </w:pPr>
      <w:r>
        <w:rPr>
          <w:rFonts w:ascii="Arial" w:hAnsi="Arial" w:cs="Arial"/>
          <w:sz w:val="20"/>
          <w:szCs w:val="20"/>
          <w:lang w:eastAsia="ar-SA"/>
        </w:rPr>
        <w:t>MY NIŻEJ PODPISANI/JA NIŻEJ PODPISANY*</w:t>
      </w:r>
    </w:p>
    <w:p w14:paraId="76823DC4" w14:textId="4A21011F" w:rsidR="008442F0" w:rsidRDefault="008442F0" w:rsidP="006126C2">
      <w:pPr>
        <w:tabs>
          <w:tab w:val="left" w:leader="dot" w:pos="9072"/>
        </w:tabs>
        <w:jc w:val="both"/>
        <w:rPr>
          <w:rFonts w:cs="Times New Roman"/>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r w:rsidR="008D4754">
        <w:rPr>
          <w:rFonts w:ascii="Arial" w:hAnsi="Arial" w:cs="Arial"/>
          <w:sz w:val="20"/>
          <w:szCs w:val="20"/>
          <w:lang w:eastAsia="ar-SA"/>
        </w:rPr>
        <w:t>…..</w:t>
      </w:r>
      <w:r>
        <w:rPr>
          <w:rFonts w:ascii="Arial" w:hAnsi="Arial" w:cs="Arial"/>
          <w:sz w:val="20"/>
          <w:szCs w:val="20"/>
          <w:lang w:eastAsia="ar-SA"/>
        </w:rPr>
        <w:t xml:space="preserve">…… </w:t>
      </w:r>
    </w:p>
    <w:p w14:paraId="7D888B8D" w14:textId="77777777" w:rsidR="008442F0" w:rsidRDefault="008442F0" w:rsidP="006126C2">
      <w:pPr>
        <w:tabs>
          <w:tab w:val="left" w:leader="dot" w:pos="9072"/>
        </w:tabs>
        <w:jc w:val="both"/>
        <w:rPr>
          <w:rFonts w:cs="Times New Roman"/>
        </w:rPr>
      </w:pPr>
      <w:r>
        <w:rPr>
          <w:rFonts w:ascii="Arial" w:hAnsi="Arial" w:cs="Arial"/>
          <w:sz w:val="20"/>
          <w:szCs w:val="20"/>
          <w:lang w:eastAsia="ar-SA"/>
        </w:rPr>
        <w:t>działając w imieniu i na rzecz</w:t>
      </w:r>
    </w:p>
    <w:p w14:paraId="7A5E8A18" w14:textId="36FB1394" w:rsidR="008442F0" w:rsidRDefault="008442F0" w:rsidP="006126C2">
      <w:pPr>
        <w:tabs>
          <w:tab w:val="left" w:leader="dot" w:pos="9072"/>
        </w:tabs>
        <w:jc w:val="both"/>
        <w:rPr>
          <w:rFonts w:ascii="Arial" w:hAnsi="Arial" w:cs="Arial"/>
          <w:sz w:val="20"/>
          <w:szCs w:val="20"/>
          <w:lang w:eastAsia="ar-SA"/>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r w:rsidR="008D4754">
        <w:rPr>
          <w:rFonts w:ascii="Arial" w:hAnsi="Arial" w:cs="Arial"/>
          <w:sz w:val="20"/>
          <w:szCs w:val="20"/>
          <w:lang w:eastAsia="ar-SA"/>
        </w:rPr>
        <w:t>..</w:t>
      </w:r>
      <w:r>
        <w:rPr>
          <w:rFonts w:ascii="Arial" w:hAnsi="Arial" w:cs="Arial"/>
          <w:sz w:val="20"/>
          <w:szCs w:val="20"/>
          <w:lang w:eastAsia="ar-SA"/>
        </w:rPr>
        <w:t>…</w:t>
      </w:r>
      <w:r w:rsidR="008D4754">
        <w:rPr>
          <w:rFonts w:ascii="Arial" w:hAnsi="Arial" w:cs="Arial"/>
          <w:sz w:val="20"/>
          <w:szCs w:val="20"/>
          <w:lang w:eastAsia="ar-SA"/>
        </w:rPr>
        <w:t>….</w:t>
      </w:r>
    </w:p>
    <w:p w14:paraId="4D63C7F6" w14:textId="09D90F6C" w:rsidR="008D4754" w:rsidRDefault="008D4754" w:rsidP="006126C2">
      <w:pPr>
        <w:tabs>
          <w:tab w:val="left" w:leader="dot" w:pos="9072"/>
        </w:tabs>
        <w:jc w:val="both"/>
        <w:rPr>
          <w:rFonts w:ascii="Arial" w:hAnsi="Arial" w:cs="Arial"/>
          <w:sz w:val="20"/>
          <w:szCs w:val="20"/>
          <w:lang w:eastAsia="ar-SA"/>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p>
    <w:p w14:paraId="3056F8F4" w14:textId="33195A7E" w:rsidR="008D4754" w:rsidRDefault="008D4754" w:rsidP="006126C2">
      <w:pPr>
        <w:tabs>
          <w:tab w:val="left" w:leader="dot" w:pos="9072"/>
        </w:tabs>
        <w:jc w:val="both"/>
        <w:rPr>
          <w:rFonts w:cs="Times New Roman"/>
        </w:rPr>
      </w:pPr>
      <w:r>
        <w:rPr>
          <w:rFonts w:ascii="Arial" w:hAnsi="Arial" w:cs="Arial"/>
          <w:sz w:val="20"/>
          <w:szCs w:val="20"/>
          <w:lang w:eastAsia="ar-SA"/>
        </w:rPr>
        <w:t>………………………………………………………………………………………</w:t>
      </w:r>
      <w:r w:rsidR="00D178D9">
        <w:rPr>
          <w:rFonts w:ascii="Arial" w:hAnsi="Arial" w:cs="Arial"/>
          <w:sz w:val="20"/>
          <w:szCs w:val="20"/>
          <w:lang w:eastAsia="ar-SA"/>
        </w:rPr>
        <w:t>………………………</w:t>
      </w:r>
      <w:r>
        <w:rPr>
          <w:rFonts w:ascii="Arial" w:hAnsi="Arial" w:cs="Arial"/>
          <w:sz w:val="20"/>
          <w:szCs w:val="20"/>
          <w:lang w:eastAsia="ar-SA"/>
        </w:rPr>
        <w:t>………………</w:t>
      </w:r>
    </w:p>
    <w:p w14:paraId="17E4ADE3" w14:textId="7E94FAD5" w:rsidR="008442F0" w:rsidRDefault="008442F0" w:rsidP="00D178D9">
      <w:pPr>
        <w:tabs>
          <w:tab w:val="left" w:leader="dot" w:pos="9072"/>
        </w:tabs>
        <w:jc w:val="center"/>
        <w:rPr>
          <w:rFonts w:ascii="Arial" w:hAnsi="Arial" w:cs="Arial"/>
          <w:i/>
          <w:iCs/>
          <w:sz w:val="20"/>
          <w:szCs w:val="20"/>
          <w:lang w:eastAsia="ar-SA"/>
        </w:rPr>
      </w:pPr>
      <w:r>
        <w:rPr>
          <w:rFonts w:ascii="Arial" w:hAnsi="Arial" w:cs="Arial"/>
          <w:i/>
          <w:iCs/>
          <w:sz w:val="20"/>
          <w:szCs w:val="20"/>
          <w:lang w:eastAsia="ar-SA"/>
        </w:rPr>
        <w:t>(nazwa (firma)</w:t>
      </w:r>
      <w:r w:rsidR="008D4754">
        <w:rPr>
          <w:rFonts w:ascii="Arial" w:hAnsi="Arial" w:cs="Arial"/>
          <w:i/>
          <w:iCs/>
          <w:sz w:val="20"/>
          <w:szCs w:val="20"/>
          <w:lang w:eastAsia="ar-SA"/>
        </w:rPr>
        <w:t xml:space="preserve">, </w:t>
      </w:r>
      <w:r>
        <w:rPr>
          <w:rFonts w:ascii="Arial" w:hAnsi="Arial" w:cs="Arial"/>
          <w:i/>
          <w:iCs/>
          <w:sz w:val="20"/>
          <w:szCs w:val="20"/>
          <w:lang w:eastAsia="ar-SA"/>
        </w:rPr>
        <w:t>dokładny adres Wykonawcy/Wykonawców</w:t>
      </w:r>
      <w:r w:rsidR="008D4754">
        <w:rPr>
          <w:rFonts w:ascii="Arial" w:hAnsi="Arial" w:cs="Arial"/>
          <w:i/>
          <w:iCs/>
          <w:sz w:val="20"/>
          <w:szCs w:val="20"/>
          <w:lang w:eastAsia="ar-SA"/>
        </w:rPr>
        <w:t>, NIP, REGON, adres e-mail</w:t>
      </w:r>
      <w:r>
        <w:rPr>
          <w:rFonts w:ascii="Arial" w:hAnsi="Arial" w:cs="Arial"/>
          <w:i/>
          <w:iCs/>
          <w:sz w:val="20"/>
          <w:szCs w:val="20"/>
          <w:lang w:eastAsia="ar-SA"/>
        </w:rPr>
        <w:t>)</w:t>
      </w:r>
    </w:p>
    <w:p w14:paraId="3AEF97FC" w14:textId="1DC42689" w:rsidR="008442F0" w:rsidRDefault="008442F0" w:rsidP="006126C2">
      <w:pPr>
        <w:tabs>
          <w:tab w:val="left" w:leader="dot" w:pos="9072"/>
        </w:tabs>
        <w:jc w:val="center"/>
        <w:rPr>
          <w:rFonts w:ascii="Arial" w:hAnsi="Arial" w:cs="Arial"/>
          <w:i/>
          <w:iCs/>
          <w:sz w:val="20"/>
          <w:szCs w:val="20"/>
          <w:lang w:eastAsia="ar-SA"/>
        </w:rPr>
      </w:pPr>
      <w:r>
        <w:rPr>
          <w:rFonts w:ascii="Arial" w:hAnsi="Arial" w:cs="Arial"/>
          <w:i/>
          <w:iCs/>
          <w:sz w:val="20"/>
          <w:szCs w:val="20"/>
          <w:lang w:eastAsia="ar-SA"/>
        </w:rPr>
        <w:t>(w przypadku składania oferty przez podmioty występujące wspólnie podać nazwy(firmy)</w:t>
      </w:r>
      <w:r w:rsidR="00D178D9">
        <w:rPr>
          <w:rFonts w:ascii="Arial" w:hAnsi="Arial" w:cs="Arial"/>
          <w:i/>
          <w:iCs/>
          <w:sz w:val="20"/>
          <w:szCs w:val="20"/>
          <w:lang w:eastAsia="ar-SA"/>
        </w:rPr>
        <w:t>,</w:t>
      </w:r>
      <w:r>
        <w:rPr>
          <w:rFonts w:ascii="Arial" w:hAnsi="Arial" w:cs="Arial"/>
          <w:i/>
          <w:iCs/>
          <w:sz w:val="20"/>
          <w:szCs w:val="20"/>
          <w:lang w:eastAsia="ar-SA"/>
        </w:rPr>
        <w:t> dokładne adresy</w:t>
      </w:r>
      <w:r w:rsidR="00D178D9">
        <w:rPr>
          <w:rFonts w:ascii="Arial" w:hAnsi="Arial" w:cs="Arial"/>
          <w:i/>
          <w:iCs/>
          <w:sz w:val="20"/>
          <w:szCs w:val="20"/>
          <w:lang w:eastAsia="ar-SA"/>
        </w:rPr>
        <w:t>, NIP, REGON, adres e-mail</w:t>
      </w:r>
      <w:r>
        <w:rPr>
          <w:rFonts w:ascii="Arial" w:hAnsi="Arial" w:cs="Arial"/>
          <w:i/>
          <w:iCs/>
          <w:sz w:val="20"/>
          <w:szCs w:val="20"/>
          <w:lang w:eastAsia="ar-SA"/>
        </w:rPr>
        <w:t xml:space="preserve"> wszystkich Wykonawców)</w:t>
      </w:r>
    </w:p>
    <w:p w14:paraId="6E25A59E" w14:textId="77777777" w:rsidR="00D178D9" w:rsidRDefault="00D178D9" w:rsidP="006126C2">
      <w:pPr>
        <w:tabs>
          <w:tab w:val="left" w:leader="dot" w:pos="9072"/>
        </w:tabs>
        <w:jc w:val="center"/>
        <w:rPr>
          <w:rFonts w:cs="Times New Roman"/>
        </w:rPr>
      </w:pPr>
    </w:p>
    <w:p w14:paraId="14A67312" w14:textId="7582E705" w:rsidR="008442F0" w:rsidRPr="00DD29FB" w:rsidRDefault="008442F0" w:rsidP="009C2CB8">
      <w:pPr>
        <w:widowControl/>
        <w:numPr>
          <w:ilvl w:val="0"/>
          <w:numId w:val="9"/>
        </w:numPr>
        <w:tabs>
          <w:tab w:val="left" w:pos="426"/>
        </w:tabs>
        <w:ind w:left="426"/>
        <w:jc w:val="both"/>
        <w:rPr>
          <w:rFonts w:cs="Times New Roman"/>
        </w:rPr>
      </w:pPr>
      <w:r>
        <w:rPr>
          <w:rFonts w:ascii="Arial" w:hAnsi="Arial" w:cs="Arial"/>
          <w:sz w:val="20"/>
          <w:szCs w:val="20"/>
          <w:lang w:eastAsia="ar-SA"/>
        </w:rPr>
        <w:t xml:space="preserve">SKŁADAM OFERTĘ na wykonanie przedmiotu zamówienia w zakresie określonym w </w:t>
      </w:r>
      <w:r w:rsidR="00EC7B7E">
        <w:rPr>
          <w:rFonts w:ascii="Arial" w:hAnsi="Arial" w:cs="Arial"/>
          <w:sz w:val="20"/>
          <w:szCs w:val="20"/>
          <w:lang w:eastAsia="ar-SA"/>
        </w:rPr>
        <w:t>SWZ</w:t>
      </w:r>
      <w:r>
        <w:rPr>
          <w:rFonts w:ascii="Arial" w:hAnsi="Arial" w:cs="Arial"/>
          <w:sz w:val="20"/>
          <w:szCs w:val="20"/>
          <w:lang w:eastAsia="ar-SA"/>
        </w:rPr>
        <w:t xml:space="preserve">. </w:t>
      </w:r>
    </w:p>
    <w:p w14:paraId="509928D1" w14:textId="77777777" w:rsidR="008442F0" w:rsidRDefault="008442F0" w:rsidP="00DD29FB">
      <w:pPr>
        <w:widowControl/>
        <w:tabs>
          <w:tab w:val="left" w:pos="426"/>
        </w:tabs>
        <w:ind w:left="66"/>
        <w:jc w:val="both"/>
        <w:rPr>
          <w:rFonts w:cs="Times New Roman"/>
        </w:rPr>
      </w:pPr>
    </w:p>
    <w:p w14:paraId="1EBFCB5F" w14:textId="3560D48D" w:rsidR="008442F0" w:rsidRPr="00C55590" w:rsidRDefault="008442F0" w:rsidP="009C2CB8">
      <w:pPr>
        <w:widowControl/>
        <w:numPr>
          <w:ilvl w:val="0"/>
          <w:numId w:val="9"/>
        </w:numPr>
        <w:tabs>
          <w:tab w:val="left" w:pos="426"/>
        </w:tabs>
        <w:ind w:left="426"/>
        <w:jc w:val="both"/>
        <w:rPr>
          <w:rFonts w:cs="Times New Roman"/>
        </w:rPr>
      </w:pPr>
      <w:r>
        <w:rPr>
          <w:rFonts w:ascii="Arial" w:hAnsi="Arial" w:cs="Arial"/>
          <w:sz w:val="20"/>
          <w:szCs w:val="20"/>
          <w:lang w:eastAsia="ar-SA"/>
        </w:rPr>
        <w:t>OŚWIADCZAM, że zapoznałem się z S</w:t>
      </w:r>
      <w:r w:rsidR="00EC7B7E">
        <w:rPr>
          <w:rFonts w:ascii="Arial" w:hAnsi="Arial" w:cs="Arial"/>
          <w:sz w:val="20"/>
          <w:szCs w:val="20"/>
          <w:lang w:eastAsia="ar-SA"/>
        </w:rPr>
        <w:t>WZ</w:t>
      </w:r>
      <w:r>
        <w:rPr>
          <w:rFonts w:ascii="Arial" w:hAnsi="Arial" w:cs="Arial"/>
          <w:sz w:val="20"/>
          <w:szCs w:val="20"/>
          <w:lang w:eastAsia="ar-SA"/>
        </w:rPr>
        <w:t xml:space="preserve"> oraz wyjaśnieniami i zmianami SWZ przekazanymi przez Zamawiającego i uznaję się za związanego określonymi w nich postanowieniami i zasadami postępowania.</w:t>
      </w:r>
    </w:p>
    <w:p w14:paraId="3EE9AF23" w14:textId="77777777" w:rsidR="008442F0" w:rsidRDefault="008442F0" w:rsidP="00C55590">
      <w:pPr>
        <w:widowControl/>
        <w:tabs>
          <w:tab w:val="left" w:pos="426"/>
        </w:tabs>
        <w:ind w:left="66"/>
        <w:jc w:val="both"/>
        <w:rPr>
          <w:rFonts w:cs="Times New Roman"/>
        </w:rPr>
      </w:pPr>
    </w:p>
    <w:p w14:paraId="25F0B153" w14:textId="77777777" w:rsidR="008442F0" w:rsidRDefault="008442F0" w:rsidP="009C2CB8">
      <w:pPr>
        <w:widowControl/>
        <w:numPr>
          <w:ilvl w:val="0"/>
          <w:numId w:val="9"/>
        </w:numPr>
        <w:tabs>
          <w:tab w:val="left" w:pos="426"/>
        </w:tabs>
        <w:ind w:left="426"/>
        <w:jc w:val="both"/>
        <w:rPr>
          <w:rFonts w:cs="Times New Roman"/>
        </w:rPr>
      </w:pPr>
      <w:r>
        <w:rPr>
          <w:rFonts w:ascii="Arial" w:hAnsi="Arial" w:cs="Arial"/>
          <w:sz w:val="20"/>
          <w:szCs w:val="20"/>
          <w:lang w:eastAsia="ar-SA"/>
        </w:rPr>
        <w:t xml:space="preserve">OFERUJĘ wykonanie przedmiotu zamówienia za </w:t>
      </w:r>
      <w:r w:rsidRPr="00720D8E">
        <w:rPr>
          <w:rFonts w:ascii="Arial" w:hAnsi="Arial" w:cs="Arial"/>
          <w:sz w:val="20"/>
          <w:szCs w:val="20"/>
          <w:lang w:eastAsia="ar-SA"/>
        </w:rPr>
        <w:t>kwot</w:t>
      </w:r>
      <w:r>
        <w:rPr>
          <w:rFonts w:ascii="Arial" w:hAnsi="Arial" w:cs="Arial"/>
          <w:sz w:val="20"/>
          <w:szCs w:val="20"/>
          <w:lang w:eastAsia="ar-SA"/>
        </w:rPr>
        <w:t>ę</w:t>
      </w:r>
      <w:r w:rsidRPr="00C55590">
        <w:rPr>
          <w:rFonts w:ascii="Arial" w:hAnsi="Arial" w:cs="Arial"/>
          <w:b/>
          <w:bCs/>
          <w:sz w:val="20"/>
          <w:szCs w:val="20"/>
          <w:lang w:eastAsia="ar-SA"/>
        </w:rPr>
        <w:t>:</w:t>
      </w:r>
    </w:p>
    <w:p w14:paraId="1DCF8E4D" w14:textId="77777777" w:rsidR="008442F0" w:rsidRDefault="008442F0" w:rsidP="00E677C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39E40619" w14:textId="6B2F0EFF" w:rsidR="005E1D3B" w:rsidRPr="003B019C" w:rsidRDefault="005E1D3B" w:rsidP="005E1D3B">
      <w:pPr>
        <w:widowControl/>
        <w:suppressAutoHyphens w:val="0"/>
        <w:rPr>
          <w:rFonts w:ascii="Times New Roman" w:eastAsia="Times New Roman" w:hAnsi="Times New Roman" w:cs="Times New Roman"/>
          <w:kern w:val="0"/>
          <w:lang w:eastAsia="pl-PL"/>
        </w:rPr>
      </w:pPr>
      <w:bookmarkStart w:id="3" w:name="_Hlk202161391"/>
      <w:r w:rsidRPr="003B019C">
        <w:rPr>
          <w:rFonts w:ascii="Arial" w:eastAsia="Times New Roman" w:hAnsi="Arial" w:cs="Arial"/>
          <w:b/>
          <w:bCs/>
          <w:kern w:val="0"/>
          <w:sz w:val="20"/>
          <w:szCs w:val="20"/>
          <w:lang w:eastAsia="pl-PL"/>
        </w:rPr>
        <w:t xml:space="preserve">Zadanie nr 1 – </w:t>
      </w:r>
      <w:r w:rsidR="000C3045" w:rsidRPr="003B019C">
        <w:rPr>
          <w:rFonts w:ascii="Arial" w:eastAsia="Times New Roman" w:hAnsi="Arial" w:cs="Arial"/>
          <w:b/>
          <w:bCs/>
          <w:kern w:val="0"/>
          <w:sz w:val="20"/>
          <w:szCs w:val="20"/>
          <w:lang w:eastAsia="pl-PL"/>
        </w:rPr>
        <w:t>Łóżko elektryczne z wagą i materacem przeciwodleżynowym – 5 szt.</w:t>
      </w:r>
    </w:p>
    <w:p w14:paraId="7BCAACEB"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2958AA49"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4989702F"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38A1A7B9" w14:textId="77777777" w:rsidR="005E1D3B" w:rsidRPr="003B019C" w:rsidRDefault="005E1D3B" w:rsidP="005E1D3B">
      <w:pPr>
        <w:widowControl/>
        <w:suppressAutoHyphens w:val="0"/>
        <w:rPr>
          <w:rFonts w:ascii="Times New Roman" w:eastAsia="Times New Roman" w:hAnsi="Times New Roman" w:cs="Times New Roman"/>
          <w:kern w:val="0"/>
          <w:lang w:eastAsia="pl-PL"/>
        </w:rPr>
      </w:pPr>
    </w:p>
    <w:p w14:paraId="2CAC2638" w14:textId="0893EE3D"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b/>
          <w:bCs/>
          <w:kern w:val="0"/>
          <w:sz w:val="20"/>
          <w:szCs w:val="20"/>
          <w:lang w:eastAsia="pl-PL"/>
        </w:rPr>
        <w:t xml:space="preserve">Zadanie nr 2 – </w:t>
      </w:r>
      <w:r w:rsidR="000C3045" w:rsidRPr="003B019C">
        <w:rPr>
          <w:rFonts w:ascii="Arial" w:eastAsia="Times New Roman" w:hAnsi="Arial" w:cs="Arial"/>
          <w:b/>
          <w:bCs/>
          <w:kern w:val="0"/>
          <w:sz w:val="20"/>
          <w:szCs w:val="20"/>
          <w:lang w:eastAsia="pl-PL"/>
        </w:rPr>
        <w:t>Łóżko elektryczne z materacem – 13 szt.</w:t>
      </w:r>
    </w:p>
    <w:p w14:paraId="63430D28"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1E5C9711"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611C315A"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119E4328" w14:textId="77777777" w:rsidR="005E1D3B" w:rsidRPr="003B019C" w:rsidRDefault="005E1D3B" w:rsidP="005E1D3B">
      <w:pPr>
        <w:widowControl/>
        <w:suppressAutoHyphens w:val="0"/>
        <w:rPr>
          <w:rFonts w:ascii="Times New Roman" w:eastAsia="Times New Roman" w:hAnsi="Times New Roman" w:cs="Times New Roman"/>
          <w:kern w:val="0"/>
          <w:lang w:eastAsia="pl-PL"/>
        </w:rPr>
      </w:pPr>
    </w:p>
    <w:p w14:paraId="7F8319DD" w14:textId="2190F1C3" w:rsidR="005E1D3B" w:rsidRPr="003B019C" w:rsidRDefault="005E1D3B" w:rsidP="005E1D3B">
      <w:pPr>
        <w:widowControl/>
        <w:suppressAutoHyphens w:val="0"/>
        <w:rPr>
          <w:rFonts w:ascii="Times New Roman" w:eastAsia="Times New Roman" w:hAnsi="Times New Roman" w:cs="Times New Roman"/>
          <w:kern w:val="0"/>
          <w:lang w:eastAsia="pl-PL"/>
        </w:rPr>
      </w:pPr>
      <w:bookmarkStart w:id="4" w:name="Bookmark3"/>
      <w:bookmarkEnd w:id="4"/>
      <w:r w:rsidRPr="003B019C">
        <w:rPr>
          <w:rFonts w:ascii="Arial" w:eastAsia="Times New Roman" w:hAnsi="Arial" w:cs="Arial"/>
          <w:b/>
          <w:bCs/>
          <w:kern w:val="0"/>
          <w:sz w:val="20"/>
          <w:szCs w:val="20"/>
          <w:lang w:eastAsia="pl-PL"/>
        </w:rPr>
        <w:t>Zadanie nr 3 –</w:t>
      </w:r>
      <w:r w:rsidR="003B019C" w:rsidRPr="003B019C">
        <w:rPr>
          <w:rFonts w:ascii="Arial" w:eastAsia="Times New Roman" w:hAnsi="Arial" w:cs="Arial"/>
          <w:b/>
          <w:bCs/>
          <w:kern w:val="0"/>
          <w:sz w:val="20"/>
          <w:szCs w:val="20"/>
          <w:lang w:eastAsia="pl-PL"/>
        </w:rPr>
        <w:t xml:space="preserve"> System monitorowania funkcji życiowych pacjenta – 1 szt.</w:t>
      </w:r>
    </w:p>
    <w:p w14:paraId="6384264C"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5FBE2AEB"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1D815622"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05D22B40" w14:textId="77777777" w:rsidR="005E1D3B" w:rsidRPr="003B019C" w:rsidRDefault="005E1D3B" w:rsidP="005E1D3B">
      <w:pPr>
        <w:widowControl/>
        <w:suppressAutoHyphens w:val="0"/>
        <w:rPr>
          <w:rFonts w:ascii="Times New Roman" w:eastAsia="Times New Roman" w:hAnsi="Times New Roman" w:cs="Times New Roman"/>
          <w:kern w:val="0"/>
          <w:lang w:eastAsia="pl-PL"/>
        </w:rPr>
      </w:pPr>
    </w:p>
    <w:p w14:paraId="6AD1E201" w14:textId="50DCFB0F"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b/>
          <w:bCs/>
          <w:kern w:val="0"/>
          <w:sz w:val="20"/>
          <w:szCs w:val="20"/>
          <w:lang w:eastAsia="pl-PL"/>
        </w:rPr>
        <w:t xml:space="preserve">Zadanie nr 4 – </w:t>
      </w:r>
      <w:r w:rsidR="003B019C" w:rsidRPr="003B019C">
        <w:rPr>
          <w:rFonts w:ascii="Arial" w:eastAsia="Times New Roman" w:hAnsi="Arial" w:cs="Arial"/>
          <w:b/>
          <w:bCs/>
          <w:kern w:val="0"/>
          <w:sz w:val="20"/>
          <w:szCs w:val="20"/>
          <w:lang w:eastAsia="pl-PL"/>
        </w:rPr>
        <w:t>Wózek reanimacyjny – 1 szt.</w:t>
      </w:r>
    </w:p>
    <w:p w14:paraId="10D84391"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53A4C740"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737CB737" w14:textId="77777777" w:rsidR="005E1D3B" w:rsidRPr="003B019C" w:rsidRDefault="005E1D3B" w:rsidP="005E1D3B">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718DC2C4" w14:textId="2AEE1DD6" w:rsidR="005E1D3B" w:rsidRPr="005E1D3B" w:rsidRDefault="005E1D3B" w:rsidP="005E1D3B">
      <w:pPr>
        <w:widowControl/>
        <w:suppressAutoHyphens w:val="0"/>
        <w:rPr>
          <w:rFonts w:ascii="Times New Roman" w:eastAsia="Times New Roman" w:hAnsi="Times New Roman" w:cs="Times New Roman"/>
          <w:color w:val="000000"/>
          <w:kern w:val="0"/>
          <w:lang w:eastAsia="pl-PL"/>
        </w:rPr>
      </w:pPr>
      <w:r>
        <w:rPr>
          <w:rFonts w:ascii="Arial" w:eastAsia="Times New Roman" w:hAnsi="Arial" w:cs="Arial"/>
          <w:b/>
          <w:bCs/>
          <w:color w:val="9900FF"/>
          <w:kern w:val="0"/>
          <w:sz w:val="20"/>
          <w:szCs w:val="20"/>
          <w:lang w:eastAsia="pl-PL"/>
        </w:rPr>
        <w:br w:type="page"/>
      </w:r>
      <w:bookmarkEnd w:id="3"/>
    </w:p>
    <w:p w14:paraId="1226321E" w14:textId="65BFA3A0" w:rsidR="008442F0" w:rsidRPr="00DD29FB" w:rsidRDefault="008442F0" w:rsidP="009C2CB8">
      <w:pPr>
        <w:widowControl/>
        <w:numPr>
          <w:ilvl w:val="0"/>
          <w:numId w:val="9"/>
        </w:numPr>
        <w:tabs>
          <w:tab w:val="left" w:pos="426"/>
        </w:tabs>
        <w:ind w:left="426"/>
        <w:jc w:val="both"/>
        <w:rPr>
          <w:rFonts w:cs="Times New Roman"/>
        </w:rPr>
      </w:pPr>
      <w:r>
        <w:rPr>
          <w:rFonts w:ascii="Arial" w:hAnsi="Arial" w:cs="Arial"/>
          <w:sz w:val="20"/>
          <w:szCs w:val="20"/>
          <w:lang w:eastAsia="ar-SA"/>
        </w:rPr>
        <w:t xml:space="preserve">ZOBOWIĄZUJĘ SIĘ do wykonania zamówienia zgodnie z wymogami określonymi w </w:t>
      </w:r>
      <w:r w:rsidR="00EC7B7E">
        <w:rPr>
          <w:rFonts w:ascii="Arial" w:hAnsi="Arial" w:cs="Arial"/>
          <w:sz w:val="20"/>
          <w:szCs w:val="20"/>
          <w:lang w:eastAsia="ar-SA"/>
        </w:rPr>
        <w:t>SWZ</w:t>
      </w:r>
      <w:r>
        <w:rPr>
          <w:rFonts w:ascii="Arial" w:hAnsi="Arial" w:cs="Arial"/>
          <w:sz w:val="20"/>
          <w:szCs w:val="20"/>
          <w:lang w:eastAsia="ar-SA"/>
        </w:rPr>
        <w:t>.</w:t>
      </w:r>
    </w:p>
    <w:p w14:paraId="5E5D7327" w14:textId="77777777" w:rsidR="008442F0" w:rsidRPr="0017216C" w:rsidRDefault="008442F0" w:rsidP="0017216C">
      <w:pPr>
        <w:widowControl/>
        <w:tabs>
          <w:tab w:val="left" w:pos="426"/>
        </w:tabs>
        <w:ind w:left="66"/>
        <w:jc w:val="both"/>
        <w:rPr>
          <w:rFonts w:cs="Times New Roman"/>
        </w:rPr>
      </w:pPr>
    </w:p>
    <w:p w14:paraId="4217793B" w14:textId="7E40ADD9" w:rsidR="008442F0" w:rsidRPr="00DD29FB" w:rsidRDefault="008442F0" w:rsidP="009C2CB8">
      <w:pPr>
        <w:widowControl/>
        <w:numPr>
          <w:ilvl w:val="0"/>
          <w:numId w:val="9"/>
        </w:numPr>
        <w:tabs>
          <w:tab w:val="left" w:pos="426"/>
        </w:tabs>
        <w:ind w:left="426"/>
        <w:jc w:val="both"/>
        <w:rPr>
          <w:rFonts w:cs="Times New Roman"/>
        </w:rPr>
      </w:pPr>
      <w:r>
        <w:rPr>
          <w:rFonts w:ascii="Arial" w:hAnsi="Arial" w:cs="Arial"/>
          <w:sz w:val="20"/>
          <w:szCs w:val="20"/>
          <w:lang w:eastAsia="ar-SA"/>
        </w:rPr>
        <w:t>ZOBOWIĄZUJĘ SIĘ do wykonania zamówienia w terminie zgodnym z S</w:t>
      </w:r>
      <w:r w:rsidR="00EC7B7E">
        <w:rPr>
          <w:rFonts w:ascii="Arial" w:hAnsi="Arial" w:cs="Arial"/>
          <w:sz w:val="20"/>
          <w:szCs w:val="20"/>
          <w:lang w:eastAsia="ar-SA"/>
        </w:rPr>
        <w:t>WZ</w:t>
      </w:r>
      <w:r>
        <w:rPr>
          <w:rFonts w:ascii="Arial" w:hAnsi="Arial" w:cs="Arial"/>
          <w:sz w:val="20"/>
          <w:szCs w:val="20"/>
          <w:lang w:eastAsia="ar-SA"/>
        </w:rPr>
        <w:t>.</w:t>
      </w:r>
    </w:p>
    <w:p w14:paraId="1992B303" w14:textId="77777777" w:rsidR="008442F0" w:rsidRDefault="008442F0" w:rsidP="00DD29FB">
      <w:pPr>
        <w:widowControl/>
        <w:tabs>
          <w:tab w:val="left" w:pos="426"/>
        </w:tabs>
        <w:autoSpaceDE w:val="0"/>
        <w:ind w:left="66"/>
        <w:jc w:val="both"/>
        <w:rPr>
          <w:rFonts w:cs="Times New Roman"/>
        </w:rPr>
      </w:pPr>
    </w:p>
    <w:p w14:paraId="2BEA471E" w14:textId="77777777" w:rsidR="008442F0" w:rsidRPr="003B019C" w:rsidRDefault="008442F0" w:rsidP="009C2CB8">
      <w:pPr>
        <w:widowControl/>
        <w:numPr>
          <w:ilvl w:val="0"/>
          <w:numId w:val="9"/>
        </w:numPr>
        <w:tabs>
          <w:tab w:val="left" w:pos="426"/>
        </w:tabs>
        <w:ind w:left="426"/>
        <w:jc w:val="both"/>
        <w:rPr>
          <w:rFonts w:cs="Times New Roman"/>
        </w:rPr>
      </w:pPr>
      <w:r>
        <w:rPr>
          <w:rFonts w:ascii="Arial" w:hAnsi="Arial" w:cs="Arial"/>
          <w:sz w:val="20"/>
          <w:szCs w:val="20"/>
          <w:lang w:eastAsia="ar-SA"/>
        </w:rPr>
        <w:t>AKCEPTUJĘ projekt umowy bez zastrzeżeń.</w:t>
      </w:r>
    </w:p>
    <w:p w14:paraId="0B58E81A" w14:textId="77777777" w:rsidR="003B019C" w:rsidRPr="00DD29FB" w:rsidRDefault="003B019C" w:rsidP="003B019C">
      <w:pPr>
        <w:widowControl/>
        <w:tabs>
          <w:tab w:val="left" w:pos="426"/>
        </w:tabs>
        <w:jc w:val="both"/>
        <w:rPr>
          <w:rFonts w:cs="Times New Roman"/>
        </w:rPr>
      </w:pPr>
    </w:p>
    <w:p w14:paraId="6C506D6F" w14:textId="77777777" w:rsidR="008442F0" w:rsidRPr="00292DA5" w:rsidRDefault="008442F0" w:rsidP="009C2CB8">
      <w:pPr>
        <w:widowControl/>
        <w:numPr>
          <w:ilvl w:val="0"/>
          <w:numId w:val="9"/>
        </w:numPr>
        <w:tabs>
          <w:tab w:val="left" w:pos="426"/>
        </w:tabs>
        <w:autoSpaceDE w:val="0"/>
        <w:ind w:left="426"/>
        <w:jc w:val="both"/>
        <w:rPr>
          <w:rFonts w:cs="Times New Roman"/>
        </w:rPr>
      </w:pPr>
      <w:r>
        <w:rPr>
          <w:rFonts w:ascii="Arial" w:hAnsi="Arial" w:cs="Arial"/>
          <w:sz w:val="20"/>
          <w:szCs w:val="20"/>
          <w:lang w:eastAsia="ar-SA"/>
        </w:rPr>
        <w:t>AKCEPTUJĘ warunki płatności określone przez Zamawiającego w projekcie umowy.</w:t>
      </w:r>
    </w:p>
    <w:p w14:paraId="64833C93" w14:textId="77777777" w:rsidR="008442F0" w:rsidRDefault="008442F0" w:rsidP="00292DA5">
      <w:pPr>
        <w:widowControl/>
        <w:tabs>
          <w:tab w:val="left" w:pos="426"/>
        </w:tabs>
        <w:autoSpaceDE w:val="0"/>
        <w:jc w:val="both"/>
        <w:rPr>
          <w:rFonts w:cs="Times New Roman"/>
        </w:rPr>
      </w:pPr>
    </w:p>
    <w:p w14:paraId="19B7B9FB" w14:textId="6681E77A" w:rsidR="008442F0" w:rsidRPr="001F1ECE" w:rsidRDefault="008442F0" w:rsidP="00533CA1">
      <w:pPr>
        <w:widowControl/>
        <w:numPr>
          <w:ilvl w:val="0"/>
          <w:numId w:val="9"/>
        </w:numPr>
        <w:tabs>
          <w:tab w:val="left" w:pos="426"/>
          <w:tab w:val="left" w:pos="851"/>
        </w:tabs>
        <w:spacing w:line="360" w:lineRule="auto"/>
        <w:ind w:left="425" w:hanging="357"/>
        <w:jc w:val="both"/>
        <w:rPr>
          <w:rFonts w:cs="Times New Roman"/>
        </w:rPr>
      </w:pPr>
      <w:r>
        <w:rPr>
          <w:rFonts w:ascii="Arial" w:hAnsi="Arial" w:cs="Arial"/>
          <w:sz w:val="20"/>
          <w:szCs w:val="20"/>
          <w:lang w:eastAsia="ar-SA"/>
        </w:rPr>
        <w:t>UWAŻAM SIĘ za związanego niniejszą ofertą przez czas wskazany w S</w:t>
      </w:r>
      <w:r w:rsidR="00EC7B7E">
        <w:rPr>
          <w:rFonts w:ascii="Arial" w:hAnsi="Arial" w:cs="Arial"/>
          <w:sz w:val="20"/>
          <w:szCs w:val="20"/>
          <w:lang w:eastAsia="ar-SA"/>
        </w:rPr>
        <w:t>WZ</w:t>
      </w:r>
      <w:r w:rsidR="008D4754">
        <w:rPr>
          <w:rFonts w:ascii="Arial" w:hAnsi="Arial" w:cs="Arial"/>
          <w:sz w:val="20"/>
          <w:szCs w:val="20"/>
          <w:lang w:eastAsia="ar-SA"/>
        </w:rPr>
        <w:t xml:space="preserve"> (90 dni)</w:t>
      </w:r>
      <w:r>
        <w:rPr>
          <w:rFonts w:ascii="Arial" w:hAnsi="Arial" w:cs="Arial"/>
          <w:sz w:val="20"/>
          <w:szCs w:val="20"/>
          <w:lang w:eastAsia="ar-SA"/>
        </w:rPr>
        <w:t>.</w:t>
      </w:r>
    </w:p>
    <w:p w14:paraId="53F6A9F7" w14:textId="34A5A087" w:rsidR="008442F0" w:rsidRPr="00E677CE" w:rsidRDefault="008442F0" w:rsidP="00533CA1">
      <w:pPr>
        <w:widowControl/>
        <w:numPr>
          <w:ilvl w:val="0"/>
          <w:numId w:val="9"/>
        </w:numPr>
        <w:tabs>
          <w:tab w:val="left" w:pos="360"/>
          <w:tab w:val="left" w:pos="426"/>
        </w:tabs>
        <w:spacing w:line="360" w:lineRule="auto"/>
        <w:ind w:left="425" w:hanging="357"/>
        <w:jc w:val="both"/>
        <w:rPr>
          <w:rFonts w:cs="Times New Roman"/>
        </w:rPr>
      </w:pPr>
      <w:r>
        <w:rPr>
          <w:rFonts w:ascii="Arial" w:hAnsi="Arial" w:cs="Arial"/>
          <w:sz w:val="20"/>
          <w:szCs w:val="20"/>
          <w:lang w:eastAsia="ar-SA"/>
        </w:rPr>
        <w:t xml:space="preserve">OŚWIADCZAM, że sposób reprezentacji Wykonawcy*/Wykonawców wspólnie ubiegających się </w:t>
      </w:r>
      <w:r w:rsidR="001F1ECE">
        <w:rPr>
          <w:rFonts w:ascii="Arial" w:hAnsi="Arial" w:cs="Arial"/>
          <w:sz w:val="20"/>
          <w:szCs w:val="20"/>
          <w:lang w:eastAsia="ar-SA"/>
        </w:rPr>
        <w:br/>
      </w:r>
      <w:r>
        <w:rPr>
          <w:rFonts w:ascii="Arial" w:hAnsi="Arial" w:cs="Arial"/>
          <w:sz w:val="20"/>
          <w:szCs w:val="20"/>
          <w:lang w:eastAsia="ar-SA"/>
        </w:rPr>
        <w:t xml:space="preserve">o udzielenie zamówienia* dla potrzeb niniejszego zamówienia jest następujący: </w:t>
      </w:r>
    </w:p>
    <w:p w14:paraId="38E35048" w14:textId="77777777" w:rsidR="008442F0" w:rsidRDefault="008442F0" w:rsidP="006126C2">
      <w:pPr>
        <w:tabs>
          <w:tab w:val="left" w:pos="360"/>
          <w:tab w:val="left" w:pos="426"/>
        </w:tabs>
        <w:ind w:left="426"/>
        <w:jc w:val="center"/>
        <w:rPr>
          <w:rFonts w:cs="Times New Roman"/>
        </w:rPr>
      </w:pPr>
      <w:r>
        <w:rPr>
          <w:rFonts w:ascii="Arial" w:hAnsi="Arial" w:cs="Arial"/>
          <w:sz w:val="20"/>
          <w:szCs w:val="20"/>
          <w:lang w:eastAsia="ar-SA"/>
        </w:rPr>
        <w:t>………………………………………………………………………………………………</w:t>
      </w:r>
    </w:p>
    <w:p w14:paraId="038BB50C" w14:textId="77777777" w:rsidR="008442F0" w:rsidRDefault="008442F0" w:rsidP="000B2377">
      <w:pPr>
        <w:tabs>
          <w:tab w:val="left" w:pos="360"/>
          <w:tab w:val="left" w:pos="426"/>
        </w:tabs>
        <w:ind w:left="426"/>
        <w:jc w:val="center"/>
        <w:rPr>
          <w:rFonts w:ascii="Arial" w:hAnsi="Arial" w:cs="Arial"/>
          <w:i/>
          <w:iCs/>
          <w:sz w:val="20"/>
          <w:szCs w:val="20"/>
          <w:lang w:eastAsia="ar-SA"/>
        </w:rPr>
      </w:pPr>
      <w:r>
        <w:rPr>
          <w:rFonts w:ascii="Arial" w:hAnsi="Arial" w:cs="Arial"/>
          <w:i/>
          <w:iCs/>
          <w:sz w:val="20"/>
          <w:szCs w:val="20"/>
          <w:lang w:eastAsia="ar-SA"/>
        </w:rPr>
        <w:t xml:space="preserve"> (Wypełniają jedynie Wykonawcy składający wspólnie ofertę)</w:t>
      </w:r>
    </w:p>
    <w:p w14:paraId="5836A33C" w14:textId="77777777" w:rsidR="001F1ECE" w:rsidRDefault="001F1ECE" w:rsidP="000B2377">
      <w:pPr>
        <w:tabs>
          <w:tab w:val="left" w:pos="360"/>
          <w:tab w:val="left" w:pos="426"/>
        </w:tabs>
        <w:ind w:left="426"/>
        <w:jc w:val="center"/>
        <w:rPr>
          <w:rFonts w:ascii="Arial" w:hAnsi="Arial" w:cs="Arial"/>
          <w:i/>
          <w:iCs/>
          <w:sz w:val="20"/>
          <w:szCs w:val="20"/>
          <w:lang w:eastAsia="ar-SA"/>
        </w:rPr>
      </w:pPr>
    </w:p>
    <w:p w14:paraId="21AD4D80" w14:textId="77777777" w:rsidR="008442F0" w:rsidRPr="001F1ECE"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rPr>
        <w:t>OŚWIADCZAM, iż</w:t>
      </w:r>
      <w:r>
        <w:rPr>
          <w:rFonts w:ascii="Arial" w:hAnsi="Arial" w:cs="Arial"/>
          <w:sz w:val="20"/>
          <w:szCs w:val="20"/>
          <w:lang w:eastAsia="ar-SA"/>
        </w:rPr>
        <w:t xml:space="preserve"> </w:t>
      </w:r>
      <w:r>
        <w:rPr>
          <w:rFonts w:ascii="Arial" w:hAnsi="Arial" w:cs="Arial"/>
          <w:sz w:val="20"/>
          <w:szCs w:val="20"/>
        </w:rPr>
        <w:t>ZAMÓWIENIE ZREALIZUJĘ sam*/przy udziale podwykonawców w następującym zakresie*:</w:t>
      </w:r>
    </w:p>
    <w:p w14:paraId="6899D999" w14:textId="77777777" w:rsidR="001F1ECE" w:rsidRPr="000B2377" w:rsidRDefault="001F1ECE" w:rsidP="001F1ECE">
      <w:pPr>
        <w:widowControl/>
        <w:tabs>
          <w:tab w:val="left" w:pos="426"/>
          <w:tab w:val="left" w:pos="480"/>
          <w:tab w:val="left" w:pos="851"/>
        </w:tabs>
        <w:ind w:left="66"/>
        <w:jc w:val="both"/>
        <w:rPr>
          <w:rFonts w:cs="Times New Roman"/>
        </w:rPr>
      </w:pPr>
    </w:p>
    <w:p w14:paraId="1082ED90" w14:textId="77777777" w:rsidR="008442F0" w:rsidRDefault="008442F0" w:rsidP="006126C2">
      <w:pPr>
        <w:tabs>
          <w:tab w:val="left" w:pos="426"/>
          <w:tab w:val="left" w:pos="480"/>
        </w:tabs>
        <w:ind w:left="66"/>
        <w:jc w:val="both"/>
        <w:rPr>
          <w:rFonts w:ascii="Arial" w:hAnsi="Arial" w:cs="Arial"/>
          <w:sz w:val="20"/>
          <w:szCs w:val="20"/>
        </w:rPr>
      </w:pPr>
      <w:r>
        <w:rPr>
          <w:rFonts w:ascii="Arial" w:hAnsi="Arial" w:cs="Arial"/>
          <w:sz w:val="20"/>
          <w:szCs w:val="20"/>
        </w:rPr>
        <w:t>Zakres powierzonych prac:</w:t>
      </w:r>
    </w:p>
    <w:p w14:paraId="6580F791" w14:textId="77777777" w:rsidR="001F1ECE" w:rsidRDefault="001F1ECE" w:rsidP="006126C2">
      <w:pPr>
        <w:tabs>
          <w:tab w:val="left" w:pos="426"/>
          <w:tab w:val="left" w:pos="480"/>
        </w:tabs>
        <w:ind w:left="66"/>
        <w:jc w:val="both"/>
        <w:rPr>
          <w:rFonts w:cs="Times New Roman"/>
        </w:rPr>
      </w:pPr>
    </w:p>
    <w:p w14:paraId="09E05A6C" w14:textId="77777777" w:rsidR="008442F0" w:rsidRDefault="008442F0" w:rsidP="006126C2">
      <w:pPr>
        <w:tabs>
          <w:tab w:val="left" w:pos="426"/>
          <w:tab w:val="left" w:pos="480"/>
        </w:tabs>
        <w:ind w:left="66"/>
        <w:jc w:val="both"/>
        <w:rPr>
          <w:rFonts w:cs="Times New Roman"/>
        </w:rPr>
      </w:pPr>
      <w:r>
        <w:rPr>
          <w:rFonts w:ascii="Arial" w:hAnsi="Arial" w:cs="Arial"/>
          <w:sz w:val="20"/>
          <w:szCs w:val="20"/>
        </w:rPr>
        <w:t>Kwota: ……………………………………. zł lub wskaźnik procentowy w wysokości ………………..%</w:t>
      </w:r>
    </w:p>
    <w:p w14:paraId="7EF9A20B" w14:textId="77777777" w:rsidR="008442F0" w:rsidRDefault="008442F0" w:rsidP="006126C2">
      <w:pPr>
        <w:tabs>
          <w:tab w:val="left" w:pos="426"/>
          <w:tab w:val="left" w:pos="480"/>
        </w:tabs>
        <w:ind w:left="426"/>
        <w:jc w:val="both"/>
        <w:rPr>
          <w:rFonts w:cs="Times New Roman"/>
        </w:rPr>
      </w:pPr>
      <w:r>
        <w:rPr>
          <w:rFonts w:ascii="Arial" w:hAnsi="Arial" w:cs="Arial"/>
          <w:sz w:val="20"/>
          <w:szCs w:val="20"/>
        </w:rPr>
        <w:t xml:space="preserve"> ……………………………………………………………………………………………………..………</w:t>
      </w:r>
    </w:p>
    <w:p w14:paraId="49CA84C5" w14:textId="77777777" w:rsidR="008442F0" w:rsidRDefault="008442F0" w:rsidP="006126C2">
      <w:pPr>
        <w:tabs>
          <w:tab w:val="left" w:pos="426"/>
          <w:tab w:val="left" w:pos="480"/>
        </w:tabs>
        <w:ind w:left="426"/>
        <w:jc w:val="center"/>
        <w:rPr>
          <w:rFonts w:ascii="Arial" w:hAnsi="Arial" w:cs="Arial"/>
          <w:i/>
          <w:iCs/>
          <w:sz w:val="20"/>
          <w:szCs w:val="20"/>
          <w:lang w:eastAsia="ar-SA"/>
        </w:rPr>
      </w:pPr>
      <w:r>
        <w:rPr>
          <w:rFonts w:ascii="Arial" w:hAnsi="Arial" w:cs="Arial"/>
          <w:i/>
          <w:iCs/>
          <w:sz w:val="20"/>
          <w:szCs w:val="20"/>
          <w:lang w:eastAsia="ar-SA"/>
        </w:rPr>
        <w:t>(zakres powierzonych prac oraz nazwa i adres podwykonawcy o ile są znane)</w:t>
      </w:r>
    </w:p>
    <w:p w14:paraId="79544E4F" w14:textId="77777777" w:rsidR="008442F0" w:rsidRDefault="008442F0" w:rsidP="006126C2">
      <w:pPr>
        <w:tabs>
          <w:tab w:val="left" w:pos="426"/>
          <w:tab w:val="left" w:pos="480"/>
        </w:tabs>
        <w:ind w:left="426"/>
        <w:jc w:val="center"/>
        <w:rPr>
          <w:rFonts w:cs="Times New Roman"/>
        </w:rPr>
      </w:pPr>
    </w:p>
    <w:p w14:paraId="324D1740" w14:textId="4AC9BF31" w:rsidR="008442F0" w:rsidRPr="000B2377"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 xml:space="preserve">OŚWIADCZAM, iż – za wyjątkiem informacji i dokumentów zawartych  w ofercie, które zostały </w:t>
      </w:r>
      <w:r>
        <w:rPr>
          <w:rFonts w:ascii="Arial" w:hAnsi="Arial" w:cs="Arial"/>
          <w:sz w:val="20"/>
          <w:szCs w:val="20"/>
        </w:rPr>
        <w:t xml:space="preserve">złożone zgodnie z zapisami </w:t>
      </w:r>
      <w:r w:rsidRPr="005E798D">
        <w:rPr>
          <w:rFonts w:ascii="Arial" w:hAnsi="Arial" w:cs="Arial"/>
          <w:sz w:val="20"/>
          <w:szCs w:val="20"/>
        </w:rPr>
        <w:t>rozdz. XVI pkt 16.6</w:t>
      </w:r>
      <w:r>
        <w:rPr>
          <w:rFonts w:ascii="Arial" w:hAnsi="Arial" w:cs="Arial"/>
          <w:sz w:val="20"/>
          <w:szCs w:val="20"/>
        </w:rPr>
        <w:t xml:space="preserve"> S</w:t>
      </w:r>
      <w:r w:rsidR="00EC7B7E">
        <w:rPr>
          <w:rFonts w:ascii="Arial" w:hAnsi="Arial" w:cs="Arial"/>
          <w:sz w:val="20"/>
          <w:szCs w:val="20"/>
        </w:rPr>
        <w:t>WZ</w:t>
      </w:r>
      <w:r>
        <w:rPr>
          <w:rFonts w:ascii="Arial" w:hAnsi="Arial" w:cs="Arial"/>
          <w:sz w:val="20"/>
          <w:szCs w:val="20"/>
        </w:rPr>
        <w:t xml:space="preserve"> </w:t>
      </w:r>
      <w:r>
        <w:rPr>
          <w:rFonts w:ascii="Arial" w:hAnsi="Arial" w:cs="Arial"/>
          <w:sz w:val="20"/>
          <w:szCs w:val="20"/>
          <w:lang w:eastAsia="ar-SA"/>
        </w:rPr>
        <w:t>- niniejsza oferta oraz wszelkie załączniki do niej są jawne i nie zawierają informacji stanowiących tajemnicę przedsiębiorstwa w rozumieniu przepisów o zwalczaniu nieuczciwej konkurencji.</w:t>
      </w:r>
    </w:p>
    <w:p w14:paraId="5281B11D" w14:textId="77777777" w:rsidR="008442F0" w:rsidRDefault="008442F0" w:rsidP="000B2377">
      <w:pPr>
        <w:widowControl/>
        <w:tabs>
          <w:tab w:val="left" w:pos="426"/>
          <w:tab w:val="left" w:pos="480"/>
          <w:tab w:val="left" w:pos="851"/>
        </w:tabs>
        <w:ind w:left="66"/>
        <w:jc w:val="both"/>
        <w:rPr>
          <w:rFonts w:cs="Times New Roman"/>
        </w:rPr>
      </w:pPr>
    </w:p>
    <w:p w14:paraId="54748E95" w14:textId="2B9D157E" w:rsidR="008442F0" w:rsidRPr="008F54F2"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ZOBOWIĄZUJĘ SIĘ, w przypadku wyboru mojej oferty, do zawarcia umowy zgodnej z niniejszą ofertą, na warunkach określonych w S</w:t>
      </w:r>
      <w:r w:rsidR="00EC7B7E">
        <w:rPr>
          <w:rFonts w:ascii="Arial" w:hAnsi="Arial" w:cs="Arial"/>
          <w:sz w:val="20"/>
          <w:szCs w:val="20"/>
          <w:lang w:eastAsia="ar-SA"/>
        </w:rPr>
        <w:t xml:space="preserve">WZ </w:t>
      </w:r>
      <w:r>
        <w:rPr>
          <w:rFonts w:ascii="Arial" w:hAnsi="Arial" w:cs="Arial"/>
          <w:sz w:val="20"/>
          <w:szCs w:val="20"/>
          <w:lang w:eastAsia="ar-SA"/>
        </w:rPr>
        <w:t>(w tym w projekcie umowy), w miejscu i terminie wyznaczonym przez Zamawiającego.</w:t>
      </w:r>
    </w:p>
    <w:p w14:paraId="168EDD4C" w14:textId="77777777" w:rsidR="008442F0" w:rsidRDefault="008442F0" w:rsidP="008F54F2">
      <w:pPr>
        <w:widowControl/>
        <w:tabs>
          <w:tab w:val="left" w:pos="426"/>
          <w:tab w:val="left" w:pos="480"/>
          <w:tab w:val="left" w:pos="851"/>
        </w:tabs>
        <w:jc w:val="both"/>
        <w:rPr>
          <w:rFonts w:cs="Times New Roman"/>
        </w:rPr>
      </w:pPr>
    </w:p>
    <w:p w14:paraId="01CC670F" w14:textId="77777777" w:rsidR="008442F0" w:rsidRPr="000B2377"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OŚWIADCZAM, iż wypełniłem obowiązki informacyjne przewidziane w art. 13 lub 14 RODO wobec osób fizycznych, od których dane osobowe bezpośrednio lub pośrednio uzyskałem w celu ubiegania się o udzielenie zamówienia publicznego w niniejszym postępowaniu.</w:t>
      </w:r>
    </w:p>
    <w:p w14:paraId="199A51A4" w14:textId="77777777" w:rsidR="008442F0" w:rsidRDefault="008442F0" w:rsidP="000B2377">
      <w:pPr>
        <w:widowControl/>
        <w:tabs>
          <w:tab w:val="left" w:pos="426"/>
          <w:tab w:val="left" w:pos="480"/>
          <w:tab w:val="left" w:pos="851"/>
        </w:tabs>
        <w:jc w:val="both"/>
        <w:rPr>
          <w:rFonts w:cs="Times New Roman"/>
        </w:rPr>
      </w:pPr>
    </w:p>
    <w:p w14:paraId="503AB3FB" w14:textId="77777777" w:rsidR="008442F0" w:rsidRDefault="008442F0" w:rsidP="009C2CB8">
      <w:pPr>
        <w:widowControl/>
        <w:numPr>
          <w:ilvl w:val="0"/>
          <w:numId w:val="9"/>
        </w:numPr>
        <w:tabs>
          <w:tab w:val="left" w:pos="426"/>
          <w:tab w:val="left" w:pos="480"/>
          <w:tab w:val="num" w:pos="851"/>
        </w:tabs>
        <w:ind w:hanging="927"/>
        <w:jc w:val="both"/>
        <w:rPr>
          <w:rFonts w:ascii="Arial" w:hAnsi="Arial" w:cs="Arial"/>
          <w:sz w:val="20"/>
          <w:szCs w:val="20"/>
          <w:lang w:eastAsia="ar-SA"/>
        </w:rPr>
      </w:pPr>
      <w:r>
        <w:rPr>
          <w:rFonts w:ascii="Arial" w:hAnsi="Arial" w:cs="Arial"/>
          <w:sz w:val="20"/>
          <w:szCs w:val="20"/>
          <w:lang w:eastAsia="ar-SA"/>
        </w:rPr>
        <w:t>OŚWIADCZAM, iż wybór oferty:</w:t>
      </w:r>
    </w:p>
    <w:p w14:paraId="771785E3" w14:textId="77777777" w:rsidR="008442F0" w:rsidRDefault="008442F0" w:rsidP="00E677CE">
      <w:pPr>
        <w:widowControl/>
        <w:tabs>
          <w:tab w:val="left" w:pos="426"/>
          <w:tab w:val="left" w:pos="480"/>
        </w:tabs>
        <w:jc w:val="both"/>
        <w:rPr>
          <w:rFonts w:ascii="Arial" w:hAnsi="Arial" w:cs="Arial"/>
          <w:sz w:val="20"/>
          <w:szCs w:val="20"/>
          <w:lang w:eastAsia="ar-SA"/>
        </w:rPr>
      </w:pPr>
      <w:r>
        <w:rPr>
          <w:rFonts w:ascii="Arial" w:hAnsi="Arial" w:cs="Arial"/>
          <w:sz w:val="20"/>
          <w:szCs w:val="20"/>
          <w:lang w:eastAsia="ar-SA"/>
        </w:rPr>
        <w:t xml:space="preserve"> </w:t>
      </w:r>
    </w:p>
    <w:p w14:paraId="5C785045" w14:textId="77777777" w:rsidR="008442F0" w:rsidRDefault="008442F0" w:rsidP="00E677CE">
      <w:pPr>
        <w:spacing w:line="360" w:lineRule="auto"/>
        <w:jc w:val="both"/>
        <w:rPr>
          <w:rFonts w:ascii="Arial" w:hAnsi="Arial" w:cs="Arial"/>
          <w:sz w:val="20"/>
          <w:szCs w:val="20"/>
          <w:lang w:eastAsia="ar-SA"/>
        </w:rPr>
      </w:pPr>
      <w:r>
        <w:rPr>
          <w:rFonts w:ascii="Arial" w:hAnsi="Arial" w:cs="Arial"/>
          <w:sz w:val="20"/>
          <w:szCs w:val="20"/>
          <w:lang w:eastAsia="ar-SA"/>
        </w:rPr>
        <w:t xml:space="preserve">□ NIE PROWADZI* do powstania obowiązku podatkowego u Zamawiającego </w:t>
      </w:r>
    </w:p>
    <w:p w14:paraId="0EAC5C2F" w14:textId="77777777" w:rsidR="008442F0" w:rsidRDefault="008442F0" w:rsidP="00E677CE">
      <w:pPr>
        <w:spacing w:line="360" w:lineRule="auto"/>
        <w:jc w:val="both"/>
        <w:rPr>
          <w:rFonts w:ascii="Arial" w:hAnsi="Arial" w:cs="Arial"/>
          <w:sz w:val="20"/>
          <w:szCs w:val="20"/>
        </w:rPr>
      </w:pPr>
      <w:r>
        <w:rPr>
          <w:rFonts w:ascii="Arial" w:hAnsi="Arial" w:cs="Arial"/>
          <w:sz w:val="20"/>
          <w:szCs w:val="20"/>
          <w:lang w:eastAsia="ar-SA"/>
        </w:rPr>
        <w:t>□ PROWADZI* do powstania obowiązku podatkowego u Zamawiającego</w:t>
      </w:r>
      <w:r w:rsidRPr="00E21F58">
        <w:rPr>
          <w:rFonts w:ascii="Arial" w:hAnsi="Arial" w:cs="Arial"/>
          <w:sz w:val="20"/>
          <w:szCs w:val="20"/>
        </w:rPr>
        <w:t xml:space="preserve"> </w:t>
      </w:r>
    </w:p>
    <w:p w14:paraId="055926E2" w14:textId="77777777" w:rsidR="008442F0" w:rsidRPr="000B2377" w:rsidRDefault="008442F0" w:rsidP="006126C2">
      <w:pPr>
        <w:jc w:val="both"/>
        <w:rPr>
          <w:sz w:val="16"/>
          <w:szCs w:val="16"/>
        </w:rPr>
      </w:pPr>
      <w:r w:rsidRPr="000B2377">
        <w:rPr>
          <w:rFonts w:ascii="Arial" w:hAnsi="Arial" w:cs="Arial"/>
          <w:b/>
          <w:bCs/>
          <w:i/>
          <w:iCs/>
          <w:sz w:val="16"/>
          <w:szCs w:val="16"/>
          <w:u w:val="single"/>
          <w:lang w:eastAsia="ar-SA"/>
        </w:rPr>
        <w:t>* zaznaczyć właściwe</w:t>
      </w:r>
      <w:r w:rsidRPr="000B2377">
        <w:rPr>
          <w:sz w:val="16"/>
          <w:szCs w:val="16"/>
        </w:rPr>
        <w:t xml:space="preserve"> </w:t>
      </w:r>
    </w:p>
    <w:p w14:paraId="48355B3B" w14:textId="77777777" w:rsidR="008442F0" w:rsidRPr="00DF0FE5" w:rsidRDefault="008442F0" w:rsidP="006126C2">
      <w:pPr>
        <w:jc w:val="both"/>
        <w:rPr>
          <w:rFonts w:cs="Times New Roman"/>
          <w:color w:val="FF0000"/>
          <w:sz w:val="16"/>
          <w:szCs w:val="16"/>
        </w:rPr>
      </w:pPr>
    </w:p>
    <w:p w14:paraId="41F9C9F0" w14:textId="77777777" w:rsidR="008442F0" w:rsidRDefault="008442F0" w:rsidP="006126C2">
      <w:pPr>
        <w:jc w:val="both"/>
        <w:rPr>
          <w:rFonts w:ascii="Arial" w:hAnsi="Arial" w:cs="Arial"/>
          <w:sz w:val="20"/>
          <w:szCs w:val="20"/>
        </w:rPr>
      </w:pPr>
      <w:r>
        <w:rPr>
          <w:rFonts w:ascii="Arial" w:hAnsi="Arial" w:cs="Arial"/>
          <w:sz w:val="20"/>
          <w:szCs w:val="20"/>
        </w:rPr>
        <w:t>Nazwa</w:t>
      </w:r>
      <w:r w:rsidRPr="00E21F58">
        <w:rPr>
          <w:rFonts w:ascii="Arial" w:hAnsi="Arial" w:cs="Arial"/>
          <w:sz w:val="20"/>
          <w:szCs w:val="20"/>
        </w:rPr>
        <w:t xml:space="preserve"> (rodzaj) towaru</w:t>
      </w:r>
      <w:r>
        <w:rPr>
          <w:rFonts w:ascii="Arial" w:hAnsi="Arial" w:cs="Arial"/>
          <w:sz w:val="20"/>
          <w:szCs w:val="20"/>
        </w:rPr>
        <w:t xml:space="preserve"> lub usługi,</w:t>
      </w:r>
      <w:r w:rsidRPr="00E21F58">
        <w:rPr>
          <w:rFonts w:ascii="Arial" w:hAnsi="Arial" w:cs="Arial"/>
          <w:sz w:val="20"/>
          <w:szCs w:val="20"/>
        </w:rPr>
        <w:t xml:space="preserve"> dla których dostawa będzie prowadz</w:t>
      </w:r>
      <w:r>
        <w:rPr>
          <w:rFonts w:ascii="Arial" w:hAnsi="Arial" w:cs="Arial"/>
          <w:sz w:val="20"/>
          <w:szCs w:val="20"/>
        </w:rPr>
        <w:t xml:space="preserve">ić do jego powstania, wartość towaru lub usługi objętego obowiązkiem podatkowym Zamawiającego (bez kwoty podatku), stawka podatku od towarów i usług, która zgodnie z wiedzą Wykonawcy będzie miała zastosowanie – </w:t>
      </w:r>
      <w:r w:rsidRPr="00E677CE">
        <w:rPr>
          <w:rFonts w:ascii="Arial" w:hAnsi="Arial" w:cs="Arial"/>
          <w:i/>
          <w:iCs/>
          <w:sz w:val="20"/>
          <w:szCs w:val="20"/>
          <w:u w:val="single"/>
        </w:rPr>
        <w:t>wskazać jeżeli dotyczy:</w:t>
      </w:r>
    </w:p>
    <w:p w14:paraId="26C4DE6C" w14:textId="77777777" w:rsidR="008442F0" w:rsidRDefault="008442F0" w:rsidP="006126C2">
      <w:pPr>
        <w:jc w:val="both"/>
        <w:rPr>
          <w:rFonts w:ascii="Arial" w:hAnsi="Arial" w:cs="Arial"/>
          <w:sz w:val="20"/>
          <w:szCs w:val="20"/>
        </w:rPr>
      </w:pPr>
      <w:r>
        <w:rPr>
          <w:rFonts w:ascii="Arial" w:hAnsi="Arial" w:cs="Arial"/>
          <w:sz w:val="20"/>
          <w:szCs w:val="20"/>
        </w:rPr>
        <w:t>…………………………..………………………</w:t>
      </w:r>
      <w:r w:rsidRPr="00E21F58">
        <w:rPr>
          <w:rFonts w:ascii="Arial" w:hAnsi="Arial" w:cs="Arial"/>
          <w:sz w:val="20"/>
          <w:szCs w:val="20"/>
        </w:rPr>
        <w:t>……</w:t>
      </w:r>
      <w:r>
        <w:rPr>
          <w:rFonts w:ascii="Arial" w:hAnsi="Arial" w:cs="Arial"/>
          <w:sz w:val="20"/>
          <w:szCs w:val="20"/>
        </w:rPr>
        <w:t>………………………………………………………….</w:t>
      </w:r>
      <w:r>
        <w:rPr>
          <w:rFonts w:ascii="Arial" w:hAnsi="Arial" w:cs="Arial"/>
          <w:sz w:val="20"/>
          <w:szCs w:val="20"/>
          <w:lang w:eastAsia="ar-SA"/>
        </w:rPr>
        <w:t>.</w:t>
      </w:r>
      <w:r w:rsidRPr="00E21F58">
        <w:rPr>
          <w:rFonts w:ascii="Arial" w:hAnsi="Arial" w:cs="Arial"/>
          <w:sz w:val="20"/>
          <w:szCs w:val="20"/>
        </w:rPr>
        <w:t xml:space="preserve"> </w:t>
      </w:r>
      <w:r>
        <w:rPr>
          <w:rFonts w:ascii="Arial" w:hAnsi="Arial" w:cs="Arial"/>
          <w:sz w:val="20"/>
          <w:szCs w:val="20"/>
        </w:rPr>
        <w:t>……………………………………………………………………………………………………………………………………………………………………………………………………………………………………….</w:t>
      </w:r>
    </w:p>
    <w:p w14:paraId="69958DBA" w14:textId="77777777" w:rsidR="008442F0" w:rsidRDefault="008442F0" w:rsidP="006126C2">
      <w:pPr>
        <w:tabs>
          <w:tab w:val="left" w:pos="426"/>
          <w:tab w:val="left" w:pos="480"/>
          <w:tab w:val="left" w:pos="851"/>
        </w:tabs>
        <w:ind w:left="66"/>
        <w:jc w:val="both"/>
        <w:rPr>
          <w:rFonts w:cs="Times New Roman"/>
        </w:rPr>
      </w:pPr>
    </w:p>
    <w:p w14:paraId="6C6A0895" w14:textId="77777777" w:rsidR="003B019C" w:rsidRDefault="003B019C" w:rsidP="006126C2">
      <w:pPr>
        <w:tabs>
          <w:tab w:val="left" w:pos="426"/>
          <w:tab w:val="left" w:pos="480"/>
          <w:tab w:val="left" w:pos="851"/>
        </w:tabs>
        <w:ind w:left="66"/>
        <w:jc w:val="both"/>
        <w:rPr>
          <w:rFonts w:cs="Times New Roman"/>
        </w:rPr>
      </w:pPr>
    </w:p>
    <w:p w14:paraId="10D225C5" w14:textId="77777777" w:rsidR="003B019C" w:rsidRPr="00C309BC" w:rsidRDefault="003B019C" w:rsidP="006126C2">
      <w:pPr>
        <w:tabs>
          <w:tab w:val="left" w:pos="426"/>
          <w:tab w:val="left" w:pos="480"/>
          <w:tab w:val="left" w:pos="851"/>
        </w:tabs>
        <w:ind w:left="66"/>
        <w:jc w:val="both"/>
        <w:rPr>
          <w:rFonts w:cs="Times New Roman"/>
        </w:rPr>
      </w:pPr>
    </w:p>
    <w:p w14:paraId="296B1720" w14:textId="0E873A4A" w:rsidR="008442F0" w:rsidRPr="0045521C"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lastRenderedPageBreak/>
        <w:t>OŚWIADCZAM, że zgodnie z ustawą z dnia 06 marca 2018 r. Prawo przedsiębiorców (</w:t>
      </w:r>
      <w:r w:rsidR="00154DCD">
        <w:rPr>
          <w:rFonts w:ascii="Arial" w:hAnsi="Arial" w:cs="Arial"/>
          <w:sz w:val="20"/>
          <w:szCs w:val="20"/>
          <w:lang w:eastAsia="ar-SA"/>
        </w:rPr>
        <w:t xml:space="preserve">Dz. U. 2024, poz. 236 ze zm.) </w:t>
      </w:r>
      <w:r>
        <w:rPr>
          <w:rFonts w:ascii="Arial" w:hAnsi="Arial" w:cs="Arial"/>
          <w:sz w:val="20"/>
          <w:szCs w:val="20"/>
          <w:lang w:eastAsia="ar-SA"/>
        </w:rPr>
        <w:t>jestem:</w:t>
      </w:r>
    </w:p>
    <w:p w14:paraId="0C62F873" w14:textId="77777777" w:rsidR="008442F0" w:rsidRPr="0021759D" w:rsidRDefault="008442F0" w:rsidP="0045521C">
      <w:pPr>
        <w:widowControl/>
        <w:tabs>
          <w:tab w:val="left" w:pos="426"/>
          <w:tab w:val="left" w:pos="480"/>
          <w:tab w:val="left" w:pos="851"/>
        </w:tabs>
        <w:ind w:left="66"/>
        <w:jc w:val="both"/>
        <w:rPr>
          <w:rFonts w:cs="Times New Roman"/>
        </w:rPr>
      </w:pPr>
    </w:p>
    <w:p w14:paraId="4BE214BD" w14:textId="77777777" w:rsidR="008442F0" w:rsidRDefault="008442F0" w:rsidP="00E677CE">
      <w:pPr>
        <w:tabs>
          <w:tab w:val="left" w:pos="426"/>
          <w:tab w:val="left" w:pos="480"/>
        </w:tabs>
        <w:spacing w:line="360" w:lineRule="auto"/>
        <w:ind w:left="66"/>
        <w:jc w:val="both"/>
        <w:rPr>
          <w:rFonts w:cs="Times New Roman"/>
        </w:rPr>
      </w:pPr>
      <w:r>
        <w:rPr>
          <w:rFonts w:ascii="Arial" w:hAnsi="Arial" w:cs="Arial"/>
          <w:sz w:val="20"/>
          <w:szCs w:val="20"/>
          <w:lang w:eastAsia="ar-SA"/>
        </w:rPr>
        <w:t>□ Mikroprzedsiębiorcą*</w:t>
      </w:r>
    </w:p>
    <w:p w14:paraId="3B428302" w14:textId="77777777" w:rsidR="008442F0" w:rsidRDefault="008442F0" w:rsidP="00E677CE">
      <w:pPr>
        <w:tabs>
          <w:tab w:val="left" w:pos="426"/>
          <w:tab w:val="left" w:pos="480"/>
        </w:tabs>
        <w:spacing w:line="360" w:lineRule="auto"/>
        <w:ind w:left="66"/>
        <w:jc w:val="both"/>
        <w:rPr>
          <w:rFonts w:cs="Times New Roman"/>
        </w:rPr>
      </w:pPr>
      <w:r>
        <w:rPr>
          <w:rFonts w:ascii="Arial" w:hAnsi="Arial" w:cs="Arial"/>
          <w:sz w:val="20"/>
          <w:szCs w:val="20"/>
          <w:lang w:eastAsia="ar-SA"/>
        </w:rPr>
        <w:t>□ Małym przedsiębiorcą*</w:t>
      </w:r>
    </w:p>
    <w:p w14:paraId="01A8B03C" w14:textId="77777777" w:rsidR="008442F0" w:rsidRDefault="008442F0"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Średnim przedsiębiorcą*</w:t>
      </w:r>
    </w:p>
    <w:p w14:paraId="3F7D8C5E" w14:textId="77777777" w:rsidR="008442F0" w:rsidRDefault="008442F0"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Dużym przedsiębiorcą*</w:t>
      </w:r>
    </w:p>
    <w:p w14:paraId="4E7ED02F" w14:textId="77777777" w:rsidR="008442F0" w:rsidRPr="000B2377" w:rsidRDefault="008442F0" w:rsidP="006126C2">
      <w:pPr>
        <w:tabs>
          <w:tab w:val="left" w:pos="426"/>
          <w:tab w:val="left" w:pos="480"/>
        </w:tabs>
        <w:ind w:left="66"/>
        <w:jc w:val="both"/>
        <w:rPr>
          <w:rFonts w:ascii="Arial" w:hAnsi="Arial" w:cs="Arial"/>
          <w:b/>
          <w:bCs/>
          <w:i/>
          <w:iCs/>
          <w:sz w:val="16"/>
          <w:szCs w:val="16"/>
          <w:u w:val="single"/>
          <w:lang w:eastAsia="ar-SA"/>
        </w:rPr>
      </w:pPr>
      <w:r w:rsidRPr="000B2377">
        <w:rPr>
          <w:rFonts w:ascii="Arial" w:hAnsi="Arial" w:cs="Arial"/>
          <w:b/>
          <w:bCs/>
          <w:i/>
          <w:iCs/>
          <w:sz w:val="16"/>
          <w:szCs w:val="16"/>
          <w:u w:val="single"/>
          <w:lang w:eastAsia="ar-SA"/>
        </w:rPr>
        <w:t>*zaznaczyć właściwe</w:t>
      </w:r>
    </w:p>
    <w:p w14:paraId="72057ECD" w14:textId="77777777" w:rsidR="008442F0" w:rsidRDefault="008442F0" w:rsidP="006126C2">
      <w:pPr>
        <w:tabs>
          <w:tab w:val="left" w:pos="426"/>
          <w:tab w:val="left" w:pos="480"/>
        </w:tabs>
        <w:ind w:left="66"/>
        <w:jc w:val="both"/>
        <w:rPr>
          <w:rFonts w:ascii="Arial" w:hAnsi="Arial" w:cs="Arial"/>
          <w:b/>
          <w:bCs/>
          <w:i/>
          <w:iCs/>
          <w:color w:val="FF0000"/>
          <w:sz w:val="16"/>
          <w:szCs w:val="16"/>
          <w:u w:val="single"/>
          <w:lang w:eastAsia="ar-SA"/>
        </w:rPr>
      </w:pPr>
    </w:p>
    <w:p w14:paraId="57DE759C" w14:textId="77777777" w:rsidR="008442F0"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WSZELKĄ KORESPONDENCJĘ w sprawie niniejszego postępowania należy kierować na poniższy adres:</w:t>
      </w:r>
    </w:p>
    <w:p w14:paraId="0C52B452" w14:textId="77777777" w:rsidR="008442F0" w:rsidRDefault="008442F0" w:rsidP="006126C2">
      <w:pPr>
        <w:tabs>
          <w:tab w:val="left" w:pos="426"/>
          <w:tab w:val="left" w:pos="480"/>
        </w:tabs>
        <w:ind w:left="426"/>
        <w:jc w:val="both"/>
        <w:rPr>
          <w:rFonts w:cs="Times New Roman"/>
        </w:rPr>
      </w:pPr>
      <w:r>
        <w:rPr>
          <w:rFonts w:ascii="Arial" w:hAnsi="Arial" w:cs="Arial"/>
          <w:sz w:val="20"/>
          <w:szCs w:val="20"/>
          <w:lang w:eastAsia="ar-SA"/>
        </w:rPr>
        <w:t>………………………………………………………………………………………………</w:t>
      </w:r>
    </w:p>
    <w:p w14:paraId="5BDC6EAD" w14:textId="77777777" w:rsidR="008442F0" w:rsidRDefault="008442F0" w:rsidP="006126C2">
      <w:pPr>
        <w:tabs>
          <w:tab w:val="left" w:pos="426"/>
          <w:tab w:val="left" w:pos="480"/>
        </w:tabs>
        <w:ind w:left="426"/>
        <w:jc w:val="both"/>
        <w:rPr>
          <w:rFonts w:ascii="Arial" w:hAnsi="Arial" w:cs="Arial"/>
          <w:sz w:val="20"/>
          <w:szCs w:val="20"/>
          <w:lang w:eastAsia="ar-SA"/>
        </w:rPr>
      </w:pPr>
      <w:proofErr w:type="spellStart"/>
      <w:r>
        <w:rPr>
          <w:rFonts w:ascii="Arial" w:hAnsi="Arial" w:cs="Arial"/>
          <w:sz w:val="20"/>
          <w:szCs w:val="20"/>
          <w:lang w:eastAsia="ar-SA"/>
        </w:rPr>
        <w:t>tel</w:t>
      </w:r>
      <w:proofErr w:type="spellEnd"/>
      <w:r>
        <w:rPr>
          <w:rFonts w:ascii="Arial" w:hAnsi="Arial" w:cs="Arial"/>
          <w:sz w:val="20"/>
          <w:szCs w:val="20"/>
          <w:lang w:eastAsia="ar-SA"/>
        </w:rPr>
        <w:t>………………………….……, fax…………………..……………., e-mail:……………………………..</w:t>
      </w:r>
    </w:p>
    <w:p w14:paraId="2AA429B2" w14:textId="77777777" w:rsidR="008442F0" w:rsidRPr="000B2377"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rPr>
        <w:t xml:space="preserve">OFERTĘ niniejszą składam na ….............. stronach. </w:t>
      </w:r>
    </w:p>
    <w:p w14:paraId="76E05638" w14:textId="77777777" w:rsidR="008442F0" w:rsidRDefault="008442F0" w:rsidP="000B2377">
      <w:pPr>
        <w:widowControl/>
        <w:tabs>
          <w:tab w:val="left" w:pos="426"/>
          <w:tab w:val="left" w:pos="480"/>
          <w:tab w:val="left" w:pos="851"/>
        </w:tabs>
        <w:ind w:left="66"/>
        <w:jc w:val="both"/>
        <w:rPr>
          <w:rFonts w:cs="Times New Roman"/>
        </w:rPr>
      </w:pPr>
    </w:p>
    <w:p w14:paraId="1758AA44" w14:textId="1FA659B5" w:rsidR="008442F0" w:rsidRDefault="008442F0" w:rsidP="009C2CB8">
      <w:pPr>
        <w:widowControl/>
        <w:numPr>
          <w:ilvl w:val="0"/>
          <w:numId w:val="9"/>
        </w:numPr>
        <w:tabs>
          <w:tab w:val="left" w:pos="426"/>
          <w:tab w:val="left" w:pos="480"/>
          <w:tab w:val="left" w:pos="851"/>
        </w:tabs>
        <w:ind w:left="426"/>
        <w:jc w:val="both"/>
        <w:rPr>
          <w:rFonts w:cs="Times New Roman"/>
        </w:rPr>
      </w:pPr>
      <w:r>
        <w:rPr>
          <w:rFonts w:ascii="Arial" w:hAnsi="Arial" w:cs="Arial"/>
          <w:sz w:val="20"/>
          <w:szCs w:val="20"/>
          <w:lang w:eastAsia="ar-SA"/>
        </w:rPr>
        <w:t xml:space="preserve">ZAŁĄCZNIKAMI do niniejszej oferty, stanowiącymi jej integralną część są następujące oświadczenia </w:t>
      </w:r>
      <w:r w:rsidR="001F1ECE">
        <w:rPr>
          <w:rFonts w:ascii="Arial" w:hAnsi="Arial" w:cs="Arial"/>
          <w:sz w:val="20"/>
          <w:szCs w:val="20"/>
          <w:lang w:eastAsia="ar-SA"/>
        </w:rPr>
        <w:br/>
      </w:r>
      <w:r>
        <w:rPr>
          <w:rFonts w:ascii="Arial" w:hAnsi="Arial" w:cs="Arial"/>
          <w:sz w:val="20"/>
          <w:szCs w:val="20"/>
          <w:lang w:eastAsia="ar-SA"/>
        </w:rPr>
        <w:t xml:space="preserve">i dokumenty: </w:t>
      </w:r>
    </w:p>
    <w:p w14:paraId="3F88B95C" w14:textId="77777777" w:rsidR="008442F0" w:rsidRDefault="008442F0" w:rsidP="006126C2">
      <w:pPr>
        <w:tabs>
          <w:tab w:val="left" w:pos="426"/>
          <w:tab w:val="left" w:pos="480"/>
        </w:tabs>
        <w:ind w:left="66"/>
        <w:jc w:val="both"/>
        <w:rPr>
          <w:rFonts w:cs="Times New Roman"/>
        </w:rPr>
      </w:pPr>
      <w:r>
        <w:rPr>
          <w:rFonts w:ascii="Arial" w:hAnsi="Arial" w:cs="Arial"/>
          <w:sz w:val="20"/>
          <w:szCs w:val="20"/>
          <w:lang w:eastAsia="ar-SA"/>
        </w:rPr>
        <w:t>...........................................................................................................................................................................</w:t>
      </w:r>
    </w:p>
    <w:p w14:paraId="7B3BE346" w14:textId="7A8DF61E" w:rsidR="008442F0" w:rsidRDefault="008442F0" w:rsidP="006126C2">
      <w:pPr>
        <w:tabs>
          <w:tab w:val="left" w:pos="426"/>
          <w:tab w:val="left" w:pos="480"/>
        </w:tabs>
        <w:ind w:left="66"/>
        <w:jc w:val="both"/>
        <w:rPr>
          <w:rFonts w:cs="Times New Roman"/>
        </w:rPr>
      </w:pPr>
      <w:r>
        <w:rPr>
          <w:rFonts w:ascii="Arial" w:hAnsi="Arial" w:cs="Arial"/>
          <w:sz w:val="20"/>
          <w:szCs w:val="20"/>
          <w:lang w:eastAsia="ar-SA"/>
        </w:rPr>
        <w:t>.............................................................................................................................................................................</w:t>
      </w:r>
    </w:p>
    <w:p w14:paraId="438AE100" w14:textId="77777777" w:rsidR="008442F0" w:rsidRDefault="008442F0" w:rsidP="006126C2">
      <w:pPr>
        <w:tabs>
          <w:tab w:val="left" w:pos="1080"/>
        </w:tabs>
        <w:jc w:val="both"/>
        <w:rPr>
          <w:rFonts w:ascii="Arial" w:hAnsi="Arial" w:cs="Arial"/>
          <w:sz w:val="20"/>
          <w:szCs w:val="20"/>
          <w:lang w:eastAsia="ar-SA"/>
        </w:rPr>
      </w:pPr>
    </w:p>
    <w:p w14:paraId="7501B0A4" w14:textId="77777777" w:rsidR="001F1ECE" w:rsidRDefault="001F1ECE" w:rsidP="006126C2">
      <w:pPr>
        <w:tabs>
          <w:tab w:val="left" w:pos="1080"/>
        </w:tabs>
        <w:jc w:val="both"/>
        <w:rPr>
          <w:rFonts w:ascii="Arial" w:hAnsi="Arial" w:cs="Arial"/>
          <w:sz w:val="20"/>
          <w:szCs w:val="20"/>
          <w:lang w:eastAsia="ar-SA"/>
        </w:rPr>
      </w:pPr>
    </w:p>
    <w:p w14:paraId="41E69E7B" w14:textId="77777777" w:rsidR="008442F0" w:rsidRDefault="008442F0" w:rsidP="006126C2">
      <w:pPr>
        <w:tabs>
          <w:tab w:val="left" w:pos="1080"/>
        </w:tabs>
        <w:jc w:val="both"/>
        <w:rPr>
          <w:rFonts w:cs="Times New Roman"/>
        </w:rPr>
      </w:pPr>
      <w:r>
        <w:rPr>
          <w:rFonts w:ascii="Arial" w:hAnsi="Arial" w:cs="Arial"/>
          <w:sz w:val="20"/>
          <w:szCs w:val="20"/>
          <w:lang w:eastAsia="ar-SA"/>
        </w:rPr>
        <w:t>………………….……. dnia …………….. roku</w:t>
      </w:r>
    </w:p>
    <w:p w14:paraId="475ABA96"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Pr>
          <w:rFonts w:ascii="Arial" w:hAnsi="Arial" w:cs="Arial"/>
          <w:sz w:val="16"/>
          <w:szCs w:val="16"/>
          <w:lang w:eastAsia="ar-SA"/>
        </w:rPr>
        <w:t xml:space="preserve">                           </w:t>
      </w:r>
      <w:r>
        <w:rPr>
          <w:rFonts w:ascii="Arial" w:hAnsi="Arial" w:cs="Arial"/>
          <w:sz w:val="20"/>
          <w:szCs w:val="20"/>
          <w:lang w:eastAsia="ar-SA"/>
        </w:rPr>
        <w:tab/>
        <w:t xml:space="preserve">      </w:t>
      </w:r>
      <w:r>
        <w:rPr>
          <w:rFonts w:ascii="Arial" w:hAnsi="Arial" w:cs="Arial"/>
          <w:i/>
          <w:iCs/>
          <w:sz w:val="20"/>
          <w:szCs w:val="20"/>
          <w:lang w:eastAsia="ar-SA"/>
        </w:rPr>
        <w:t>………………………………………</w:t>
      </w:r>
    </w:p>
    <w:p w14:paraId="7EB4E787" w14:textId="77777777" w:rsidR="008442F0" w:rsidRDefault="008442F0"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20"/>
          <w:szCs w:val="20"/>
          <w:lang w:eastAsia="ar-SA"/>
        </w:rPr>
        <w:t>(podpis Wykonawcy/Pełnomocnika)</w:t>
      </w:r>
    </w:p>
    <w:p w14:paraId="1768EC34"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9D22351"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14252B9"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8867FC1"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5194DF2"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EC26E43"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039D8EB"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0B3268EB"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3159A441"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6CB2BF6"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52844F9D"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45843970"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38656D9" w14:textId="77777777" w:rsidR="00CE66BA" w:rsidRDefault="00CE66BA"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7D231A7A" w14:textId="4646214B" w:rsidR="008442F0" w:rsidRDefault="001F1ECE"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pPr>
      <w:r>
        <w:rPr>
          <w:rFonts w:ascii="Arial" w:hAnsi="Arial" w:cs="Arial"/>
          <w:b/>
          <w:bCs/>
          <w:sz w:val="20"/>
          <w:szCs w:val="20"/>
        </w:rPr>
        <w:br w:type="page"/>
      </w:r>
      <w:r w:rsidR="008442F0">
        <w:rPr>
          <w:rFonts w:ascii="Arial" w:hAnsi="Arial" w:cs="Arial"/>
          <w:b/>
          <w:bCs/>
          <w:sz w:val="20"/>
          <w:szCs w:val="20"/>
        </w:rPr>
        <w:lastRenderedPageBreak/>
        <w:t>Załącznik nr 2 do SWZ</w:t>
      </w:r>
    </w:p>
    <w:p w14:paraId="46BBC503" w14:textId="77777777" w:rsidR="008442F0" w:rsidRDefault="008442F0" w:rsidP="00174F39">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pPr>
      <w:r>
        <w:rPr>
          <w:rFonts w:ascii="Arial" w:hAnsi="Arial" w:cs="Arial"/>
          <w:b/>
          <w:bCs/>
          <w:sz w:val="20"/>
          <w:szCs w:val="20"/>
          <w:u w:val="single"/>
        </w:rPr>
        <w:t>Projekt umowy</w:t>
      </w:r>
    </w:p>
    <w:p w14:paraId="2C81E653"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b/>
          <w:bCs/>
          <w:sz w:val="20"/>
          <w:szCs w:val="20"/>
        </w:rPr>
      </w:pPr>
    </w:p>
    <w:p w14:paraId="0E6DB6A7" w14:textId="17FB9920"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xml:space="preserve">UMOWA Nr </w:t>
      </w:r>
      <w:r w:rsidR="00F472D8">
        <w:rPr>
          <w:rFonts w:ascii="Arial" w:hAnsi="Arial" w:cs="Arial"/>
          <w:b/>
          <w:bCs/>
          <w:sz w:val="20"/>
          <w:szCs w:val="20"/>
        </w:rPr>
        <w:t>35</w:t>
      </w:r>
      <w:r>
        <w:rPr>
          <w:rFonts w:ascii="Arial" w:hAnsi="Arial" w:cs="Arial"/>
          <w:b/>
          <w:bCs/>
          <w:sz w:val="20"/>
          <w:szCs w:val="20"/>
        </w:rPr>
        <w:t>/PN/SM/</w:t>
      </w:r>
      <w:r w:rsidR="00F472D8">
        <w:rPr>
          <w:rFonts w:ascii="Arial" w:hAnsi="Arial" w:cs="Arial"/>
          <w:b/>
          <w:bCs/>
          <w:sz w:val="20"/>
          <w:szCs w:val="20"/>
        </w:rPr>
        <w:t>25</w:t>
      </w:r>
    </w:p>
    <w:p w14:paraId="2204D67F"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2EA597F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zawarta w dniu …...................... roku pomiędzy:</w:t>
      </w:r>
    </w:p>
    <w:p w14:paraId="21C3795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568D25C9" w14:textId="283D2B8D" w:rsidR="008442F0" w:rsidRDefault="008442F0" w:rsidP="001F1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b/>
          <w:bCs/>
          <w:sz w:val="20"/>
          <w:szCs w:val="20"/>
        </w:rPr>
        <w:t>Samodzielnym Publicznym Zakładem Opieki Zdrowotnej</w:t>
      </w:r>
      <w:r w:rsidR="00AD7377">
        <w:rPr>
          <w:rFonts w:ascii="Arial" w:hAnsi="Arial" w:cs="Arial"/>
          <w:b/>
          <w:bCs/>
          <w:sz w:val="20"/>
          <w:szCs w:val="20"/>
        </w:rPr>
        <w:t xml:space="preserve"> w Działdowie</w:t>
      </w:r>
      <w:r>
        <w:rPr>
          <w:rFonts w:ascii="Arial" w:hAnsi="Arial" w:cs="Arial"/>
          <w:sz w:val="20"/>
          <w:szCs w:val="20"/>
        </w:rPr>
        <w:t>, ul. Leśna 1,  13-200 Działdowo, wpisanym do Krajowego Rejestru S</w:t>
      </w:r>
      <w:r>
        <w:rPr>
          <w:rFonts w:ascii="Arial" w:hAnsi="Arial" w:cs="Arial"/>
          <w:color w:val="000000"/>
          <w:sz w:val="20"/>
          <w:szCs w:val="20"/>
        </w:rPr>
        <w:t xml:space="preserve">towarzyszeń, innych organizacji społecznych i zawodowych, fundacji </w:t>
      </w:r>
      <w:r w:rsidR="001F1ECE">
        <w:rPr>
          <w:rFonts w:ascii="Arial" w:hAnsi="Arial" w:cs="Arial"/>
          <w:color w:val="000000"/>
          <w:sz w:val="20"/>
          <w:szCs w:val="20"/>
        </w:rPr>
        <w:br/>
      </w:r>
      <w:r w:rsidR="00154DCD">
        <w:rPr>
          <w:rFonts w:ascii="Arial" w:hAnsi="Arial" w:cs="Arial"/>
          <w:color w:val="000000"/>
          <w:sz w:val="20"/>
          <w:szCs w:val="20"/>
        </w:rPr>
        <w:t>oraz samodzielnych</w:t>
      </w:r>
      <w:r>
        <w:rPr>
          <w:rFonts w:ascii="Arial" w:hAnsi="Arial" w:cs="Arial"/>
          <w:color w:val="000000"/>
          <w:sz w:val="20"/>
          <w:szCs w:val="20"/>
        </w:rPr>
        <w:t xml:space="preserve"> publicznych zakładów opieki zdrowotnej Krajowego Rejestru Sądowego prowadzonego przez Sąd Rejonowy w Olsztynie VIII Wydział Gospodarczy Krajowego Rejestru Sądowego pod numerem KRS</w:t>
      </w:r>
      <w:r>
        <w:rPr>
          <w:rFonts w:ascii="Arial" w:hAnsi="Arial" w:cs="Arial"/>
          <w:sz w:val="20"/>
          <w:szCs w:val="20"/>
        </w:rPr>
        <w:t xml:space="preserve"> 0000001996, NIP: 571-14-58-598, Regon: 000310172,</w:t>
      </w:r>
    </w:p>
    <w:p w14:paraId="7FEF7B5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reprezentowanym przez:</w:t>
      </w:r>
    </w:p>
    <w:p w14:paraId="215AB07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b/>
          <w:bCs/>
          <w:sz w:val="20"/>
          <w:szCs w:val="20"/>
        </w:rPr>
        <w:t xml:space="preserve">Dyrektora – Ireneusza Weryka, </w:t>
      </w:r>
    </w:p>
    <w:p w14:paraId="2F30773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zwanym dalej Zamawiającym,</w:t>
      </w:r>
    </w:p>
    <w:p w14:paraId="715A0C0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268BAE2D"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a</w:t>
      </w:r>
    </w:p>
    <w:p w14:paraId="57A5BB2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(imię i nazwisko) </w:t>
      </w:r>
    </w:p>
    <w:p w14:paraId="0C09B9F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zamieszkałym …………………………………………………………………………..……… (adres zamieszkania) </w:t>
      </w:r>
    </w:p>
    <w:p w14:paraId="6C2FD05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prowadzącym działalność gospodarczą na podstawie wpisu do Centralnej Ewidencji i Informacji </w:t>
      </w:r>
      <w:r>
        <w:rPr>
          <w:rFonts w:ascii="Arial" w:hAnsi="Arial" w:cs="Arial"/>
          <w:sz w:val="20"/>
          <w:szCs w:val="20"/>
        </w:rPr>
        <w:br/>
        <w:t xml:space="preserve">o Działalności Gospodarczej prowadzonej pod firmą ………………………………………………………….. (pełna nazwa firmy) </w:t>
      </w:r>
    </w:p>
    <w:p w14:paraId="01582F0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 siedzibą w …………………….………. (miejscowość i kod pocztowy), ul. ………………………..………….., NIP: …………………………………..………, REGON: …………………………..…………………</w:t>
      </w:r>
    </w:p>
    <w:p w14:paraId="2F11445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447674F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lub</w:t>
      </w:r>
    </w:p>
    <w:p w14:paraId="0F7162FD"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w:t>
      </w:r>
    </w:p>
    <w:p w14:paraId="0BEF317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prowadzącym działalność gospodarczą na podstawie wpisu do rejestru przedsiębiorców prowadzonego </w:t>
      </w:r>
      <w:r>
        <w:rPr>
          <w:rFonts w:ascii="Arial" w:hAnsi="Arial" w:cs="Arial"/>
          <w:sz w:val="20"/>
          <w:szCs w:val="20"/>
        </w:rPr>
        <w:br/>
        <w:t xml:space="preserve">przez Sąd Rejonowy w ……………………, ………. Wydział Gospodarczy Krajowego Rejestru Sądowego </w:t>
      </w:r>
      <w:r>
        <w:rPr>
          <w:rFonts w:ascii="Arial" w:hAnsi="Arial" w:cs="Arial"/>
          <w:sz w:val="20"/>
          <w:szCs w:val="20"/>
        </w:rPr>
        <w:br/>
        <w:t xml:space="preserve">pod numerem …………………………… z siedzibą w ……………………………………..…………. (miejscowość i kod pocztowy), ul. ………….……………………, </w:t>
      </w:r>
    </w:p>
    <w:p w14:paraId="72498CD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NIP: …………………………..……….……., REGON: ……………………..……….</w:t>
      </w:r>
    </w:p>
    <w:p w14:paraId="0AAD733F" w14:textId="0250D684" w:rsidR="008442F0" w:rsidRDefault="001F1ECE"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Pr>
          <w:rFonts w:ascii="Arial" w:hAnsi="Arial" w:cs="Arial"/>
          <w:sz w:val="20"/>
          <w:szCs w:val="20"/>
        </w:rPr>
        <w:t>wysokość kapitału zakładowego: …………………………………………………….</w:t>
      </w:r>
    </w:p>
    <w:p w14:paraId="3B2AE8AA"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reprezentowanym przez:</w:t>
      </w:r>
    </w:p>
    <w:p w14:paraId="782CA51C"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63C71DD4" w14:textId="0CA95B2A"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w:t>
      </w:r>
      <w:r w:rsidR="00102002">
        <w:rPr>
          <w:rFonts w:ascii="Arial" w:hAnsi="Arial" w:cs="Arial"/>
          <w:sz w:val="20"/>
          <w:szCs w:val="20"/>
        </w:rPr>
        <w:t>.................................</w:t>
      </w:r>
      <w:r>
        <w:rPr>
          <w:rFonts w:ascii="Arial" w:hAnsi="Arial" w:cs="Arial"/>
          <w:sz w:val="20"/>
          <w:szCs w:val="20"/>
        </w:rPr>
        <w:t>................... - ........................</w:t>
      </w:r>
      <w:r w:rsidR="00102002">
        <w:rPr>
          <w:rFonts w:ascii="Arial" w:hAnsi="Arial" w:cs="Arial"/>
          <w:sz w:val="20"/>
          <w:szCs w:val="20"/>
        </w:rPr>
        <w:t>............................</w:t>
      </w:r>
      <w:r>
        <w:rPr>
          <w:rFonts w:ascii="Arial" w:hAnsi="Arial" w:cs="Arial"/>
          <w:sz w:val="20"/>
          <w:szCs w:val="20"/>
        </w:rPr>
        <w:t>...........................</w:t>
      </w:r>
    </w:p>
    <w:p w14:paraId="68D03531"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zwanym dalej Wykonawcą</w:t>
      </w:r>
    </w:p>
    <w:p w14:paraId="16957737"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7F0B275C" w14:textId="77777777" w:rsidR="008442F0" w:rsidRDefault="008442F0" w:rsidP="00174F39">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sz w:val="20"/>
          <w:szCs w:val="20"/>
        </w:rPr>
        <w:t>łącznie zwanymi „Stronami”.</w:t>
      </w:r>
    </w:p>
    <w:p w14:paraId="69F1DEF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7F03B551" w14:textId="026E201A" w:rsidR="008442F0" w:rsidRDefault="008442F0" w:rsidP="00174F39">
      <w:pPr>
        <w:jc w:val="both"/>
        <w:rPr>
          <w:rFonts w:cs="Times New Roman"/>
        </w:rPr>
      </w:pPr>
      <w:r>
        <w:rPr>
          <w:rFonts w:ascii="Arial" w:hAnsi="Arial" w:cs="Arial"/>
          <w:sz w:val="20"/>
          <w:szCs w:val="20"/>
        </w:rPr>
        <w:t xml:space="preserve">Zgodnie z wynikiem postępowania o udzielenie zamówienia publicznego przeprowadzonego w trybie przetargu nieograniczonego na podstawie </w:t>
      </w:r>
      <w:r>
        <w:rPr>
          <w:rFonts w:ascii="Arial" w:hAnsi="Arial" w:cs="Arial"/>
          <w:sz w:val="20"/>
          <w:szCs w:val="20"/>
          <w:lang w:eastAsia="ar-SA"/>
        </w:rPr>
        <w:t>art. 132 ustawy z dnia 11 września 2019 r. Prawo zamówień publicznych (</w:t>
      </w:r>
      <w:r w:rsidR="00F957C8">
        <w:rPr>
          <w:rFonts w:ascii="Arial" w:hAnsi="Arial" w:cs="Arial"/>
          <w:sz w:val="20"/>
          <w:szCs w:val="20"/>
          <w:lang w:eastAsia="ar-SA"/>
        </w:rPr>
        <w:t>Dz. U. 2023 poz. 1605 ze zm.)</w:t>
      </w:r>
      <w:r>
        <w:rPr>
          <w:rFonts w:ascii="Arial" w:hAnsi="Arial" w:cs="Arial"/>
          <w:sz w:val="20"/>
          <w:szCs w:val="20"/>
        </w:rPr>
        <w:t xml:space="preserve"> wybrany został Wykonawca i </w:t>
      </w:r>
      <w:r w:rsidR="00025DE4">
        <w:rPr>
          <w:rFonts w:ascii="Arial" w:hAnsi="Arial" w:cs="Arial"/>
          <w:sz w:val="20"/>
          <w:szCs w:val="20"/>
        </w:rPr>
        <w:t xml:space="preserve">zgodnie z ustawą Prawo zamówień publicznych oraz </w:t>
      </w:r>
      <w:r w:rsidR="001F1ECE">
        <w:rPr>
          <w:rFonts w:ascii="Arial" w:hAnsi="Arial" w:cs="Arial"/>
          <w:sz w:val="20"/>
          <w:szCs w:val="20"/>
        </w:rPr>
        <w:t xml:space="preserve">postanowieniami </w:t>
      </w:r>
      <w:r w:rsidR="00025DE4">
        <w:rPr>
          <w:rFonts w:ascii="Arial" w:hAnsi="Arial" w:cs="Arial"/>
          <w:sz w:val="20"/>
          <w:szCs w:val="20"/>
        </w:rPr>
        <w:t>S</w:t>
      </w:r>
      <w:r w:rsidR="00EC7B7E">
        <w:rPr>
          <w:rFonts w:ascii="Arial" w:hAnsi="Arial" w:cs="Arial"/>
          <w:sz w:val="20"/>
          <w:szCs w:val="20"/>
        </w:rPr>
        <w:t>WZ</w:t>
      </w:r>
      <w:r w:rsidR="00025DE4">
        <w:rPr>
          <w:rFonts w:ascii="Arial" w:hAnsi="Arial" w:cs="Arial"/>
          <w:sz w:val="20"/>
          <w:szCs w:val="20"/>
        </w:rPr>
        <w:t xml:space="preserve"> </w:t>
      </w:r>
      <w:r>
        <w:rPr>
          <w:rFonts w:ascii="Arial" w:hAnsi="Arial" w:cs="Arial"/>
          <w:sz w:val="20"/>
          <w:szCs w:val="20"/>
        </w:rPr>
        <w:t>została z nim podpisana umowa o następującej treści:</w:t>
      </w:r>
    </w:p>
    <w:p w14:paraId="299FC2F9" w14:textId="77777777" w:rsidR="00025DE4" w:rsidRDefault="00025DE4"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4C4FF3D7" w14:textId="2E951DAA"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w:t>
      </w:r>
    </w:p>
    <w:p w14:paraId="324A4C0F"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6754A3D4" w14:textId="3B1985F7" w:rsidR="008442F0" w:rsidRPr="003B019C" w:rsidRDefault="008442F0" w:rsidP="00025DE4">
      <w:pPr>
        <w:autoSpaceDE w:val="0"/>
        <w:jc w:val="both"/>
        <w:rPr>
          <w:rFonts w:ascii="Arial" w:hAnsi="Arial" w:cs="Arial"/>
          <w:color w:val="000000"/>
          <w:sz w:val="20"/>
          <w:szCs w:val="20"/>
        </w:rPr>
      </w:pPr>
      <w:r>
        <w:rPr>
          <w:rFonts w:ascii="Arial" w:hAnsi="Arial" w:cs="Arial"/>
          <w:sz w:val="20"/>
          <w:szCs w:val="20"/>
        </w:rPr>
        <w:t xml:space="preserve">1. Zamawiający zleca, a Wykonawca podejmuje się wykonania zamówienia </w:t>
      </w:r>
      <w:r>
        <w:rPr>
          <w:rFonts w:ascii="Arial" w:hAnsi="Arial" w:cs="Arial"/>
          <w:color w:val="000000"/>
          <w:sz w:val="20"/>
          <w:szCs w:val="20"/>
        </w:rPr>
        <w:t xml:space="preserve">w ramach realizacji przedsięwzięcia </w:t>
      </w:r>
      <w:r>
        <w:rPr>
          <w:rFonts w:ascii="Arial" w:hAnsi="Arial" w:cs="Arial"/>
          <w:sz w:val="20"/>
          <w:szCs w:val="20"/>
        </w:rPr>
        <w:t xml:space="preserve">pn. </w:t>
      </w:r>
      <w:r>
        <w:rPr>
          <w:rFonts w:ascii="Arial" w:hAnsi="Arial" w:cs="Arial"/>
          <w:color w:val="000000"/>
          <w:sz w:val="20"/>
          <w:szCs w:val="20"/>
        </w:rPr>
        <w:t>„</w:t>
      </w:r>
      <w:r w:rsidR="00F957C8">
        <w:rPr>
          <w:rFonts w:ascii="Arial" w:hAnsi="Arial" w:cs="Arial"/>
          <w:color w:val="000000"/>
          <w:sz w:val="20"/>
          <w:szCs w:val="20"/>
        </w:rPr>
        <w:t xml:space="preserve">Doposażenie w nowoczesny sprzęt i aparaturę medyczną </w:t>
      </w:r>
      <w:r w:rsidR="003B019C">
        <w:rPr>
          <w:rFonts w:ascii="Arial" w:hAnsi="Arial" w:cs="Arial"/>
          <w:color w:val="000000"/>
          <w:sz w:val="20"/>
          <w:szCs w:val="20"/>
        </w:rPr>
        <w:t xml:space="preserve">wieloprofilowego oddziału chorób wewnętrznych z pododdziałami: kardiologicznym, reumatologicznym. </w:t>
      </w:r>
      <w:r>
        <w:rPr>
          <w:rFonts w:ascii="Arial" w:hAnsi="Arial" w:cs="Arial"/>
          <w:sz w:val="20"/>
          <w:szCs w:val="20"/>
          <w:lang w:eastAsia="ar-SA"/>
        </w:rPr>
        <w:t>Szczegółowy opis przedmiotu zamówienia przedstawiony został w załączniku nr 1 do oferty.</w:t>
      </w:r>
    </w:p>
    <w:p w14:paraId="351DE7B0" w14:textId="77777777" w:rsidR="008442F0" w:rsidRDefault="008442F0" w:rsidP="000E0EFE">
      <w:pPr>
        <w:jc w:val="both"/>
        <w:rPr>
          <w:rFonts w:ascii="Tahoma" w:hAnsi="Tahoma" w:cs="Tahoma"/>
          <w:sz w:val="18"/>
          <w:szCs w:val="18"/>
        </w:rPr>
      </w:pPr>
      <w:r>
        <w:rPr>
          <w:rFonts w:ascii="Arial" w:hAnsi="Arial" w:cs="Arial"/>
          <w:sz w:val="20"/>
          <w:szCs w:val="20"/>
        </w:rPr>
        <w:t xml:space="preserve">2. Wykonawca zobowiązany jest do dostarczenia wszystkich niezbędnych urządzeń, materiałów </w:t>
      </w:r>
      <w:r>
        <w:rPr>
          <w:rFonts w:ascii="Arial" w:hAnsi="Arial" w:cs="Arial"/>
          <w:sz w:val="20"/>
          <w:szCs w:val="20"/>
        </w:rPr>
        <w:br/>
        <w:t>i oprogramowania oraz wykonania wszystkich niezbędnych prac koniecznych do prawidłowego funkcjonowania przedmiotowego przedsięwzięcia w ramach kosztów przedstawionych w ofercie. Jeżeli Wykonawca nie doszacuje oferty, wówczas przyjmuje na siebie ryzyko wykonania wszelkich prac niezbędnych do prawidłowego wykonania przedmiotu zamówienia za cenę wskazaną w ofercie.</w:t>
      </w:r>
      <w:r w:rsidRPr="000E0EFE">
        <w:rPr>
          <w:rFonts w:ascii="Tahoma" w:hAnsi="Tahoma" w:cs="Tahoma"/>
          <w:sz w:val="18"/>
          <w:szCs w:val="18"/>
        </w:rPr>
        <w:t xml:space="preserve"> </w:t>
      </w:r>
    </w:p>
    <w:p w14:paraId="574E257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Przedmiot zamówienia obejmuje m.in.</w:t>
      </w:r>
    </w:p>
    <w:p w14:paraId="6BFF96CC" w14:textId="0B991288" w:rsidR="008442F0" w:rsidRDefault="008442F0" w:rsidP="00031E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Pr>
          <w:rFonts w:ascii="Arial" w:hAnsi="Arial" w:cs="Arial"/>
          <w:sz w:val="20"/>
          <w:szCs w:val="20"/>
        </w:rPr>
        <w:lastRenderedPageBreak/>
        <w:t>1) dostawę, transport, montaż i uruchomienie kompletnego,</w:t>
      </w:r>
      <w:r w:rsidR="001F1ECE">
        <w:rPr>
          <w:rFonts w:ascii="Arial" w:hAnsi="Arial" w:cs="Arial"/>
          <w:sz w:val="20"/>
          <w:szCs w:val="20"/>
        </w:rPr>
        <w:t xml:space="preserve"> </w:t>
      </w:r>
      <w:r>
        <w:rPr>
          <w:rFonts w:ascii="Arial" w:hAnsi="Arial" w:cs="Arial"/>
          <w:sz w:val="20"/>
          <w:szCs w:val="20"/>
        </w:rPr>
        <w:t>fabrycznie nowego urządzenia wraz z wszystkimi  częściami  składowymi, jego  wyposażeniem,  akcesoriami,  urządzeniami pomocniczymi i  współpracującymi - zakres  dostawy,  parametry  graniczne,  funkcjonalność systemu i warunki  związane  z dostawą określone  zostały  w  załączniku  nr  1  do oferty,</w:t>
      </w:r>
    </w:p>
    <w:p w14:paraId="47491123" w14:textId="58B651D6" w:rsidR="008442F0" w:rsidRDefault="008442F0" w:rsidP="00174F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przeszkolenie personelu w zakresie obsługi wyrobów objętych przedmiotem zamówienia o parametrach techniczno-funkcjonalnych, określonych szczegółowo w SWZ oraz w załączniku nr 1 do oferty</w:t>
      </w:r>
      <w:r w:rsidR="003B019C">
        <w:rPr>
          <w:rFonts w:ascii="Arial" w:hAnsi="Arial" w:cs="Arial"/>
          <w:sz w:val="20"/>
          <w:szCs w:val="20"/>
        </w:rPr>
        <w:t>.</w:t>
      </w:r>
    </w:p>
    <w:p w14:paraId="3A0CB17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 W ramach dostawy przedmiotu zamówienia Wykonawca zobowiązany jest do:</w:t>
      </w:r>
    </w:p>
    <w:p w14:paraId="14015DC8" w14:textId="77777777" w:rsidR="008442F0" w:rsidRDefault="008442F0" w:rsidP="00174F39">
      <w:pPr>
        <w:tabs>
          <w:tab w:val="left" w:pos="0"/>
        </w:tabs>
        <w:jc w:val="both"/>
        <w:rPr>
          <w:rFonts w:cs="Times New Roman"/>
        </w:rPr>
      </w:pPr>
      <w:r>
        <w:rPr>
          <w:rFonts w:ascii="Arial" w:hAnsi="Arial" w:cs="Arial"/>
          <w:sz w:val="20"/>
          <w:szCs w:val="20"/>
        </w:rPr>
        <w:t>- dostawy i transportu sprzętu zgodnego z umową, fabrycznie nowego i nieużywanego oraz wolnego od wad fizycznych i prawnych,</w:t>
      </w:r>
    </w:p>
    <w:p w14:paraId="13777E93" w14:textId="77777777" w:rsidR="008442F0" w:rsidRDefault="008442F0" w:rsidP="00174F39">
      <w:pPr>
        <w:tabs>
          <w:tab w:val="left" w:pos="0"/>
        </w:tabs>
        <w:jc w:val="both"/>
        <w:rPr>
          <w:rFonts w:cs="Times New Roman"/>
        </w:rPr>
      </w:pPr>
      <w:r>
        <w:rPr>
          <w:rFonts w:ascii="Arial" w:hAnsi="Arial" w:cs="Arial"/>
          <w:sz w:val="20"/>
          <w:szCs w:val="20"/>
        </w:rPr>
        <w:t>- rozładunku i wnoszenia do pomieszczeń,</w:t>
      </w:r>
    </w:p>
    <w:p w14:paraId="6A3F9ABA" w14:textId="32465F60" w:rsidR="008442F0" w:rsidRDefault="008442F0" w:rsidP="00174F39">
      <w:pPr>
        <w:tabs>
          <w:tab w:val="left" w:pos="0"/>
        </w:tabs>
        <w:jc w:val="both"/>
        <w:rPr>
          <w:rFonts w:ascii="Arial" w:hAnsi="Arial" w:cs="Arial"/>
          <w:sz w:val="20"/>
          <w:szCs w:val="20"/>
        </w:rPr>
      </w:pPr>
      <w:r>
        <w:rPr>
          <w:rFonts w:ascii="Arial" w:hAnsi="Arial" w:cs="Arial"/>
          <w:sz w:val="20"/>
          <w:szCs w:val="20"/>
        </w:rPr>
        <w:t>- montażu, uruchomienia i przeszkolenia personelu</w:t>
      </w:r>
      <w:r w:rsidR="009B25B2">
        <w:rPr>
          <w:rFonts w:ascii="Arial" w:hAnsi="Arial" w:cs="Arial"/>
          <w:sz w:val="20"/>
          <w:szCs w:val="20"/>
        </w:rPr>
        <w:t>.</w:t>
      </w:r>
    </w:p>
    <w:p w14:paraId="3D659DF3" w14:textId="4B6CE3EF" w:rsidR="008442F0" w:rsidRDefault="008442F0" w:rsidP="00174F39">
      <w:pPr>
        <w:tabs>
          <w:tab w:val="left" w:pos="0"/>
        </w:tabs>
        <w:jc w:val="both"/>
        <w:rPr>
          <w:rFonts w:ascii="Arial" w:hAnsi="Arial" w:cs="Arial"/>
          <w:sz w:val="20"/>
          <w:szCs w:val="20"/>
        </w:rPr>
      </w:pPr>
      <w:r>
        <w:rPr>
          <w:rFonts w:ascii="Arial" w:hAnsi="Arial" w:cs="Arial"/>
          <w:sz w:val="20"/>
          <w:szCs w:val="20"/>
        </w:rPr>
        <w:t xml:space="preserve">5. Wykonawca zobowiązuje się wykonać przedmiot umowy zgodnie z zapisami SWZ oraz opisem przedmiotu zamówienia stanowiącym załącznik nr 1 do oferty i innymi obowiązującymi przepisami. </w:t>
      </w:r>
    </w:p>
    <w:p w14:paraId="7E694BB0" w14:textId="4DA879C2" w:rsidR="008442F0" w:rsidRDefault="008442F0" w:rsidP="00174F39">
      <w:pPr>
        <w:pStyle w:val="Akapitzlist"/>
        <w:widowControl w:val="0"/>
        <w:spacing w:after="0" w:line="240" w:lineRule="auto"/>
        <w:ind w:left="0"/>
        <w:jc w:val="both"/>
        <w:rPr>
          <w:rFonts w:ascii="Arial" w:hAnsi="Arial" w:cs="Arial"/>
          <w:sz w:val="20"/>
          <w:szCs w:val="20"/>
        </w:rPr>
      </w:pPr>
      <w:r>
        <w:rPr>
          <w:rFonts w:ascii="Arial" w:hAnsi="Arial" w:cs="Arial"/>
          <w:sz w:val="20"/>
          <w:szCs w:val="20"/>
        </w:rPr>
        <w:t>6. Wykonawca oświadcza, że sprzęt medyczny określony w SWZ wraz z wyposażeniem odpowiada</w:t>
      </w:r>
      <w:r w:rsidR="00B6054B">
        <w:rPr>
          <w:rFonts w:ascii="Arial" w:hAnsi="Arial" w:cs="Arial"/>
          <w:sz w:val="20"/>
          <w:szCs w:val="20"/>
        </w:rPr>
        <w:br/>
      </w:r>
      <w:r>
        <w:rPr>
          <w:rFonts w:ascii="Arial" w:hAnsi="Arial" w:cs="Arial"/>
          <w:sz w:val="20"/>
          <w:szCs w:val="20"/>
        </w:rPr>
        <w:t>warunkom określonym w dokumentach dopuszczających do obrotu zgodnie z obowiązującymi w tym zakresie przepisami prawnymi oraz że jest zgodny z parametrami technicznymi określonymi w załączniku nr 1 do niniejszej umowy.</w:t>
      </w:r>
    </w:p>
    <w:p w14:paraId="2889AC07" w14:textId="4A9A4546" w:rsidR="008442F0" w:rsidRDefault="008442F0" w:rsidP="00174F39">
      <w:pPr>
        <w:pStyle w:val="Akapitzlist"/>
        <w:widowControl w:val="0"/>
        <w:spacing w:after="0" w:line="240" w:lineRule="auto"/>
        <w:ind w:left="0"/>
        <w:jc w:val="both"/>
      </w:pPr>
      <w:r w:rsidRPr="008B7B58">
        <w:rPr>
          <w:rFonts w:ascii="Arial" w:hAnsi="Arial" w:cs="Arial"/>
          <w:sz w:val="20"/>
          <w:szCs w:val="20"/>
        </w:rPr>
        <w:t>7. Wykonawca zobowiązuje się nie później niż w ostatnim dniu trwania gwarancji do protokolarnego przekazania  wszystkich  niezbędnych  kodów,  loginów  i haseł  oraz  innych  niezbędnych  informacji do wszystkich dostarczonych elementów przedmiotu zamówienia umożliwiających świadczenie usług</w:t>
      </w:r>
      <w:r w:rsidR="00B6054B">
        <w:rPr>
          <w:rFonts w:ascii="Arial" w:hAnsi="Arial" w:cs="Arial"/>
          <w:sz w:val="20"/>
          <w:szCs w:val="20"/>
        </w:rPr>
        <w:br/>
      </w:r>
      <w:r w:rsidRPr="008B7B58">
        <w:rPr>
          <w:rFonts w:ascii="Arial" w:hAnsi="Arial" w:cs="Arial"/>
          <w:sz w:val="20"/>
          <w:szCs w:val="20"/>
        </w:rPr>
        <w:t>serwisowych, innym niż producent, autoryzowanym lub certyfikowanym firmom serwisowym.</w:t>
      </w:r>
      <w:r>
        <w:rPr>
          <w:rFonts w:ascii="Arial" w:hAnsi="Arial" w:cs="Arial"/>
          <w:sz w:val="20"/>
          <w:szCs w:val="20"/>
        </w:rPr>
        <w:t xml:space="preserve"> </w:t>
      </w:r>
    </w:p>
    <w:p w14:paraId="44996395" w14:textId="2B465E84" w:rsidR="008442F0" w:rsidRDefault="008442F0" w:rsidP="00174F39">
      <w:pPr>
        <w:pStyle w:val="Akapitzlist"/>
        <w:widowControl w:val="0"/>
        <w:spacing w:after="0" w:line="240" w:lineRule="auto"/>
        <w:ind w:left="0"/>
        <w:jc w:val="both"/>
      </w:pPr>
      <w:r>
        <w:rPr>
          <w:rFonts w:ascii="Arial" w:hAnsi="Arial" w:cs="Arial"/>
          <w:sz w:val="20"/>
          <w:szCs w:val="20"/>
        </w:rPr>
        <w:t xml:space="preserve">8. Z chwilą przekazania urządzeń Wykonawca zobowiązuje się do przekazania Zamawiającemu wykazu adresów z telefonami autoryzowanych lub certyfikowanych przedstawicieli serwisowych oraz powiadomi Zamawiającego w przypadku zmian tych danych.  </w:t>
      </w:r>
    </w:p>
    <w:p w14:paraId="4B8E1934" w14:textId="5C60D620" w:rsidR="008442F0" w:rsidRDefault="008442F0" w:rsidP="00174F39">
      <w:pPr>
        <w:pStyle w:val="Akapitzlist"/>
        <w:widowControl w:val="0"/>
        <w:spacing w:after="0" w:line="240" w:lineRule="auto"/>
        <w:ind w:left="0"/>
        <w:jc w:val="both"/>
      </w:pPr>
      <w:r>
        <w:rPr>
          <w:rFonts w:ascii="Arial" w:hAnsi="Arial" w:cs="Arial"/>
          <w:sz w:val="20"/>
          <w:szCs w:val="20"/>
        </w:rPr>
        <w:t>9. Zamawiający wymaga wraz z dostawą przedmiotu zamówienia dołączenia kart gwarancyjnych, protokołów zdawczo-odbiorczych i szkolenia personelu Zamawiającego, instrukcji obsługi urządzeń objętych</w:t>
      </w:r>
      <w:r w:rsidR="001F1ECE">
        <w:rPr>
          <w:rFonts w:ascii="Arial" w:hAnsi="Arial" w:cs="Arial"/>
          <w:sz w:val="20"/>
          <w:szCs w:val="20"/>
        </w:rPr>
        <w:t xml:space="preserve"> </w:t>
      </w:r>
      <w:r>
        <w:rPr>
          <w:rFonts w:ascii="Arial" w:hAnsi="Arial" w:cs="Arial"/>
          <w:sz w:val="20"/>
          <w:szCs w:val="20"/>
        </w:rPr>
        <w:t>przedmiotem zamówienia, sporządzonej w języku polskim oraz paszportu technicznego urządzeń z wpisem uruchomienia i potwierdzeniem sprawności.</w:t>
      </w:r>
    </w:p>
    <w:p w14:paraId="2569C412" w14:textId="1884F213" w:rsidR="008442F0" w:rsidRDefault="008442F0" w:rsidP="00174F39">
      <w:pPr>
        <w:pStyle w:val="Akapitzlist"/>
        <w:widowControl w:val="0"/>
        <w:spacing w:after="0" w:line="240" w:lineRule="auto"/>
        <w:ind w:left="0"/>
        <w:jc w:val="both"/>
      </w:pPr>
      <w:r>
        <w:rPr>
          <w:rFonts w:ascii="Arial" w:hAnsi="Arial" w:cs="Arial"/>
          <w:sz w:val="20"/>
          <w:szCs w:val="20"/>
        </w:rPr>
        <w:t>10. Serwis w okresie gwarancji w ramach wynagrodzenia umownego wynikającego z tego postępowania przetargoweg</w:t>
      </w:r>
      <w:r w:rsidRPr="00B6054B">
        <w:rPr>
          <w:rFonts w:ascii="Arial" w:hAnsi="Arial" w:cs="Arial"/>
          <w:sz w:val="20"/>
          <w:szCs w:val="20"/>
        </w:rPr>
        <w:t>o.</w:t>
      </w:r>
    </w:p>
    <w:p w14:paraId="6593BAC2" w14:textId="77777777" w:rsidR="008442F0" w:rsidRDefault="008442F0" w:rsidP="00174F39">
      <w:pPr>
        <w:pStyle w:val="Akapitzlist"/>
        <w:widowControl w:val="0"/>
        <w:spacing w:after="0" w:line="240" w:lineRule="auto"/>
        <w:ind w:left="0"/>
        <w:jc w:val="both"/>
        <w:rPr>
          <w:rFonts w:ascii="Arial" w:hAnsi="Arial" w:cs="Arial"/>
          <w:sz w:val="20"/>
          <w:szCs w:val="20"/>
        </w:rPr>
      </w:pPr>
      <w:r>
        <w:rPr>
          <w:rFonts w:ascii="Arial" w:hAnsi="Arial" w:cs="Arial"/>
          <w:sz w:val="20"/>
          <w:szCs w:val="20"/>
        </w:rPr>
        <w:t>11. Czas reakcji serwisu i czas usunięcia awarii zgodnie z zapisami określonymi w załączniku nr 1 do oferty.</w:t>
      </w:r>
    </w:p>
    <w:p w14:paraId="6F70849B" w14:textId="0A0371DB" w:rsidR="008442F0" w:rsidRPr="008B7B58" w:rsidRDefault="008442F0" w:rsidP="00174F39">
      <w:pPr>
        <w:pStyle w:val="Akapitzlist"/>
        <w:widowControl w:val="0"/>
        <w:spacing w:after="0" w:line="240" w:lineRule="auto"/>
        <w:ind w:left="0"/>
        <w:jc w:val="both"/>
      </w:pPr>
      <w:r w:rsidRPr="008B7B58">
        <w:rPr>
          <w:rFonts w:ascii="Arial" w:hAnsi="Arial" w:cs="Arial"/>
          <w:sz w:val="20"/>
          <w:szCs w:val="20"/>
        </w:rPr>
        <w:t>1</w:t>
      </w:r>
      <w:r>
        <w:rPr>
          <w:rFonts w:ascii="Arial" w:hAnsi="Arial" w:cs="Arial"/>
          <w:sz w:val="20"/>
          <w:szCs w:val="20"/>
        </w:rPr>
        <w:t>2</w:t>
      </w:r>
      <w:r w:rsidRPr="008B7B58">
        <w:rPr>
          <w:rFonts w:ascii="Arial" w:hAnsi="Arial" w:cs="Arial"/>
          <w:sz w:val="20"/>
          <w:szCs w:val="20"/>
        </w:rPr>
        <w:t>. Szczegółowy zakres przedmiotu umowy oraz warunki jej wykonania określają załączniki,</w:t>
      </w:r>
      <w:r w:rsidRPr="008B7B58">
        <w:rPr>
          <w:rFonts w:ascii="Arial" w:hAnsi="Arial" w:cs="Arial"/>
          <w:b/>
          <w:bCs/>
          <w:sz w:val="20"/>
          <w:szCs w:val="20"/>
        </w:rPr>
        <w:t xml:space="preserve"> </w:t>
      </w:r>
      <w:r w:rsidRPr="008B7B58">
        <w:rPr>
          <w:rFonts w:ascii="Arial" w:hAnsi="Arial" w:cs="Arial"/>
          <w:sz w:val="20"/>
          <w:szCs w:val="20"/>
        </w:rPr>
        <w:t xml:space="preserve">które wchodzą </w:t>
      </w:r>
      <w:r w:rsidR="001F1ECE">
        <w:rPr>
          <w:rFonts w:ascii="Arial" w:hAnsi="Arial" w:cs="Arial"/>
          <w:sz w:val="20"/>
          <w:szCs w:val="20"/>
        </w:rPr>
        <w:br/>
      </w:r>
      <w:r w:rsidRPr="008B7B58">
        <w:rPr>
          <w:rFonts w:ascii="Arial" w:hAnsi="Arial" w:cs="Arial"/>
          <w:sz w:val="20"/>
          <w:szCs w:val="20"/>
        </w:rPr>
        <w:t>w skład umowy</w:t>
      </w:r>
      <w:r>
        <w:rPr>
          <w:rFonts w:ascii="Arial" w:hAnsi="Arial" w:cs="Arial"/>
          <w:sz w:val="20"/>
          <w:szCs w:val="20"/>
        </w:rPr>
        <w:t xml:space="preserve">, tj. </w:t>
      </w:r>
      <w:r w:rsidRPr="008B7B58">
        <w:rPr>
          <w:rFonts w:ascii="Arial" w:hAnsi="Arial" w:cs="Arial"/>
          <w:sz w:val="20"/>
          <w:szCs w:val="20"/>
        </w:rPr>
        <w:t>SWZ i oferta Wyk</w:t>
      </w:r>
      <w:r>
        <w:rPr>
          <w:rFonts w:ascii="Arial" w:hAnsi="Arial" w:cs="Arial"/>
          <w:sz w:val="20"/>
          <w:szCs w:val="20"/>
        </w:rPr>
        <w:t>onawcy wraz z załącznikiem nr 1 do oferty.</w:t>
      </w:r>
    </w:p>
    <w:p w14:paraId="64F3466F" w14:textId="41338512" w:rsidR="008442F0" w:rsidRDefault="009B25B2" w:rsidP="00174F39">
      <w:pPr>
        <w:jc w:val="both"/>
        <w:rPr>
          <w:rFonts w:cs="Times New Roman"/>
        </w:rPr>
      </w:pPr>
      <w:r>
        <w:rPr>
          <w:rFonts w:ascii="Arial" w:hAnsi="Arial" w:cs="Arial"/>
          <w:sz w:val="20"/>
          <w:szCs w:val="20"/>
        </w:rPr>
        <w:t>13</w:t>
      </w:r>
      <w:r w:rsidR="008442F0">
        <w:rPr>
          <w:rFonts w:ascii="Arial" w:hAnsi="Arial" w:cs="Arial"/>
          <w:sz w:val="20"/>
          <w:szCs w:val="20"/>
        </w:rPr>
        <w:t xml:space="preserve">. Dostarczony sprzęt powinien posiadać: kartę gwarancyjną, instrukcję obsługi oraz niezbędne dokumenty, certyfikaty, deklaracje, świadectwa i aprobaty techniczne itp. wymagane dla tego rodzaju sprzętu oraz winien być wyposażony we wszelkie elementy (przyłącza, kable, baterie itp.) niezbędne do jego uruchomienia </w:t>
      </w:r>
      <w:r w:rsidR="001F1ECE">
        <w:rPr>
          <w:rFonts w:ascii="Arial" w:hAnsi="Arial" w:cs="Arial"/>
          <w:sz w:val="20"/>
          <w:szCs w:val="20"/>
        </w:rPr>
        <w:br/>
      </w:r>
      <w:r w:rsidR="008442F0">
        <w:rPr>
          <w:rFonts w:ascii="Arial" w:hAnsi="Arial" w:cs="Arial"/>
          <w:sz w:val="20"/>
          <w:szCs w:val="20"/>
        </w:rPr>
        <w:t>i korzystania w celu, w jakim został zakupiony. Wszystkie dokumenty załączone do sprzętu powinny być sporządzone w języku polskim, bądź przekazane Zamawiającemu wraz z prawidłowym tłumaczeniem na język polski.</w:t>
      </w:r>
    </w:p>
    <w:p w14:paraId="63E20BF4" w14:textId="1CAAC72F" w:rsidR="008442F0" w:rsidRDefault="008442F0" w:rsidP="00174F39">
      <w:pPr>
        <w:jc w:val="both"/>
        <w:rPr>
          <w:rFonts w:cs="Times New Roman"/>
        </w:rPr>
      </w:pPr>
      <w:r>
        <w:rPr>
          <w:rFonts w:ascii="Arial" w:hAnsi="Arial" w:cs="Arial"/>
          <w:sz w:val="20"/>
          <w:szCs w:val="20"/>
        </w:rPr>
        <w:t>1</w:t>
      </w:r>
      <w:r w:rsidR="009B25B2">
        <w:rPr>
          <w:rFonts w:ascii="Arial" w:hAnsi="Arial" w:cs="Arial"/>
          <w:sz w:val="20"/>
          <w:szCs w:val="20"/>
        </w:rPr>
        <w:t>4</w:t>
      </w:r>
      <w:r>
        <w:rPr>
          <w:rFonts w:ascii="Arial" w:hAnsi="Arial" w:cs="Arial"/>
          <w:sz w:val="20"/>
          <w:szCs w:val="20"/>
        </w:rPr>
        <w:t>. Wykonawca oświadcza, że p</w:t>
      </w:r>
      <w:r>
        <w:rPr>
          <w:rFonts w:ascii="Arial" w:hAnsi="Arial" w:cs="Arial"/>
          <w:color w:val="000000"/>
          <w:sz w:val="20"/>
          <w:szCs w:val="20"/>
        </w:rPr>
        <w:t>osiada doświadczenie, kwalifikacje i uprawnienia wymagane do prawidłowego wykonania przedmiotu niniejszej umowy oraz dysponuje osobami i środkami finansowymi pozwalającymi na prawidłową i terminową realizację przedmiotu niniejszej umowy.</w:t>
      </w:r>
    </w:p>
    <w:p w14:paraId="71F1849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5978F68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2</w:t>
      </w:r>
    </w:p>
    <w:p w14:paraId="1096E9DF"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0896CC6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Wykonawca zobowiązuje się zrealizować umowę zgodnie z postanowieniami w niej zawartymi oraz zgodnie z:</w:t>
      </w:r>
    </w:p>
    <w:p w14:paraId="1C2C74B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a) warunkami określonymi w SWZ i załącznikach do SWZ</w:t>
      </w:r>
    </w:p>
    <w:p w14:paraId="70858C0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b) ofertą Wykonawcy</w:t>
      </w:r>
    </w:p>
    <w:p w14:paraId="4E58FD2C"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c) warunkami wynikającymi z obowiązujących przepisów prawa</w:t>
      </w:r>
    </w:p>
    <w:p w14:paraId="46F54FBC"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d) zasadami rzetelnej wiedzy technicznej.</w:t>
      </w:r>
    </w:p>
    <w:p w14:paraId="4C00B57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Zaoferowany sprzęt winien być dopuszczony do obrotu i stosowania na terenie Polski oraz posiadać oznakowanie znakiem CE. </w:t>
      </w:r>
    </w:p>
    <w:p w14:paraId="523E6BB9"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Wykonawca zapewnia, że wszystkie dostarczone urządzenia objęte umową będą fabrycznie nowe, nieregenerowane, nierekondycjonowane, niepowystawowe, kompletne, a także wolne od wszelkich wad fizycznych i prawnych.</w:t>
      </w:r>
    </w:p>
    <w:p w14:paraId="3FB77BB6" w14:textId="7A02C1F0"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w:t>
      </w:r>
      <w:r w:rsidR="00B6054B">
        <w:rPr>
          <w:rFonts w:ascii="Arial" w:hAnsi="Arial" w:cs="Arial"/>
          <w:sz w:val="20"/>
          <w:szCs w:val="20"/>
        </w:rPr>
        <w:t xml:space="preserve"> </w:t>
      </w:r>
      <w:r>
        <w:rPr>
          <w:rFonts w:ascii="Arial" w:hAnsi="Arial" w:cs="Arial"/>
          <w:color w:val="000000"/>
          <w:sz w:val="20"/>
          <w:szCs w:val="20"/>
        </w:rPr>
        <w:t>Wykonawca oświadcza, iż znane mu są wszystkie warunki wykonania umowy.</w:t>
      </w:r>
    </w:p>
    <w:p w14:paraId="7D11D75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307F503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lastRenderedPageBreak/>
        <w:t>§ 3</w:t>
      </w:r>
    </w:p>
    <w:p w14:paraId="1F34402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328D84D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Wykonawca zobowiązuje się wykonać przedmiot umowy w terminie: </w:t>
      </w:r>
    </w:p>
    <w:p w14:paraId="1ABE60F6" w14:textId="1186A847" w:rsidR="009B25B2" w:rsidRDefault="008442F0" w:rsidP="009B25B2">
      <w:pPr>
        <w:jc w:val="both"/>
        <w:rPr>
          <w:rFonts w:ascii="Arial" w:hAnsi="Arial" w:cs="Arial"/>
          <w:b/>
          <w:bCs/>
          <w:sz w:val="20"/>
          <w:szCs w:val="20"/>
          <w:lang w:eastAsia="ar-SA"/>
        </w:rPr>
      </w:pPr>
      <w:r>
        <w:rPr>
          <w:rFonts w:ascii="Arial" w:hAnsi="Arial" w:cs="Arial"/>
          <w:sz w:val="20"/>
          <w:szCs w:val="20"/>
          <w:lang w:eastAsia="ar-SA"/>
        </w:rPr>
        <w:t>Zamawiający wymaga, aby odbiór przedmiotu zamówienia zakończony podpisaniem protokołu zdawczo-</w:t>
      </w:r>
      <w:r w:rsidRPr="00215B6C">
        <w:rPr>
          <w:rFonts w:ascii="Arial" w:hAnsi="Arial" w:cs="Arial"/>
          <w:sz w:val="20"/>
          <w:szCs w:val="20"/>
          <w:lang w:eastAsia="ar-SA"/>
        </w:rPr>
        <w:t xml:space="preserve">odbiorczego został zrealizowany w </w:t>
      </w:r>
      <w:r w:rsidRPr="007431F2">
        <w:rPr>
          <w:rFonts w:ascii="Arial" w:hAnsi="Arial" w:cs="Arial"/>
          <w:sz w:val="20"/>
          <w:szCs w:val="20"/>
          <w:lang w:eastAsia="ar-SA"/>
        </w:rPr>
        <w:t>terminie</w:t>
      </w:r>
      <w:r w:rsidR="00F472D8">
        <w:rPr>
          <w:rFonts w:ascii="Arial" w:hAnsi="Arial" w:cs="Arial"/>
          <w:sz w:val="20"/>
          <w:szCs w:val="20"/>
          <w:lang w:eastAsia="ar-SA"/>
        </w:rPr>
        <w:t xml:space="preserve"> </w:t>
      </w:r>
      <w:r w:rsidR="00F472D8" w:rsidRPr="00F472D8">
        <w:rPr>
          <w:rFonts w:ascii="Arial" w:hAnsi="Arial" w:cs="Arial"/>
          <w:sz w:val="20"/>
          <w:szCs w:val="20"/>
          <w:lang w:eastAsia="ar-SA"/>
        </w:rPr>
        <w:t>do</w:t>
      </w:r>
      <w:r w:rsidR="009B25B2" w:rsidRPr="00F472D8">
        <w:rPr>
          <w:rFonts w:ascii="Arial" w:hAnsi="Arial" w:cs="Arial"/>
          <w:sz w:val="20"/>
          <w:szCs w:val="20"/>
          <w:lang w:eastAsia="ar-SA"/>
        </w:rPr>
        <w:t xml:space="preserve"> </w:t>
      </w:r>
      <w:r w:rsidR="00914A98" w:rsidRPr="00F472D8">
        <w:rPr>
          <w:rFonts w:ascii="Arial" w:hAnsi="Arial" w:cs="Arial"/>
          <w:b/>
          <w:bCs/>
          <w:sz w:val="20"/>
          <w:szCs w:val="20"/>
          <w:lang w:eastAsia="ar-SA"/>
        </w:rPr>
        <w:t xml:space="preserve">8 </w:t>
      </w:r>
      <w:r w:rsidR="009B25B2" w:rsidRPr="00F472D8">
        <w:rPr>
          <w:rFonts w:ascii="Arial" w:hAnsi="Arial" w:cs="Arial"/>
          <w:b/>
          <w:bCs/>
          <w:sz w:val="20"/>
          <w:szCs w:val="20"/>
          <w:lang w:eastAsia="ar-SA"/>
        </w:rPr>
        <w:t xml:space="preserve">tygodni </w:t>
      </w:r>
      <w:r w:rsidR="009B25B2" w:rsidRPr="00F472D8">
        <w:rPr>
          <w:rFonts w:ascii="Arial" w:hAnsi="Arial" w:cs="Arial"/>
          <w:sz w:val="20"/>
          <w:szCs w:val="20"/>
          <w:lang w:eastAsia="ar-SA"/>
        </w:rPr>
        <w:t>od dnia zawarcia umowy.</w:t>
      </w:r>
    </w:p>
    <w:p w14:paraId="4B029289" w14:textId="77777777" w:rsidR="00025DE4" w:rsidRPr="00CE56D0" w:rsidRDefault="00025DE4" w:rsidP="00025DE4">
      <w:pPr>
        <w:jc w:val="both"/>
        <w:rPr>
          <w:rFonts w:ascii="Arial" w:hAnsi="Arial" w:cs="Arial"/>
          <w:sz w:val="20"/>
          <w:szCs w:val="20"/>
        </w:rPr>
      </w:pPr>
      <w:r w:rsidRPr="007431F2">
        <w:rPr>
          <w:rFonts w:ascii="Arial" w:hAnsi="Arial" w:cs="Arial"/>
          <w:sz w:val="20"/>
          <w:szCs w:val="20"/>
        </w:rPr>
        <w:t xml:space="preserve">Termin ten kończy się z upływem dnia, który nazwą lub datą odpowiada początkowemu dniowi terminu. </w:t>
      </w:r>
      <w:r w:rsidRPr="007431F2">
        <w:rPr>
          <w:rFonts w:ascii="Arial" w:hAnsi="Arial" w:cs="Arial"/>
          <w:sz w:val="20"/>
          <w:szCs w:val="20"/>
        </w:rPr>
        <w:br/>
        <w:t>Jeżeli koniec terminu przypada na dzień uznany ustawowo za wolny od pracy, termin upływa następnego dnia, który nie jest dniem wolnym od pracy.</w:t>
      </w:r>
    </w:p>
    <w:p w14:paraId="3A6BEFB4" w14:textId="0DEEBC67" w:rsidR="008442F0" w:rsidRPr="009B25B2" w:rsidRDefault="008442F0" w:rsidP="009B25B2">
      <w:pPr>
        <w:jc w:val="both"/>
        <w:rPr>
          <w:rFonts w:ascii="Arial" w:hAnsi="Arial" w:cs="Arial"/>
          <w:sz w:val="20"/>
          <w:szCs w:val="20"/>
          <w:lang w:eastAsia="ar-SA"/>
        </w:rPr>
      </w:pPr>
      <w:r w:rsidRPr="009B25B2">
        <w:rPr>
          <w:rFonts w:ascii="Arial" w:hAnsi="Arial" w:cs="Arial"/>
          <w:sz w:val="20"/>
          <w:szCs w:val="20"/>
        </w:rPr>
        <w:t>2. Wykonawca ponosi pełne ryzyko przypadkowej utraty lub uszkodzenia towaru do chwili dostarczenia towaru do Zamawiającego.</w:t>
      </w:r>
    </w:p>
    <w:p w14:paraId="59D7AE2C" w14:textId="77777777" w:rsidR="008442F0" w:rsidRDefault="008442F0" w:rsidP="00174F39">
      <w:pPr>
        <w:pStyle w:val="Tekstwstpniesformatowany"/>
        <w:jc w:val="both"/>
      </w:pPr>
      <w:r>
        <w:rPr>
          <w:rFonts w:ascii="Arial" w:hAnsi="Arial" w:cs="Arial"/>
        </w:rPr>
        <w:t>3. W przypadku posługiwania się przez Wykonawcę transportem zewnętrznym, wszystkie kwestie związane z reklamacjami związanymi z opóźnieniem dostawy, uszkodzeniem, zniszczeniem lub zaginięciem towaru obciążają wyłącznie i w całości Wykonawcę i nie mają wpływu na termin realizacji dostawy.</w:t>
      </w:r>
    </w:p>
    <w:p w14:paraId="4241C066" w14:textId="77777777" w:rsidR="008442F0" w:rsidRDefault="008442F0" w:rsidP="00174F39">
      <w:pPr>
        <w:pStyle w:val="Tekstwstpniesformatowany"/>
        <w:jc w:val="both"/>
      </w:pPr>
      <w:r>
        <w:rPr>
          <w:rFonts w:ascii="Arial" w:hAnsi="Arial" w:cs="Arial"/>
        </w:rPr>
        <w:t>4. Wykonawca oświadcza, że:</w:t>
      </w:r>
    </w:p>
    <w:p w14:paraId="6F7EF0E7" w14:textId="77777777" w:rsidR="008442F0" w:rsidRDefault="008442F0" w:rsidP="00174F39">
      <w:pPr>
        <w:pStyle w:val="Tekstwstpniesformatowany"/>
        <w:jc w:val="both"/>
      </w:pPr>
      <w:r>
        <w:rPr>
          <w:rFonts w:ascii="Arial" w:hAnsi="Arial" w:cs="Arial"/>
        </w:rPr>
        <w:t>a) dysponuje stosowną wiedzą i środkami do wykonania zamówienia,</w:t>
      </w:r>
    </w:p>
    <w:p w14:paraId="5D421D4D" w14:textId="4421266F" w:rsidR="008442F0" w:rsidRDefault="009B25B2" w:rsidP="00174F39">
      <w:pPr>
        <w:pStyle w:val="Tekstwstpniesformatowany"/>
        <w:jc w:val="both"/>
        <w:rPr>
          <w:rFonts w:ascii="Arial" w:hAnsi="Arial" w:cs="Arial"/>
        </w:rPr>
      </w:pPr>
      <w:r>
        <w:rPr>
          <w:rFonts w:ascii="Arial" w:hAnsi="Arial" w:cs="Arial"/>
        </w:rPr>
        <w:t>b</w:t>
      </w:r>
      <w:r w:rsidR="008442F0">
        <w:rPr>
          <w:rFonts w:ascii="Arial" w:hAnsi="Arial" w:cs="Arial"/>
        </w:rPr>
        <w:t>) odpowiada za przestrzeganie technologii, przepisów prawa, zasad, przepisów bhp oraz p/</w:t>
      </w:r>
      <w:proofErr w:type="spellStart"/>
      <w:r w:rsidR="008442F0">
        <w:rPr>
          <w:rFonts w:ascii="Arial" w:hAnsi="Arial" w:cs="Arial"/>
        </w:rPr>
        <w:t>poż</w:t>
      </w:r>
      <w:proofErr w:type="spellEnd"/>
      <w:r w:rsidR="008442F0">
        <w:rPr>
          <w:rFonts w:ascii="Arial" w:hAnsi="Arial" w:cs="Arial"/>
        </w:rPr>
        <w:t>, a także właściwą organizację pracy i zachowanie ładu oraz porządku przy realizacji przedmiotu zamówienia,</w:t>
      </w:r>
    </w:p>
    <w:p w14:paraId="4C6B07EF" w14:textId="25B36587" w:rsidR="008442F0" w:rsidRDefault="009B25B2" w:rsidP="00174F39">
      <w:pPr>
        <w:pStyle w:val="Tekstwstpniesformatowany"/>
        <w:jc w:val="both"/>
        <w:rPr>
          <w:color w:val="FF0000"/>
        </w:rPr>
      </w:pPr>
      <w:r>
        <w:rPr>
          <w:rFonts w:ascii="Arial" w:hAnsi="Arial" w:cs="Arial"/>
        </w:rPr>
        <w:t>c</w:t>
      </w:r>
      <w:r w:rsidR="008442F0">
        <w:rPr>
          <w:rFonts w:ascii="Arial" w:hAnsi="Arial" w:cs="Arial"/>
        </w:rPr>
        <w:t>) ponosi odpowiedzialność wobec Zamawiającego i osób trzecich za wszelkie szkody wynikłe z niedopełnienia obowiązków umownych, zaniechania, niedbalstwa i działania swoich pracowników, jak również podwykonawców,</w:t>
      </w:r>
    </w:p>
    <w:p w14:paraId="411C4A6B" w14:textId="42858414" w:rsidR="008442F0" w:rsidRPr="00DA3BC9" w:rsidRDefault="009B25B2" w:rsidP="00174F39">
      <w:pPr>
        <w:pStyle w:val="Tekstwstpniesformatowany"/>
        <w:jc w:val="both"/>
      </w:pPr>
      <w:r>
        <w:rPr>
          <w:rFonts w:ascii="Arial" w:hAnsi="Arial" w:cs="Arial"/>
        </w:rPr>
        <w:t>d</w:t>
      </w:r>
      <w:r w:rsidR="008442F0">
        <w:rPr>
          <w:rFonts w:ascii="Arial" w:hAnsi="Arial" w:cs="Arial"/>
        </w:rPr>
        <w:t xml:space="preserve">) ponosi odpowiedzialność za wszelkie działania osób trzecich, którymi się posługuje przy wykonywaniu </w:t>
      </w:r>
      <w:r w:rsidR="008442F0" w:rsidRPr="00DA3BC9">
        <w:rPr>
          <w:rFonts w:ascii="Arial" w:hAnsi="Arial" w:cs="Arial"/>
        </w:rPr>
        <w:t>umowy, tak jak za swoje własne działania lub zaniechania.</w:t>
      </w:r>
    </w:p>
    <w:p w14:paraId="755FC89A" w14:textId="7A4208C5" w:rsidR="008442F0" w:rsidRDefault="008442F0" w:rsidP="00174F39">
      <w:pPr>
        <w:pStyle w:val="Tekstwstpniesformatowany"/>
        <w:jc w:val="both"/>
        <w:rPr>
          <w:rFonts w:ascii="Arial" w:hAnsi="Arial" w:cs="Arial"/>
        </w:rPr>
      </w:pPr>
      <w:r w:rsidRPr="00DA3BC9">
        <w:rPr>
          <w:rFonts w:ascii="Arial" w:hAnsi="Arial" w:cs="Arial"/>
        </w:rPr>
        <w:t>5. Wykonawca usunie wszystkie szkody powstałe w wyniku realizacji przedmiotowego przedsięwzięcia.</w:t>
      </w:r>
    </w:p>
    <w:p w14:paraId="00B31DF4" w14:textId="77777777" w:rsidR="009B25B2" w:rsidRDefault="009B25B2" w:rsidP="00174F39">
      <w:pPr>
        <w:pStyle w:val="Tekstwstpniesformatowany"/>
        <w:jc w:val="both"/>
      </w:pPr>
    </w:p>
    <w:p w14:paraId="769FC51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4</w:t>
      </w:r>
    </w:p>
    <w:p w14:paraId="6A57E03C"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48424D84"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Strony ustalają wynagrodzenie Wykonawcy zgodnie z przyjętą ofertą, tj. :</w:t>
      </w:r>
    </w:p>
    <w:p w14:paraId="32A49420" w14:textId="77777777" w:rsidR="008442F0" w:rsidRDefault="008442F0" w:rsidP="00174F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509501BF"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b/>
          <w:bCs/>
          <w:kern w:val="0"/>
          <w:sz w:val="20"/>
          <w:szCs w:val="20"/>
          <w:lang w:eastAsia="pl-PL"/>
        </w:rPr>
        <w:t>Zadanie nr 1 – Łóżko elektryczne z wagą i materacem przeciwodleżynowym – 5 szt.</w:t>
      </w:r>
    </w:p>
    <w:p w14:paraId="7F70DCD1"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27D4355D"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130FF8F2"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66CE0C51" w14:textId="77777777" w:rsidR="003B019C" w:rsidRPr="003B019C" w:rsidRDefault="003B019C" w:rsidP="003B019C">
      <w:pPr>
        <w:widowControl/>
        <w:suppressAutoHyphens w:val="0"/>
        <w:rPr>
          <w:rFonts w:ascii="Times New Roman" w:eastAsia="Times New Roman" w:hAnsi="Times New Roman" w:cs="Times New Roman"/>
          <w:kern w:val="0"/>
          <w:lang w:eastAsia="pl-PL"/>
        </w:rPr>
      </w:pPr>
    </w:p>
    <w:p w14:paraId="09BB664E"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b/>
          <w:bCs/>
          <w:kern w:val="0"/>
          <w:sz w:val="20"/>
          <w:szCs w:val="20"/>
          <w:lang w:eastAsia="pl-PL"/>
        </w:rPr>
        <w:t>Zadanie nr 2 – Łóżko elektryczne z materacem – 13 szt.</w:t>
      </w:r>
    </w:p>
    <w:p w14:paraId="755080DF"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2C6CD03E"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657D9D48"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1F07CD4B" w14:textId="77777777" w:rsidR="003B019C" w:rsidRPr="003B019C" w:rsidRDefault="003B019C" w:rsidP="003B019C">
      <w:pPr>
        <w:widowControl/>
        <w:suppressAutoHyphens w:val="0"/>
        <w:rPr>
          <w:rFonts w:ascii="Times New Roman" w:eastAsia="Times New Roman" w:hAnsi="Times New Roman" w:cs="Times New Roman"/>
          <w:kern w:val="0"/>
          <w:lang w:eastAsia="pl-PL"/>
        </w:rPr>
      </w:pPr>
    </w:p>
    <w:p w14:paraId="095B6C93"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b/>
          <w:bCs/>
          <w:kern w:val="0"/>
          <w:sz w:val="20"/>
          <w:szCs w:val="20"/>
          <w:lang w:eastAsia="pl-PL"/>
        </w:rPr>
        <w:t>Zadanie nr 3 – System monitorowania funkcji życiowych pacjenta – 1 szt.</w:t>
      </w:r>
    </w:p>
    <w:p w14:paraId="1360EAF8"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0822DBFA"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3C5DBBEB"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72FF05C1" w14:textId="77777777" w:rsidR="003B019C" w:rsidRPr="003B019C" w:rsidRDefault="003B019C" w:rsidP="003B019C">
      <w:pPr>
        <w:widowControl/>
        <w:suppressAutoHyphens w:val="0"/>
        <w:rPr>
          <w:rFonts w:ascii="Times New Roman" w:eastAsia="Times New Roman" w:hAnsi="Times New Roman" w:cs="Times New Roman"/>
          <w:kern w:val="0"/>
          <w:lang w:eastAsia="pl-PL"/>
        </w:rPr>
      </w:pPr>
    </w:p>
    <w:p w14:paraId="3C8C9FB8"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b/>
          <w:bCs/>
          <w:kern w:val="0"/>
          <w:sz w:val="20"/>
          <w:szCs w:val="20"/>
          <w:lang w:eastAsia="pl-PL"/>
        </w:rPr>
        <w:t>Zadanie nr 4 – Wózek reanimacyjny – 1 szt.</w:t>
      </w:r>
    </w:p>
    <w:p w14:paraId="79D8312E"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netto ……………………………… zł (słownie: …………..……………..)</w:t>
      </w:r>
    </w:p>
    <w:p w14:paraId="75E39BA8"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podatek VAT ….. %, w kwocie ………………………zł (słownie: ……...…………..)</w:t>
      </w:r>
    </w:p>
    <w:p w14:paraId="37D7763D" w14:textId="77777777" w:rsidR="003B019C" w:rsidRPr="003B019C" w:rsidRDefault="003B019C" w:rsidP="003B019C">
      <w:pPr>
        <w:widowControl/>
        <w:suppressAutoHyphens w:val="0"/>
        <w:rPr>
          <w:rFonts w:ascii="Times New Roman" w:eastAsia="Times New Roman" w:hAnsi="Times New Roman" w:cs="Times New Roman"/>
          <w:kern w:val="0"/>
          <w:lang w:eastAsia="pl-PL"/>
        </w:rPr>
      </w:pPr>
      <w:r w:rsidRPr="003B019C">
        <w:rPr>
          <w:rFonts w:ascii="Arial" w:eastAsia="Times New Roman" w:hAnsi="Arial" w:cs="Arial"/>
          <w:kern w:val="0"/>
          <w:sz w:val="20"/>
          <w:szCs w:val="20"/>
          <w:lang w:eastAsia="pl-PL"/>
        </w:rPr>
        <w:t>Cena brutto ………………………….. zł (słownie: ……...……………………..)</w:t>
      </w:r>
    </w:p>
    <w:p w14:paraId="39A6BE90" w14:textId="77777777" w:rsidR="00F957C8" w:rsidRDefault="00F957C8" w:rsidP="00174F39">
      <w:pPr>
        <w:tabs>
          <w:tab w:val="left" w:pos="284"/>
        </w:tabs>
        <w:jc w:val="both"/>
        <w:rPr>
          <w:rFonts w:ascii="Arial" w:hAnsi="Arial" w:cs="Arial"/>
          <w:sz w:val="20"/>
          <w:szCs w:val="20"/>
        </w:rPr>
      </w:pPr>
    </w:p>
    <w:p w14:paraId="0F28BF06" w14:textId="71147A5A" w:rsidR="008442F0" w:rsidRDefault="008442F0" w:rsidP="00174F39">
      <w:pPr>
        <w:tabs>
          <w:tab w:val="left" w:pos="284"/>
        </w:tabs>
        <w:jc w:val="both"/>
        <w:rPr>
          <w:rFonts w:cs="Times New Roman"/>
        </w:rPr>
      </w:pPr>
      <w:r>
        <w:rPr>
          <w:rFonts w:ascii="Arial" w:hAnsi="Arial" w:cs="Arial"/>
          <w:sz w:val="20"/>
          <w:szCs w:val="20"/>
        </w:rPr>
        <w:t>2.</w:t>
      </w:r>
      <w:r>
        <w:rPr>
          <w:rFonts w:ascii="Arial" w:hAnsi="Arial" w:cs="Arial"/>
          <w:sz w:val="20"/>
          <w:szCs w:val="20"/>
        </w:rPr>
        <w:tab/>
        <w:t>W cenie oferty zostały uwzględnione wszystkie koszty wykonania zamówienia.</w:t>
      </w:r>
    </w:p>
    <w:p w14:paraId="2934F77D"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700733A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5</w:t>
      </w:r>
    </w:p>
    <w:p w14:paraId="5F546A5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447FCCE4" w14:textId="77777777" w:rsidR="008442F0" w:rsidRDefault="008442F0" w:rsidP="00174F39">
      <w:pPr>
        <w:jc w:val="both"/>
        <w:rPr>
          <w:rFonts w:cs="Times New Roman"/>
        </w:rPr>
      </w:pPr>
      <w:r>
        <w:rPr>
          <w:rFonts w:ascii="Arial" w:hAnsi="Arial" w:cs="Arial"/>
          <w:sz w:val="20"/>
          <w:szCs w:val="20"/>
        </w:rPr>
        <w:t xml:space="preserve">1. Strony ustalają, że rozliczenie pomiędzy stronami nastąpi na podstawie faktury wystawionej </w:t>
      </w:r>
      <w:r>
        <w:rPr>
          <w:rFonts w:ascii="Arial" w:hAnsi="Arial" w:cs="Arial"/>
          <w:sz w:val="20"/>
          <w:szCs w:val="20"/>
        </w:rPr>
        <w:br/>
        <w:t>przez Wykonawcę po podpisaniu protokołu odbioru bez zastrzeżeń przez obie strony.</w:t>
      </w:r>
    </w:p>
    <w:p w14:paraId="75E41F64" w14:textId="30647F33" w:rsidR="008442F0" w:rsidRDefault="008442F0" w:rsidP="00174F39">
      <w:pPr>
        <w:pStyle w:val="Tekstwstpniesformatowany"/>
        <w:jc w:val="both"/>
      </w:pPr>
      <w:r>
        <w:rPr>
          <w:rFonts w:ascii="Arial" w:hAnsi="Arial" w:cs="Arial"/>
        </w:rPr>
        <w:t>2. Należność Wykonawcy oparta na wystawionej fakturze, zostanie przelana na konto Wykonawcy wskazane w fakturze VAT</w:t>
      </w:r>
      <w:r w:rsidRPr="00F472D8">
        <w:rPr>
          <w:rFonts w:ascii="Arial" w:hAnsi="Arial" w:cs="Arial"/>
        </w:rPr>
        <w:t>, w terminie</w:t>
      </w:r>
      <w:r w:rsidR="00914A98" w:rsidRPr="00F472D8">
        <w:rPr>
          <w:rFonts w:ascii="Arial" w:hAnsi="Arial" w:cs="Arial"/>
        </w:rPr>
        <w:t xml:space="preserve"> </w:t>
      </w:r>
      <w:r w:rsidR="00350239">
        <w:rPr>
          <w:rFonts w:ascii="Arial" w:hAnsi="Arial" w:cs="Arial"/>
        </w:rPr>
        <w:t>45</w:t>
      </w:r>
      <w:r w:rsidR="00914A98" w:rsidRPr="00F472D8">
        <w:rPr>
          <w:rFonts w:ascii="Arial" w:hAnsi="Arial" w:cs="Arial"/>
        </w:rPr>
        <w:t xml:space="preserve"> dni od</w:t>
      </w:r>
      <w:r w:rsidR="00914A98">
        <w:rPr>
          <w:rFonts w:ascii="Arial" w:hAnsi="Arial" w:cs="Arial"/>
        </w:rPr>
        <w:t xml:space="preserve"> daty dostarczenia faktury</w:t>
      </w:r>
      <w:r>
        <w:rPr>
          <w:rFonts w:ascii="Arial" w:hAnsi="Arial" w:cs="Arial"/>
        </w:rPr>
        <w:t xml:space="preserve">. Zamawiający ma prawo do złożenia zastrzeżeń do faktury w terminie 7 dni od jej otrzymania. W przypadku złożenia zastrzeżeń do faktury, </w:t>
      </w:r>
      <w:r w:rsidR="00FD095D">
        <w:rPr>
          <w:rFonts w:ascii="Arial" w:hAnsi="Arial" w:cs="Arial"/>
        </w:rPr>
        <w:br/>
      </w:r>
      <w:r>
        <w:rPr>
          <w:rFonts w:ascii="Arial" w:hAnsi="Arial" w:cs="Arial"/>
        </w:rPr>
        <w:lastRenderedPageBreak/>
        <w:t>o których mowa w zdaniu poprzednim, termin płatności ulega odpowiedniemu przesunięciu do czasu otrzymania przez Zamawiającego prawidłowo wystawionej faktury lub faktury korygującej.</w:t>
      </w:r>
    </w:p>
    <w:p w14:paraId="4B9533FE" w14:textId="56D07466" w:rsidR="008442F0" w:rsidRDefault="005A5A61" w:rsidP="00174F39">
      <w:pPr>
        <w:pStyle w:val="Tekstwstpniesformatowany"/>
        <w:jc w:val="both"/>
      </w:pPr>
      <w:r>
        <w:rPr>
          <w:rFonts w:ascii="Arial" w:hAnsi="Arial" w:cs="Arial"/>
        </w:rPr>
        <w:t>3</w:t>
      </w:r>
      <w:r w:rsidR="008442F0">
        <w:rPr>
          <w:rFonts w:ascii="Arial" w:hAnsi="Arial" w:cs="Arial"/>
        </w:rPr>
        <w:t xml:space="preserve">. Zamawiający wyraża zgodę, aby Wykonawca wystawił faktury VAT bez podpisu Zamawiającego na fakturze. </w:t>
      </w:r>
    </w:p>
    <w:p w14:paraId="35F86A1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6</w:t>
      </w:r>
    </w:p>
    <w:p w14:paraId="160A035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192FE3EC" w14:textId="57945802"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Uruchomienie, montaż</w:t>
      </w:r>
      <w:r w:rsidR="00FD095D">
        <w:rPr>
          <w:rFonts w:ascii="Arial" w:hAnsi="Arial" w:cs="Arial"/>
          <w:sz w:val="20"/>
          <w:szCs w:val="20"/>
        </w:rPr>
        <w:t xml:space="preserve"> i</w:t>
      </w:r>
      <w:r>
        <w:rPr>
          <w:rFonts w:ascii="Arial" w:hAnsi="Arial" w:cs="Arial"/>
          <w:sz w:val="20"/>
          <w:szCs w:val="20"/>
        </w:rPr>
        <w:t xml:space="preserve"> dostawa sprzętu objętego niniejszą umową oraz przeszkolenie personelu nastąpi w terminie dogodnym dla Zamawiającego, z czego zostanie sporządzony protokół uruchomienia sprzętu </w:t>
      </w:r>
      <w:r w:rsidR="00FD095D">
        <w:rPr>
          <w:rFonts w:ascii="Arial" w:hAnsi="Arial" w:cs="Arial"/>
          <w:sz w:val="20"/>
          <w:szCs w:val="20"/>
        </w:rPr>
        <w:br/>
      </w:r>
      <w:r>
        <w:rPr>
          <w:rFonts w:ascii="Arial" w:hAnsi="Arial" w:cs="Arial"/>
          <w:sz w:val="20"/>
          <w:szCs w:val="20"/>
        </w:rPr>
        <w:t>i wpis do paszportu oraz protokół przeszkolenia personelu Zamawiającego</w:t>
      </w:r>
      <w:r w:rsidR="005A5A61">
        <w:rPr>
          <w:rFonts w:ascii="Arial" w:hAnsi="Arial" w:cs="Arial"/>
          <w:sz w:val="20"/>
          <w:szCs w:val="20"/>
        </w:rPr>
        <w:t>.</w:t>
      </w:r>
      <w:r w:rsidR="00FD095D">
        <w:rPr>
          <w:rFonts w:ascii="Arial" w:hAnsi="Arial" w:cs="Arial"/>
          <w:sz w:val="20"/>
          <w:szCs w:val="20"/>
        </w:rPr>
        <w:t xml:space="preserve"> </w:t>
      </w:r>
    </w:p>
    <w:p w14:paraId="5D47A61B" w14:textId="77777777" w:rsidR="008442F0" w:rsidRDefault="008442F0" w:rsidP="00174F39">
      <w:pPr>
        <w:tabs>
          <w:tab w:val="left" w:pos="284"/>
        </w:tabs>
        <w:jc w:val="both"/>
        <w:rPr>
          <w:rFonts w:cs="Times New Roman"/>
        </w:rPr>
      </w:pPr>
      <w:r>
        <w:rPr>
          <w:rFonts w:ascii="Arial" w:hAnsi="Arial" w:cs="Arial"/>
          <w:sz w:val="20"/>
          <w:szCs w:val="20"/>
        </w:rPr>
        <w:t>2.</w:t>
      </w:r>
      <w:r>
        <w:rPr>
          <w:rFonts w:ascii="Arial" w:hAnsi="Arial" w:cs="Arial"/>
          <w:sz w:val="20"/>
          <w:szCs w:val="20"/>
        </w:rPr>
        <w:tab/>
        <w:t xml:space="preserve">Odbiór przedmiotu umowy nastąpi protokolarnie z udziałem upoważnionych przedstawicieli stron. </w:t>
      </w:r>
    </w:p>
    <w:p w14:paraId="20BC3DB1" w14:textId="77777777" w:rsidR="008442F0" w:rsidRDefault="008442F0" w:rsidP="00174F39">
      <w:pPr>
        <w:tabs>
          <w:tab w:val="left" w:pos="284"/>
        </w:tabs>
        <w:jc w:val="both"/>
        <w:rPr>
          <w:rFonts w:cs="Times New Roman"/>
        </w:rPr>
      </w:pPr>
      <w:r>
        <w:rPr>
          <w:rFonts w:ascii="Arial" w:hAnsi="Arial" w:cs="Arial"/>
          <w:sz w:val="20"/>
          <w:szCs w:val="20"/>
        </w:rPr>
        <w:t>3. Protokół odbioru będzie określał:</w:t>
      </w:r>
    </w:p>
    <w:p w14:paraId="709767A5" w14:textId="77777777" w:rsidR="008442F0" w:rsidRDefault="008442F0" w:rsidP="00174F39">
      <w:pPr>
        <w:tabs>
          <w:tab w:val="left" w:pos="284"/>
        </w:tabs>
        <w:jc w:val="both"/>
        <w:rPr>
          <w:rFonts w:cs="Times New Roman"/>
        </w:rPr>
      </w:pPr>
      <w:r>
        <w:rPr>
          <w:rFonts w:ascii="Arial" w:hAnsi="Arial" w:cs="Arial"/>
          <w:sz w:val="20"/>
          <w:szCs w:val="20"/>
        </w:rPr>
        <w:t>a) nazwę i typ sprzętu</w:t>
      </w:r>
    </w:p>
    <w:p w14:paraId="7B70158E" w14:textId="77777777" w:rsidR="008442F0" w:rsidRDefault="008442F0" w:rsidP="00174F39">
      <w:pPr>
        <w:tabs>
          <w:tab w:val="left" w:pos="284"/>
        </w:tabs>
        <w:jc w:val="both"/>
        <w:rPr>
          <w:rFonts w:cs="Times New Roman"/>
        </w:rPr>
      </w:pPr>
      <w:r>
        <w:rPr>
          <w:rFonts w:ascii="Arial" w:hAnsi="Arial" w:cs="Arial"/>
          <w:sz w:val="20"/>
          <w:szCs w:val="20"/>
        </w:rPr>
        <w:t>b) numer fabryczny sprzętu</w:t>
      </w:r>
    </w:p>
    <w:p w14:paraId="15F7E917" w14:textId="77777777" w:rsidR="008442F0" w:rsidRDefault="008442F0" w:rsidP="00174F39">
      <w:pPr>
        <w:tabs>
          <w:tab w:val="left" w:pos="284"/>
        </w:tabs>
        <w:jc w:val="both"/>
        <w:rPr>
          <w:rFonts w:cs="Times New Roman"/>
        </w:rPr>
      </w:pPr>
      <w:r>
        <w:rPr>
          <w:rFonts w:ascii="Arial" w:hAnsi="Arial" w:cs="Arial"/>
          <w:sz w:val="20"/>
          <w:szCs w:val="20"/>
        </w:rPr>
        <w:t>c) rok produkcji sprzętu</w:t>
      </w:r>
    </w:p>
    <w:p w14:paraId="62B5DE9C" w14:textId="77777777" w:rsidR="008442F0" w:rsidRDefault="008442F0" w:rsidP="00174F39">
      <w:pPr>
        <w:tabs>
          <w:tab w:val="left" w:pos="284"/>
        </w:tabs>
        <w:jc w:val="both"/>
        <w:rPr>
          <w:rFonts w:cs="Times New Roman"/>
        </w:rPr>
      </w:pPr>
      <w:r>
        <w:rPr>
          <w:rFonts w:ascii="Arial" w:hAnsi="Arial" w:cs="Arial"/>
          <w:sz w:val="20"/>
          <w:szCs w:val="20"/>
        </w:rPr>
        <w:t>d) nazwę producenta</w:t>
      </w:r>
    </w:p>
    <w:p w14:paraId="7629FCE8" w14:textId="77777777" w:rsidR="008442F0" w:rsidRDefault="008442F0" w:rsidP="00174F39">
      <w:pPr>
        <w:tabs>
          <w:tab w:val="left" w:pos="284"/>
        </w:tabs>
        <w:jc w:val="both"/>
        <w:rPr>
          <w:rFonts w:cs="Times New Roman"/>
        </w:rPr>
      </w:pPr>
      <w:r>
        <w:rPr>
          <w:rFonts w:ascii="Arial" w:hAnsi="Arial" w:cs="Arial"/>
          <w:sz w:val="20"/>
          <w:szCs w:val="20"/>
        </w:rPr>
        <w:t>e) datę odbioru</w:t>
      </w:r>
    </w:p>
    <w:p w14:paraId="43D8423F" w14:textId="77777777" w:rsidR="008442F0" w:rsidRDefault="008442F0" w:rsidP="00174F39">
      <w:pPr>
        <w:tabs>
          <w:tab w:val="left" w:pos="284"/>
        </w:tabs>
        <w:jc w:val="both"/>
        <w:rPr>
          <w:rFonts w:cs="Times New Roman"/>
        </w:rPr>
      </w:pPr>
      <w:r>
        <w:rPr>
          <w:rFonts w:ascii="Arial" w:hAnsi="Arial" w:cs="Arial"/>
          <w:sz w:val="20"/>
          <w:szCs w:val="20"/>
        </w:rPr>
        <w:t>f) stwierdzenie jakości przedmiotu zamówienia</w:t>
      </w:r>
    </w:p>
    <w:p w14:paraId="5A724F5D" w14:textId="77777777" w:rsidR="008442F0" w:rsidRDefault="008442F0" w:rsidP="00174F39">
      <w:pPr>
        <w:tabs>
          <w:tab w:val="left" w:pos="284"/>
        </w:tabs>
        <w:jc w:val="both"/>
        <w:rPr>
          <w:rFonts w:cs="Times New Roman"/>
        </w:rPr>
      </w:pPr>
      <w:r>
        <w:rPr>
          <w:rFonts w:ascii="Arial" w:hAnsi="Arial" w:cs="Arial"/>
          <w:sz w:val="20"/>
          <w:szCs w:val="20"/>
        </w:rPr>
        <w:t>g) stwierdzenie wad (jeżeli wystąpią) oraz warunki ich usunięcia</w:t>
      </w:r>
    </w:p>
    <w:p w14:paraId="6E5B92E0" w14:textId="77777777" w:rsidR="008442F0" w:rsidRDefault="008442F0" w:rsidP="00174F39">
      <w:pPr>
        <w:tabs>
          <w:tab w:val="left" w:pos="284"/>
        </w:tabs>
        <w:jc w:val="both"/>
        <w:rPr>
          <w:rFonts w:cs="Times New Roman"/>
        </w:rPr>
      </w:pPr>
      <w:r>
        <w:rPr>
          <w:rFonts w:ascii="Arial" w:hAnsi="Arial" w:cs="Arial"/>
          <w:sz w:val="20"/>
          <w:szCs w:val="20"/>
        </w:rPr>
        <w:t>h) inne postanowienia.</w:t>
      </w:r>
    </w:p>
    <w:p w14:paraId="4A1E9163" w14:textId="6254D47C" w:rsidR="008442F0" w:rsidRDefault="008442F0" w:rsidP="00174F39">
      <w:pPr>
        <w:tabs>
          <w:tab w:val="left" w:pos="284"/>
        </w:tabs>
        <w:jc w:val="both"/>
        <w:rPr>
          <w:rFonts w:cs="Times New Roman"/>
        </w:rPr>
      </w:pPr>
      <w:r>
        <w:rPr>
          <w:rFonts w:ascii="Arial" w:hAnsi="Arial" w:cs="Arial"/>
          <w:color w:val="000000"/>
          <w:sz w:val="20"/>
          <w:szCs w:val="20"/>
        </w:rPr>
        <w:t xml:space="preserve">4. Podczas odbioru Wykonawca dokona próbnego uruchomienia sprzętu oraz demonstracji jego działania. </w:t>
      </w:r>
      <w:r w:rsidR="006E4B27">
        <w:rPr>
          <w:rFonts w:ascii="Arial" w:hAnsi="Arial" w:cs="Arial"/>
          <w:color w:val="000000"/>
          <w:sz w:val="20"/>
          <w:szCs w:val="20"/>
        </w:rPr>
        <w:br/>
      </w:r>
      <w:r>
        <w:rPr>
          <w:rFonts w:ascii="Arial" w:hAnsi="Arial" w:cs="Arial"/>
          <w:color w:val="000000"/>
          <w:sz w:val="20"/>
          <w:szCs w:val="20"/>
        </w:rPr>
        <w:t xml:space="preserve">W dniu odbioru sprzęt powinien być w pełni sprawny, podłączony, skonfigurowany i gotowy do </w:t>
      </w:r>
      <w:r>
        <w:rPr>
          <w:rFonts w:ascii="Arial" w:hAnsi="Arial" w:cs="Arial"/>
          <w:sz w:val="20"/>
          <w:szCs w:val="20"/>
        </w:rPr>
        <w:t xml:space="preserve">natychmiastowego użycia w pełnym zakresie, w sposób zgodny z jego przeznaczeniem. </w:t>
      </w:r>
    </w:p>
    <w:p w14:paraId="11BC601B" w14:textId="20FB00EA" w:rsidR="008442F0" w:rsidRPr="008B7B58" w:rsidRDefault="008442F0" w:rsidP="00174F39">
      <w:pPr>
        <w:jc w:val="both"/>
        <w:rPr>
          <w:rFonts w:ascii="Arial" w:hAnsi="Arial" w:cs="Arial"/>
          <w:sz w:val="20"/>
          <w:szCs w:val="20"/>
        </w:rPr>
      </w:pPr>
      <w:r>
        <w:rPr>
          <w:rFonts w:ascii="Arial" w:hAnsi="Arial" w:cs="Arial"/>
          <w:sz w:val="20"/>
          <w:szCs w:val="20"/>
        </w:rPr>
        <w:t xml:space="preserve">5. W przypadku, gdy podczas odbioru sprzętu zostaną stwierdzone wady, Zamawiający ma prawo odmówić </w:t>
      </w:r>
      <w:r w:rsidRPr="008B7B58">
        <w:rPr>
          <w:rFonts w:ascii="Arial" w:hAnsi="Arial" w:cs="Arial"/>
          <w:sz w:val="20"/>
          <w:szCs w:val="20"/>
        </w:rPr>
        <w:t>odbioru sprzętu oraz wyznaczyć Wykonawcy termin do dostarczenia przedmiotu wolnego od wad, a po bezskutecznym upływie tego terminu odstąpić od umowy z winy Wykonawcy lub zatrzymać przedmiot umowy obarczony wadą nieistotną i obniżyć wysokość wynagrodzenia Wykonawcy z tytułu realizacji umowy.</w:t>
      </w:r>
      <w:r w:rsidRPr="008B7B58">
        <w:rPr>
          <w:rFonts w:ascii="Arial" w:hAnsi="Arial" w:cs="Arial"/>
          <w:sz w:val="20"/>
          <w:szCs w:val="20"/>
          <w:lang w:eastAsia="ar-SA"/>
        </w:rPr>
        <w:t xml:space="preserve"> </w:t>
      </w:r>
      <w:r w:rsidR="006E4B27">
        <w:rPr>
          <w:rFonts w:ascii="Arial" w:hAnsi="Arial" w:cs="Arial"/>
          <w:sz w:val="20"/>
          <w:szCs w:val="20"/>
          <w:lang w:eastAsia="ar-SA"/>
        </w:rPr>
        <w:br/>
      </w:r>
      <w:r w:rsidRPr="008B7B58">
        <w:rPr>
          <w:rFonts w:ascii="Arial" w:hAnsi="Arial" w:cs="Arial"/>
          <w:sz w:val="20"/>
          <w:szCs w:val="20"/>
          <w:lang w:eastAsia="ar-SA"/>
        </w:rPr>
        <w:t>W przypadku stwierdzenia wad nieistotnych Zamawiający wskaże je w protokole, a Wykonawca dokona ich usunięcia w terminie 3 dni.</w:t>
      </w:r>
    </w:p>
    <w:p w14:paraId="02BF96D2" w14:textId="329E9095" w:rsidR="008442F0" w:rsidRPr="008B7B58" w:rsidRDefault="008442F0" w:rsidP="00174F39">
      <w:pPr>
        <w:tabs>
          <w:tab w:val="left" w:pos="284"/>
        </w:tabs>
        <w:jc w:val="both"/>
        <w:rPr>
          <w:rFonts w:cs="Times New Roman"/>
        </w:rPr>
      </w:pPr>
      <w:r w:rsidRPr="008B7B58">
        <w:rPr>
          <w:rFonts w:ascii="Arial" w:hAnsi="Arial" w:cs="Arial"/>
          <w:sz w:val="20"/>
          <w:szCs w:val="20"/>
        </w:rPr>
        <w:t>6. Do dnia protokolarnego odbioru ryzyko przypadkowego uszkodzenia lub utraty sprzętu</w:t>
      </w:r>
      <w:r w:rsidR="00FD095D">
        <w:rPr>
          <w:rFonts w:ascii="Arial" w:hAnsi="Arial" w:cs="Arial"/>
          <w:sz w:val="20"/>
          <w:szCs w:val="20"/>
        </w:rPr>
        <w:t xml:space="preserve"> leży po stronie Wykonawcy</w:t>
      </w:r>
      <w:r w:rsidRPr="008B7B58">
        <w:rPr>
          <w:rFonts w:ascii="Arial" w:hAnsi="Arial" w:cs="Arial"/>
          <w:sz w:val="20"/>
          <w:szCs w:val="20"/>
        </w:rPr>
        <w:t>.</w:t>
      </w:r>
    </w:p>
    <w:p w14:paraId="0B09B3CF" w14:textId="77777777" w:rsidR="008442F0" w:rsidRPr="008B7B58" w:rsidRDefault="008442F0" w:rsidP="00174F39">
      <w:pPr>
        <w:tabs>
          <w:tab w:val="left" w:pos="284"/>
        </w:tabs>
        <w:jc w:val="both"/>
        <w:rPr>
          <w:rFonts w:cs="Times New Roman"/>
        </w:rPr>
      </w:pPr>
      <w:r w:rsidRPr="008B7B58">
        <w:rPr>
          <w:rFonts w:ascii="Arial" w:hAnsi="Arial" w:cs="Arial"/>
          <w:sz w:val="20"/>
          <w:szCs w:val="20"/>
        </w:rPr>
        <w:t>7. Przeprowadzenie przez Wykonawcę szkoleń dla personelu Zamawiającego zostanie potwierdzone odrębnym protokołem, podpisanym przez przedstawicieli obu stron.</w:t>
      </w:r>
    </w:p>
    <w:p w14:paraId="0E43C48D" w14:textId="77777777" w:rsidR="008442F0" w:rsidRPr="008B7B58" w:rsidRDefault="008442F0" w:rsidP="00174F39">
      <w:pPr>
        <w:tabs>
          <w:tab w:val="left" w:pos="0"/>
        </w:tabs>
        <w:jc w:val="both"/>
        <w:rPr>
          <w:rFonts w:cs="Times New Roman"/>
        </w:rPr>
      </w:pPr>
      <w:r w:rsidRPr="008B7B58">
        <w:rPr>
          <w:rFonts w:ascii="Arial" w:hAnsi="Arial" w:cs="Arial"/>
          <w:sz w:val="20"/>
          <w:szCs w:val="20"/>
        </w:rPr>
        <w:t>8. W przypadku odmowy dokonania odbioru przedmiotu zamówienia, w szczególności z powodu wad</w:t>
      </w:r>
      <w:r w:rsidRPr="008B7B58">
        <w:rPr>
          <w:rFonts w:ascii="Arial" w:hAnsi="Arial" w:cs="Arial"/>
          <w:sz w:val="20"/>
          <w:szCs w:val="20"/>
          <w:lang w:eastAsia="ar-SA"/>
        </w:rPr>
        <w:t xml:space="preserve"> istotnych</w:t>
      </w:r>
      <w:r w:rsidRPr="008B7B58">
        <w:rPr>
          <w:rFonts w:ascii="Arial" w:hAnsi="Arial" w:cs="Arial"/>
          <w:sz w:val="20"/>
          <w:szCs w:val="20"/>
        </w:rPr>
        <w:t>, Zamawiający przekazuje Wykonawcy podpisane oświadczenie ze wskazaniem zastrzeżeń.</w:t>
      </w:r>
    </w:p>
    <w:p w14:paraId="58D8101B" w14:textId="77777777" w:rsidR="008442F0" w:rsidRDefault="008442F0" w:rsidP="00174F39">
      <w:pPr>
        <w:tabs>
          <w:tab w:val="left" w:pos="0"/>
        </w:tabs>
        <w:jc w:val="both"/>
        <w:rPr>
          <w:rFonts w:cs="Times New Roman"/>
        </w:rPr>
      </w:pPr>
      <w:r w:rsidRPr="008B7B58">
        <w:rPr>
          <w:rFonts w:ascii="Arial" w:hAnsi="Arial" w:cs="Arial"/>
          <w:sz w:val="20"/>
          <w:szCs w:val="20"/>
        </w:rPr>
        <w:t>9. W razie stwierdzenia wad lub braków Zamawiający zwróci</w:t>
      </w:r>
      <w:r>
        <w:rPr>
          <w:rFonts w:ascii="Arial" w:hAnsi="Arial" w:cs="Arial"/>
          <w:sz w:val="20"/>
          <w:szCs w:val="20"/>
        </w:rPr>
        <w:t xml:space="preserve"> wadliwy towar Wykonawcy, na jego koszt, </w:t>
      </w:r>
      <w:r>
        <w:rPr>
          <w:rFonts w:ascii="Arial" w:hAnsi="Arial" w:cs="Arial"/>
          <w:sz w:val="20"/>
          <w:szCs w:val="20"/>
        </w:rPr>
        <w:br/>
        <w:t>który wymieni go w ciągu 3 dni roboczych od dnia otrzymania, bądź uzupełni braki w tym terminie.</w:t>
      </w:r>
    </w:p>
    <w:p w14:paraId="73EEC3EB" w14:textId="77777777" w:rsidR="008442F0" w:rsidRPr="00DB1414" w:rsidRDefault="008442F0" w:rsidP="00174F39">
      <w:pPr>
        <w:tabs>
          <w:tab w:val="left" w:pos="0"/>
        </w:tabs>
        <w:jc w:val="both"/>
        <w:rPr>
          <w:rFonts w:ascii="Arial" w:hAnsi="Arial" w:cs="Arial"/>
          <w:sz w:val="20"/>
          <w:szCs w:val="20"/>
        </w:rPr>
      </w:pPr>
      <w:r>
        <w:rPr>
          <w:rFonts w:ascii="Arial" w:hAnsi="Arial" w:cs="Arial"/>
          <w:sz w:val="20"/>
          <w:szCs w:val="20"/>
        </w:rPr>
        <w:t>10. Dokonanie odbioru przedmiotu zamówienia zgodnie z postanowieniami umowy nie zwalnia Wykonawcy od odpowiedzialności z tytułu rękojmi lub gwarancji jakości.</w:t>
      </w:r>
    </w:p>
    <w:p w14:paraId="29DF0A4E" w14:textId="4A47F0D1" w:rsidR="008442F0" w:rsidRDefault="008442F0" w:rsidP="00174F39">
      <w:pPr>
        <w:tabs>
          <w:tab w:val="left" w:pos="0"/>
        </w:tabs>
        <w:jc w:val="both"/>
        <w:rPr>
          <w:rFonts w:cs="Times New Roman"/>
        </w:rPr>
      </w:pPr>
      <w:r>
        <w:rPr>
          <w:rFonts w:ascii="Arial" w:hAnsi="Arial" w:cs="Arial"/>
          <w:sz w:val="20"/>
          <w:szCs w:val="20"/>
        </w:rPr>
        <w:t>11. Wykonawca dostarczy Zamawiającemu najpóźniej wraz z protokołem odbioru instrukcje obsługi</w:t>
      </w:r>
      <w:r w:rsidR="006E4B27">
        <w:rPr>
          <w:rFonts w:ascii="Arial" w:hAnsi="Arial" w:cs="Arial"/>
          <w:sz w:val="20"/>
          <w:szCs w:val="20"/>
        </w:rPr>
        <w:br/>
      </w:r>
      <w:r>
        <w:rPr>
          <w:rFonts w:ascii="Arial" w:hAnsi="Arial" w:cs="Arial"/>
          <w:sz w:val="20"/>
          <w:szCs w:val="20"/>
        </w:rPr>
        <w:t>przedmiotu umowy w języku polskim.</w:t>
      </w:r>
    </w:p>
    <w:p w14:paraId="6C9B169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7</w:t>
      </w:r>
    </w:p>
    <w:p w14:paraId="14BEB14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72A354D8" w14:textId="37D12F7D" w:rsidR="008442F0" w:rsidRDefault="008442F0" w:rsidP="00174F39">
      <w:pPr>
        <w:tabs>
          <w:tab w:val="left" w:pos="0"/>
        </w:tabs>
        <w:jc w:val="both"/>
        <w:rPr>
          <w:rFonts w:ascii="Arial" w:hAnsi="Arial" w:cs="Arial"/>
          <w:sz w:val="20"/>
          <w:szCs w:val="20"/>
        </w:rPr>
      </w:pPr>
      <w:r>
        <w:rPr>
          <w:rFonts w:ascii="Arial" w:hAnsi="Arial" w:cs="Arial"/>
          <w:sz w:val="20"/>
          <w:szCs w:val="20"/>
        </w:rPr>
        <w:t xml:space="preserve">1. Wykonawca udziela Zamawiającemu gwarancji na oferowany sprzęt bez naliczania kosztów dla Zamawiającego od daty protokolarnego przekazania zainstalowanego i uruchomionego sprzętu – okres udzielonej gwarancji wskazany został w załączniku nr 1 do oferty stanowiącym załącznik do niniejszej umowy. W okresie gwarancji Wykonawca ponosi 100% kosztów serwisowania wraz z częściami </w:t>
      </w:r>
      <w:r w:rsidRPr="00150EED">
        <w:rPr>
          <w:rFonts w:ascii="Arial" w:hAnsi="Arial" w:cs="Arial"/>
          <w:sz w:val="20"/>
          <w:szCs w:val="20"/>
        </w:rPr>
        <w:t>zamiennymi</w:t>
      </w:r>
      <w:r w:rsidR="006E4B27">
        <w:rPr>
          <w:rFonts w:ascii="Arial" w:hAnsi="Arial" w:cs="Arial"/>
          <w:sz w:val="20"/>
          <w:szCs w:val="20"/>
        </w:rPr>
        <w:t>.</w:t>
      </w:r>
    </w:p>
    <w:p w14:paraId="7EFAC5D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Wykonawca zobowiązany jest przenieść na Zamawiającego wszelkie uprawnienia z tytułu gwarancji udzielonych przez dostawców wyrobów, maszyn i urządzeń stosowanych (montowanych) przy wykonaniu przedmiotu umowy, wydając w tym celu Zamawiającemu właściwe dokumenty gwarancyjne, najpóźniej do chwili podpisywania protokołu odbioru.</w:t>
      </w:r>
    </w:p>
    <w:p w14:paraId="7584041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3. W ramach gwarancji Wykonawca zobowiązany jest do usuwania wad ujawnionych w przedmiocie umowy w terminie wskazanym przez Zamawiającego w pisemnym zgłoszeniu wady. W razie nieprzystąpienia </w:t>
      </w:r>
      <w:r>
        <w:rPr>
          <w:rFonts w:ascii="Arial" w:hAnsi="Arial" w:cs="Arial"/>
          <w:sz w:val="20"/>
          <w:szCs w:val="20"/>
        </w:rPr>
        <w:br/>
        <w:t>do usuwania wady w terminie wskazanym w niniejszej umowie albo nieusunięcia wady w wyznaczonym terminie, Zamawiający uprawniony będzie do powierzenia usunięcia wady osobie trzeciej na koszt Wykonawcy.</w:t>
      </w:r>
    </w:p>
    <w:p w14:paraId="649E01D4" w14:textId="22D2CC1C"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4. Wykonawca w ramach gwarancji na własny koszt będzie naprawiał urządzenia lub wymieniał ich elementy, podzespoły i zespoły, które uległy uszkodzeniu. Wykonawca nie będzie obciążał Zamawiającego z tego tytułu żadnymi kosztami. Wykonawca nie ponosi odpowiedzialności za uszkodzenia powstałe wyłącznie z winy </w:t>
      </w:r>
      <w:r>
        <w:rPr>
          <w:rFonts w:ascii="Arial" w:hAnsi="Arial" w:cs="Arial"/>
          <w:sz w:val="20"/>
          <w:szCs w:val="20"/>
        </w:rPr>
        <w:lastRenderedPageBreak/>
        <w:t>Zamawiającego.</w:t>
      </w:r>
    </w:p>
    <w:p w14:paraId="1CB91EA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5. Wykonawca w ramach gwarancji na własny koszt będzie zapewniał autoryzowany serwis gwarancyjny </w:t>
      </w:r>
      <w:r>
        <w:rPr>
          <w:rFonts w:ascii="Arial" w:hAnsi="Arial" w:cs="Arial"/>
          <w:sz w:val="20"/>
          <w:szCs w:val="20"/>
        </w:rPr>
        <w:br/>
        <w:t xml:space="preserve">w tym wszystkie wymagane przez producentów urządzeń przeglądy w okresie gwarancji świadczone </w:t>
      </w:r>
      <w:r>
        <w:rPr>
          <w:rFonts w:ascii="Arial" w:hAnsi="Arial" w:cs="Arial"/>
          <w:sz w:val="20"/>
          <w:szCs w:val="20"/>
        </w:rPr>
        <w:br/>
        <w:t>w ramach wynagrodzenia określonego w niniejszej umowie.</w:t>
      </w:r>
    </w:p>
    <w:p w14:paraId="04D8963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6. Przesłanie zgłoszenia o awarii lub usterce faksem lub telefonicznie będzie jednoznaczne z dokonaniem zgłoszenia przez Zamawiającego awarii lub usterki. Wykonawca zapewni przyjmowanie zgłoszenia serwisowego 24 godz./dobę 365 dni w roku.</w:t>
      </w:r>
    </w:p>
    <w:p w14:paraId="0407E818" w14:textId="039902FA"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7. Wykonawca zobowiązuje się do niezwłocznego powiadomienia Zamawiającego o zmianie adresu </w:t>
      </w:r>
      <w:r>
        <w:rPr>
          <w:rFonts w:ascii="Arial" w:hAnsi="Arial" w:cs="Arial"/>
          <w:sz w:val="20"/>
          <w:szCs w:val="20"/>
        </w:rPr>
        <w:br/>
        <w:t xml:space="preserve">lub numeru telefonu lub </w:t>
      </w:r>
      <w:r w:rsidR="00B6054B">
        <w:rPr>
          <w:rFonts w:ascii="Arial" w:hAnsi="Arial" w:cs="Arial"/>
          <w:sz w:val="20"/>
          <w:szCs w:val="20"/>
        </w:rPr>
        <w:t>adresu e-mail</w:t>
      </w:r>
      <w:r>
        <w:rPr>
          <w:rFonts w:ascii="Arial" w:hAnsi="Arial" w:cs="Arial"/>
          <w:sz w:val="20"/>
          <w:szCs w:val="20"/>
        </w:rPr>
        <w:t xml:space="preserve"> do zgłaszania awarii lub usterek. Jeżeli Wykonawca zmieni </w:t>
      </w:r>
      <w:r>
        <w:rPr>
          <w:rFonts w:ascii="Arial" w:hAnsi="Arial" w:cs="Arial"/>
          <w:sz w:val="20"/>
          <w:szCs w:val="20"/>
        </w:rPr>
        <w:br/>
        <w:t xml:space="preserve">nr telefonu, </w:t>
      </w:r>
      <w:r w:rsidR="00B6054B">
        <w:rPr>
          <w:rFonts w:ascii="Arial" w:hAnsi="Arial" w:cs="Arial"/>
          <w:sz w:val="20"/>
          <w:szCs w:val="20"/>
        </w:rPr>
        <w:t>adres e-mail</w:t>
      </w:r>
      <w:r>
        <w:rPr>
          <w:rFonts w:ascii="Arial" w:hAnsi="Arial" w:cs="Arial"/>
          <w:sz w:val="20"/>
          <w:szCs w:val="20"/>
        </w:rPr>
        <w:t xml:space="preserve"> lub adres i nie powiadomi o tym zdarzeniu Zamawiającego, to uważa się, że zgłoszenie jest skutecznie złożone pod ostatnio znanym Zamawiającemu </w:t>
      </w:r>
      <w:r w:rsidR="00B6054B">
        <w:rPr>
          <w:rFonts w:ascii="Arial" w:hAnsi="Arial" w:cs="Arial"/>
          <w:sz w:val="20"/>
          <w:szCs w:val="20"/>
        </w:rPr>
        <w:t>adresem e-mail i numerem</w:t>
      </w:r>
      <w:r>
        <w:rPr>
          <w:rFonts w:ascii="Arial" w:hAnsi="Arial" w:cs="Arial"/>
          <w:sz w:val="20"/>
          <w:szCs w:val="20"/>
        </w:rPr>
        <w:t xml:space="preserve"> telefonu.</w:t>
      </w:r>
    </w:p>
    <w:p w14:paraId="751564B4" w14:textId="08B7ED2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8. Wykonywanie czynności gwarancyjnych i serwisowych będzie następować w siedzibie Zamawiającego</w:t>
      </w:r>
      <w:r w:rsidR="005A5A61">
        <w:rPr>
          <w:rFonts w:ascii="Arial" w:hAnsi="Arial" w:cs="Arial"/>
          <w:sz w:val="20"/>
          <w:szCs w:val="20"/>
        </w:rPr>
        <w:t xml:space="preserve">. </w:t>
      </w:r>
      <w:r>
        <w:rPr>
          <w:rFonts w:ascii="Arial" w:hAnsi="Arial" w:cs="Arial"/>
          <w:sz w:val="20"/>
          <w:szCs w:val="20"/>
        </w:rPr>
        <w:t>Wyjątkowo może zaistnieć konieczność wykonania tych czynności poza jego siedzibą. W takim przypadku Zamawiający zostanie poinformowany o takiej konieczności. Wykonawca zobowiązuje się dostarczyć naprawione urządzenie na swój koszt niezwłocznie po wykonaniu usługi po uprzednim ustaleniu terminu.</w:t>
      </w:r>
    </w:p>
    <w:p w14:paraId="50C5375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9. Wykonawca zobowiązuje się w okresie gwarancyjnym przystąpić do naprawy nie później niż w terminach określonych w § 1 ust. 11. </w:t>
      </w:r>
    </w:p>
    <w:p w14:paraId="38E8D87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10. Wykonawca zobowiązuje się w okresie gwarancyjnym do usunięcia awarii w terminach określonych </w:t>
      </w:r>
      <w:r>
        <w:rPr>
          <w:rFonts w:ascii="Arial" w:hAnsi="Arial" w:cs="Arial"/>
          <w:sz w:val="20"/>
          <w:szCs w:val="20"/>
        </w:rPr>
        <w:br/>
        <w:t xml:space="preserve">w § 1 ust. 11. </w:t>
      </w:r>
    </w:p>
    <w:p w14:paraId="57C4976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11. W przypadku 3-krotnej naprawy tego samego elementu/podzespołu w okresie objętym gwarancją Zamawiający ma prawo zażądać wymiany elementu/podzespołu na fabrycznie nowy.</w:t>
      </w:r>
    </w:p>
    <w:p w14:paraId="2BF2472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12. W przypadku wystąpienia trzykrotnej awarii sprzętu, w tym różnych elementów lub podzespołów, Wykonawca zobowiązany jest na żądanie Zamawiającego wymienić jego elementy, podzespoły na nowe, wolne od wad.</w:t>
      </w:r>
    </w:p>
    <w:p w14:paraId="089F939C"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13. Nowy element/podzespół, o którym mowa w pkt. 11, Wykonawca dostarczy Zamawiającemu i zainstaluje na warunkach określonych w niniejszej umowie, nie później niż w ciągu 15 dni kalendarzowych, licząc </w:t>
      </w:r>
      <w:r>
        <w:rPr>
          <w:rFonts w:ascii="Arial" w:hAnsi="Arial" w:cs="Arial"/>
          <w:sz w:val="20"/>
          <w:szCs w:val="20"/>
        </w:rPr>
        <w:br/>
        <w:t>od dnia przekazania żądania wymiany.</w:t>
      </w:r>
    </w:p>
    <w:p w14:paraId="6CEE7A3F"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14. Wszelkie koszty związane z postępowaniem reklamacyjnym (w szczególności koszty transportu reklamowanej części lub całego urządzenia) ponosi Wykonawca.</w:t>
      </w:r>
    </w:p>
    <w:p w14:paraId="13D4B40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15. Nowy element/podzespół dostarczony Zamawiającemu musi odpowiadać warunkom i parametrom opisanym w SWZ.</w:t>
      </w:r>
    </w:p>
    <w:p w14:paraId="620B552B"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16. Każda interwencja gwarancyjna w postaci naprawy lub wymiany przekraczająca 5 dni roboczych powoduje wydłużenie gwarancji ponad podstawowy termin gwarancji o czas wyłączenia przedmiotu umowy z eksploatacji.</w:t>
      </w:r>
    </w:p>
    <w:p w14:paraId="67CF50A6" w14:textId="60035A23"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17. W przypadku, gdy naprawa gwarancyjna będzie trwała </w:t>
      </w:r>
      <w:r w:rsidRPr="008B7B58">
        <w:rPr>
          <w:rFonts w:ascii="Arial" w:hAnsi="Arial" w:cs="Arial"/>
          <w:sz w:val="20"/>
          <w:szCs w:val="20"/>
        </w:rPr>
        <w:t xml:space="preserve">dłużej niż </w:t>
      </w:r>
      <w:r w:rsidR="005A5A61">
        <w:rPr>
          <w:rFonts w:ascii="Arial" w:hAnsi="Arial" w:cs="Arial"/>
          <w:sz w:val="20"/>
          <w:szCs w:val="20"/>
        </w:rPr>
        <w:t>7</w:t>
      </w:r>
      <w:r w:rsidRPr="008B7B58">
        <w:rPr>
          <w:rFonts w:ascii="Arial" w:hAnsi="Arial" w:cs="Arial"/>
          <w:sz w:val="20"/>
          <w:szCs w:val="20"/>
        </w:rPr>
        <w:t xml:space="preserve"> dni od momentu przekazania zgłoszenia, Wykonawca na żądanie Zamawiającego dostarczy Zamawiającemu urządzenie towarzyszące zastępcze lub element, zespół, podzespół zastępczy w celu zapewnienia Zamawiającemu korzystania z urządzenia.</w:t>
      </w:r>
    </w:p>
    <w:p w14:paraId="1755DE14" w14:textId="77777777"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8B7B58">
        <w:rPr>
          <w:rFonts w:ascii="Arial" w:hAnsi="Arial" w:cs="Arial"/>
          <w:sz w:val="20"/>
          <w:szCs w:val="20"/>
        </w:rPr>
        <w:t>18. Wszystkie naprawy przedłużają automatycznie okres gwarancji o czas przestoju, liczony od dnia zgłoszenia usterki lub awarii do dnia przekazania sprawnego urządzenia Zamawiającemu</w:t>
      </w:r>
      <w:r w:rsidRPr="008B7B58">
        <w:t xml:space="preserve"> </w:t>
      </w:r>
      <w:r w:rsidRPr="008B7B58">
        <w:rPr>
          <w:rFonts w:ascii="Arial" w:hAnsi="Arial" w:cs="Arial"/>
          <w:sz w:val="20"/>
          <w:szCs w:val="20"/>
        </w:rPr>
        <w:t>- dotyczy niesprawności sprzętu skutkującej brakiem możliwości jego eksploatacji.</w:t>
      </w:r>
    </w:p>
    <w:p w14:paraId="54355CB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19. Na przedmiot objęty umową i urządzenia towarzyszące Zamawiającemu przysługują prawa</w:t>
      </w:r>
      <w:r>
        <w:rPr>
          <w:rFonts w:ascii="Arial" w:hAnsi="Arial" w:cs="Arial"/>
          <w:sz w:val="20"/>
          <w:szCs w:val="20"/>
        </w:rPr>
        <w:t xml:space="preserve"> z tytułu rękojmi niezależnie od uprawnień z gwarancji.</w:t>
      </w:r>
    </w:p>
    <w:p w14:paraId="1E329BD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20. Okres rękojmi za wady jest równy okresowi gwarancji.</w:t>
      </w:r>
    </w:p>
    <w:p w14:paraId="16916C4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21. Wykonawca  zapewni  zdalną  diagnostykę  serwisową  urządzenia/urządzeń  przez  łącze internetowe.</w:t>
      </w:r>
    </w:p>
    <w:p w14:paraId="63F3020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22. Roszczenia z tytułu rękojmi za wady mogą być dochodzone także po upływie terminu rękojmi, jeżeli Zamawiający zgłosił Wykonawcy istnienie wady w okresie rękojmi.</w:t>
      </w:r>
    </w:p>
    <w:p w14:paraId="7CA2CA5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23. W  przypadku  sporów  dotyczących  napraw  gwarancyjnych,  które  w  ocenie  Wykonawcy  będą następstwem nieprawidłowego użytkowania, Zamawiający może przekazać aparat/aparaty do oceny niezależnemu  podmiotowi  bez  utraty  gwarancji.  W  przypadku,  gdy  wynik  ekspertyzy  będzie negatywny dla  Wykonawcy,  Wykonawca  poniesie  koszt  ekspertyzy;  jeśli  wynik  ekspertyzy  będzie pozytywny dla Wykonawcy, jej koszt ponosi Zamawiający.</w:t>
      </w:r>
    </w:p>
    <w:p w14:paraId="0C3A7EF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24. W przypadku  sprzeczności  zapisów  pomiędzy  gwarancją  producenta,  a  treścią  umowy pierwszeństwo w interpretacji przepisów będą miały zapisy umowy.</w:t>
      </w:r>
    </w:p>
    <w:p w14:paraId="3B24DB1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241BC6F5" w14:textId="77777777" w:rsidR="005A5A61" w:rsidRDefault="005A5A61"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6D383BA5" w14:textId="77777777" w:rsidR="00F472D8" w:rsidRDefault="00F472D8"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0FF4C3CA" w14:textId="0D6B6CC3"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lastRenderedPageBreak/>
        <w:t>§ 8</w:t>
      </w:r>
    </w:p>
    <w:p w14:paraId="3C07E11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15531EDA" w14:textId="7B894A33"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Wykonawca zobowiązuje się zapewnić serwis pogwarancyjny sprzętu będącego przedmiotem umowy </w:t>
      </w:r>
      <w:r>
        <w:rPr>
          <w:rFonts w:ascii="Arial" w:hAnsi="Arial" w:cs="Arial"/>
          <w:sz w:val="20"/>
          <w:szCs w:val="20"/>
        </w:rPr>
        <w:br/>
        <w:t xml:space="preserve">w okresie jego użytkowania przez </w:t>
      </w:r>
      <w:r w:rsidRPr="00150EED">
        <w:rPr>
          <w:rFonts w:ascii="Arial" w:hAnsi="Arial" w:cs="Arial"/>
          <w:sz w:val="20"/>
          <w:szCs w:val="20"/>
        </w:rPr>
        <w:t xml:space="preserve">Zamawiającego (co najmniej </w:t>
      </w:r>
      <w:r w:rsidR="00403007">
        <w:rPr>
          <w:rFonts w:ascii="Arial" w:hAnsi="Arial" w:cs="Arial"/>
          <w:sz w:val="20"/>
          <w:szCs w:val="20"/>
        </w:rPr>
        <w:t>8</w:t>
      </w:r>
      <w:r w:rsidRPr="00150EED">
        <w:rPr>
          <w:rFonts w:ascii="Arial" w:hAnsi="Arial" w:cs="Arial"/>
          <w:sz w:val="20"/>
          <w:szCs w:val="20"/>
        </w:rPr>
        <w:t xml:space="preserve"> lat) na</w:t>
      </w:r>
      <w:r>
        <w:rPr>
          <w:rFonts w:ascii="Arial" w:hAnsi="Arial" w:cs="Arial"/>
          <w:sz w:val="20"/>
          <w:szCs w:val="20"/>
        </w:rPr>
        <w:t xml:space="preserve"> warunkach odrębnie uzgodnionych przez Strony.</w:t>
      </w:r>
    </w:p>
    <w:p w14:paraId="30D34F76" w14:textId="1A3999EF"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Wykonawca zobowiązuje się zapewnić Zamawiającemu dostępność części zamiennych i materiałów eksploatacyjnych sprzętu będącego przedmiotem umowy w okresie jego użytkowania przez Zamawiającego, </w:t>
      </w:r>
      <w:r w:rsidRPr="00150EED">
        <w:rPr>
          <w:rFonts w:ascii="Arial" w:hAnsi="Arial" w:cs="Arial"/>
          <w:sz w:val="20"/>
          <w:szCs w:val="20"/>
        </w:rPr>
        <w:t xml:space="preserve">(co najmniej </w:t>
      </w:r>
      <w:r w:rsidR="00403007">
        <w:rPr>
          <w:rFonts w:ascii="Arial" w:hAnsi="Arial" w:cs="Arial"/>
          <w:sz w:val="20"/>
          <w:szCs w:val="20"/>
        </w:rPr>
        <w:t>8</w:t>
      </w:r>
      <w:r w:rsidRPr="00150EED">
        <w:rPr>
          <w:rFonts w:ascii="Arial" w:hAnsi="Arial" w:cs="Arial"/>
          <w:sz w:val="20"/>
          <w:szCs w:val="20"/>
        </w:rPr>
        <w:t xml:space="preserve"> lat) licząc</w:t>
      </w:r>
      <w:r>
        <w:rPr>
          <w:rFonts w:ascii="Arial" w:hAnsi="Arial" w:cs="Arial"/>
          <w:sz w:val="20"/>
          <w:szCs w:val="20"/>
        </w:rPr>
        <w:t xml:space="preserve"> od daty odbioru wskazanej na protokole zdawczo-odbiorczym na warunkach odrębnie uzgodnionych przez strony.</w:t>
      </w:r>
    </w:p>
    <w:p w14:paraId="359C3989"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9</w:t>
      </w:r>
    </w:p>
    <w:p w14:paraId="4558042D"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5CA5102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Zamawiającemu przysługuje prawo odstąpienia od umowy w przypadku:</w:t>
      </w:r>
    </w:p>
    <w:p w14:paraId="4369B84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Istotnej zmiany okoliczności powodującej, że wykonanie umowy nie leży w interesie publicznym, </w:t>
      </w:r>
      <w:r>
        <w:rPr>
          <w:rFonts w:ascii="Arial" w:hAnsi="Arial" w:cs="Arial"/>
          <w:sz w:val="20"/>
          <w:szCs w:val="20"/>
        </w:rPr>
        <w:br/>
        <w:t xml:space="preserve">czego nie można było przewidzieć w chwili zawarcia umowy, lub dalsze wykonywanie umowy może zagrozić istotnemu interesowi bezpieczeństwa państwa lub bezpieczeństwu publicznemu - odstąpienie od umowy </w:t>
      </w:r>
      <w:r>
        <w:rPr>
          <w:rFonts w:ascii="Arial" w:hAnsi="Arial" w:cs="Arial"/>
          <w:sz w:val="20"/>
          <w:szCs w:val="20"/>
        </w:rPr>
        <w:br/>
        <w:t>w tym przypadku może nastąpić w terminie 30 dni od powzięcia wiadomości o powyższych okolicznościach - w takim przypadku Wykonawca może żądać jedynie wynagrodzenia należnego z tytułu wykonania części umowy.</w:t>
      </w:r>
    </w:p>
    <w:p w14:paraId="49CE7AC4"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2. Wykonawca nie rozpoczął realizacji umowy bez uzasadnionych przyczyn.</w:t>
      </w:r>
    </w:p>
    <w:p w14:paraId="1148934A" w14:textId="631E9A33"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Wykonawca przerwał realizację umowy i przerwa ta trwała dłużej niż 7 dni</w:t>
      </w:r>
      <w:r w:rsidR="00B16687">
        <w:rPr>
          <w:rFonts w:ascii="Arial" w:hAnsi="Arial" w:cs="Arial"/>
          <w:sz w:val="20"/>
          <w:szCs w:val="20"/>
        </w:rPr>
        <w:t>.</w:t>
      </w:r>
      <w:r>
        <w:rPr>
          <w:rFonts w:ascii="Arial" w:hAnsi="Arial" w:cs="Arial"/>
          <w:sz w:val="20"/>
          <w:szCs w:val="20"/>
        </w:rPr>
        <w:t xml:space="preserve"> </w:t>
      </w:r>
    </w:p>
    <w:p w14:paraId="2847287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4. W przypadku stwierdzenia rażących naruszeń umowy ze strony Wykonawcy Zamawiający może </w:t>
      </w:r>
      <w:r>
        <w:rPr>
          <w:rFonts w:ascii="Arial" w:hAnsi="Arial" w:cs="Arial"/>
          <w:sz w:val="20"/>
          <w:szCs w:val="20"/>
        </w:rPr>
        <w:br/>
        <w:t>w każdym czasie odstąpić od umowy w terminie 30 dni od powzięcia wiadomości o okolicznościach uzasadniających odstąpienie przy czym zobowiązany jest uprzednio wyznaczyć Wykonawcy na piśmie dodatkowy 7 - dniowy termin do usunięcia naruszeń.</w:t>
      </w:r>
    </w:p>
    <w:p w14:paraId="4CE7577C" w14:textId="77777777" w:rsidR="008442F0" w:rsidRDefault="008442F0" w:rsidP="00174F39">
      <w:pPr>
        <w:jc w:val="both"/>
        <w:rPr>
          <w:rFonts w:cs="Times New Roman"/>
        </w:rPr>
      </w:pPr>
      <w:r>
        <w:rPr>
          <w:rFonts w:ascii="Arial" w:hAnsi="Arial" w:cs="Arial"/>
          <w:sz w:val="20"/>
          <w:szCs w:val="20"/>
        </w:rPr>
        <w:t xml:space="preserve">5. Jeżeli zachodzi co najmniej jedna z następujących okoliczności:  </w:t>
      </w:r>
    </w:p>
    <w:p w14:paraId="6214011E" w14:textId="189AC9FD" w:rsidR="008442F0" w:rsidRDefault="008442F0" w:rsidP="00174F39">
      <w:pPr>
        <w:widowControl/>
        <w:ind w:left="-360" w:firstLine="360"/>
        <w:jc w:val="both"/>
        <w:rPr>
          <w:rFonts w:cs="Times New Roman"/>
        </w:rPr>
      </w:pPr>
      <w:r>
        <w:rPr>
          <w:rFonts w:ascii="Arial" w:hAnsi="Arial" w:cs="Arial"/>
          <w:sz w:val="20"/>
          <w:szCs w:val="20"/>
        </w:rPr>
        <w:t>- dokonano zmiany umowy z naruszeniem art. 454</w:t>
      </w:r>
      <w:r w:rsidR="00B6054B">
        <w:rPr>
          <w:rFonts w:ascii="Arial" w:hAnsi="Arial" w:cs="Arial"/>
          <w:sz w:val="20"/>
          <w:szCs w:val="20"/>
        </w:rPr>
        <w:t xml:space="preserve"> i 455</w:t>
      </w:r>
      <w:r>
        <w:rPr>
          <w:rFonts w:ascii="Arial" w:hAnsi="Arial" w:cs="Arial"/>
          <w:sz w:val="20"/>
          <w:szCs w:val="20"/>
        </w:rPr>
        <w:t xml:space="preserve"> </w:t>
      </w:r>
      <w:r w:rsidR="00B6054B">
        <w:rPr>
          <w:rFonts w:ascii="Arial" w:hAnsi="Arial" w:cs="Arial"/>
          <w:sz w:val="20"/>
          <w:szCs w:val="20"/>
        </w:rPr>
        <w:t xml:space="preserve">ustawy </w:t>
      </w:r>
      <w:proofErr w:type="spellStart"/>
      <w:r w:rsidR="00B6054B">
        <w:rPr>
          <w:rFonts w:ascii="Arial" w:hAnsi="Arial" w:cs="Arial"/>
          <w:sz w:val="20"/>
          <w:szCs w:val="20"/>
        </w:rPr>
        <w:t>Pzp</w:t>
      </w:r>
      <w:proofErr w:type="spellEnd"/>
      <w:r>
        <w:rPr>
          <w:rFonts w:ascii="Arial" w:hAnsi="Arial" w:cs="Arial"/>
          <w:sz w:val="20"/>
          <w:szCs w:val="20"/>
        </w:rPr>
        <w:t xml:space="preserve">,  </w:t>
      </w:r>
    </w:p>
    <w:p w14:paraId="347BCA45" w14:textId="66593AA1" w:rsidR="008442F0" w:rsidRDefault="008442F0" w:rsidP="00174F39">
      <w:pPr>
        <w:widowControl/>
        <w:ind w:left="-360" w:firstLine="360"/>
        <w:jc w:val="both"/>
        <w:rPr>
          <w:rFonts w:cs="Times New Roman"/>
        </w:rPr>
      </w:pPr>
      <w:r>
        <w:rPr>
          <w:rFonts w:ascii="Arial" w:hAnsi="Arial" w:cs="Arial"/>
          <w:sz w:val="20"/>
          <w:szCs w:val="20"/>
        </w:rPr>
        <w:t xml:space="preserve">- Wykonawca w chwili zawarcia umowy podlegał wykluczeniu na podstawie art. 108 </w:t>
      </w:r>
      <w:r w:rsidR="007447B7">
        <w:rPr>
          <w:rFonts w:ascii="Arial" w:hAnsi="Arial" w:cs="Arial"/>
          <w:sz w:val="20"/>
          <w:szCs w:val="20"/>
        </w:rPr>
        <w:t xml:space="preserve">ustawy </w:t>
      </w:r>
      <w:proofErr w:type="spellStart"/>
      <w:r w:rsidR="007447B7">
        <w:rPr>
          <w:rFonts w:ascii="Arial" w:hAnsi="Arial" w:cs="Arial"/>
          <w:sz w:val="20"/>
          <w:szCs w:val="20"/>
        </w:rPr>
        <w:t>Pzp</w:t>
      </w:r>
      <w:proofErr w:type="spellEnd"/>
      <w:r>
        <w:rPr>
          <w:rFonts w:ascii="Arial" w:hAnsi="Arial" w:cs="Arial"/>
          <w:sz w:val="20"/>
          <w:szCs w:val="20"/>
        </w:rPr>
        <w:t xml:space="preserve">,  </w:t>
      </w:r>
    </w:p>
    <w:p w14:paraId="0C0B81E6" w14:textId="6A988876" w:rsidR="008442F0" w:rsidRDefault="008442F0" w:rsidP="00174F39">
      <w:pPr>
        <w:widowControl/>
        <w:jc w:val="both"/>
        <w:rPr>
          <w:rFonts w:cs="Times New Roman"/>
        </w:rPr>
      </w:pPr>
      <w:r>
        <w:rPr>
          <w:rFonts w:ascii="Arial" w:hAnsi="Arial" w:cs="Arial"/>
          <w:sz w:val="20"/>
          <w:szCs w:val="20"/>
        </w:rPr>
        <w:t>- Trybunał Sprawiedliwości Unii Europejskiej stwierdził,</w:t>
      </w:r>
      <w:r w:rsidR="007447B7">
        <w:rPr>
          <w:rFonts w:ascii="Arial" w:hAnsi="Arial" w:cs="Arial"/>
          <w:sz w:val="20"/>
          <w:szCs w:val="20"/>
        </w:rPr>
        <w:t xml:space="preserve"> </w:t>
      </w:r>
      <w:r>
        <w:rPr>
          <w:rFonts w:ascii="Arial" w:hAnsi="Arial" w:cs="Arial"/>
          <w:sz w:val="20"/>
          <w:szCs w:val="20"/>
        </w:rPr>
        <w:t>w ramach procedury przewidzianej w art. 258  Traktatu o funkcjonowaniu Unii Europejskiej, że Rzeczpospolita Polsk</w:t>
      </w:r>
      <w:r w:rsidR="007447B7">
        <w:rPr>
          <w:rFonts w:ascii="Arial" w:hAnsi="Arial" w:cs="Arial"/>
          <w:sz w:val="20"/>
          <w:szCs w:val="20"/>
        </w:rPr>
        <w:t>a</w:t>
      </w:r>
      <w:r>
        <w:rPr>
          <w:rFonts w:ascii="Arial" w:hAnsi="Arial" w:cs="Arial"/>
          <w:sz w:val="20"/>
          <w:szCs w:val="20"/>
        </w:rPr>
        <w:t xml:space="preserve"> uchybiła zobowiązaniom, które ciążą  na niej na mocy Traktatów, dyrektywy 2014/24/UE, dyrektywy 2014/25/UE i dyrektywy 2009/81/WE, z uwagi  na to, że Zamawiający udzielił zamówienia z naruszeniem prawa Unii Europejskiej,</w:t>
      </w:r>
    </w:p>
    <w:p w14:paraId="30831D50" w14:textId="0EA3FE2C" w:rsidR="008442F0" w:rsidRDefault="008442F0" w:rsidP="00174F39">
      <w:pPr>
        <w:pStyle w:val="Akapitzlist"/>
        <w:spacing w:after="0" w:line="240" w:lineRule="auto"/>
        <w:ind w:left="0"/>
        <w:jc w:val="both"/>
      </w:pPr>
      <w:r>
        <w:rPr>
          <w:rFonts w:ascii="Arial" w:hAnsi="Arial" w:cs="Arial"/>
          <w:sz w:val="20"/>
          <w:szCs w:val="20"/>
        </w:rPr>
        <w:t xml:space="preserve">7. W przypadku odstąpienia z powodu dokonania zmiany umowy z naruszeniem art. 454 </w:t>
      </w:r>
      <w:r w:rsidR="007447B7">
        <w:rPr>
          <w:rFonts w:ascii="Arial" w:hAnsi="Arial" w:cs="Arial"/>
          <w:sz w:val="20"/>
          <w:szCs w:val="20"/>
        </w:rPr>
        <w:t>i 455</w:t>
      </w:r>
      <w:r>
        <w:rPr>
          <w:rFonts w:ascii="Arial" w:hAnsi="Arial" w:cs="Arial"/>
          <w:sz w:val="20"/>
          <w:szCs w:val="20"/>
        </w:rPr>
        <w:t xml:space="preserve"> </w:t>
      </w:r>
      <w:r w:rsidR="007447B7">
        <w:rPr>
          <w:rFonts w:ascii="Arial" w:hAnsi="Arial" w:cs="Arial"/>
          <w:sz w:val="20"/>
          <w:szCs w:val="20"/>
        </w:rPr>
        <w:t>ustawy PZP</w:t>
      </w:r>
      <w:r>
        <w:rPr>
          <w:rFonts w:ascii="Arial" w:hAnsi="Arial" w:cs="Arial"/>
          <w:sz w:val="20"/>
          <w:szCs w:val="20"/>
        </w:rPr>
        <w:t xml:space="preserve">, Zamawiający odstępuje od umowy w części, której zmiana dotyczy.  </w:t>
      </w:r>
    </w:p>
    <w:p w14:paraId="310847D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25B93C1B" w14:textId="4CE97B7E"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10</w:t>
      </w:r>
    </w:p>
    <w:p w14:paraId="4E439D5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12F8020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Wykonawca zapłaci Zamawiającemu kary umowne:</w:t>
      </w:r>
    </w:p>
    <w:p w14:paraId="4F727DD7" w14:textId="77777777"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a) za rozwiązanie lub odstąpienie od umowy przez którąkolwiek ze Stron z przyczyn leżących po stronie Wykonawcy w </w:t>
      </w:r>
      <w:r w:rsidRPr="008B7B58">
        <w:rPr>
          <w:rFonts w:ascii="Arial" w:hAnsi="Arial" w:cs="Arial"/>
          <w:sz w:val="20"/>
          <w:szCs w:val="20"/>
        </w:rPr>
        <w:t>wysokości 5% łącznego wynagrodzenia brutto,</w:t>
      </w:r>
    </w:p>
    <w:p w14:paraId="76527CE4" w14:textId="61742E92"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8B7B58">
        <w:rPr>
          <w:rFonts w:ascii="Arial" w:hAnsi="Arial" w:cs="Arial"/>
          <w:sz w:val="20"/>
          <w:szCs w:val="20"/>
        </w:rPr>
        <w:t>b) w przypadku przekroczenia terminów wykonania napraw gwarancyjnych Wykonawca zapłaci Zamawiającemu karę w wysokości 0,5% łącznego wynagrodzenia brutto za każdy dzień zwłoki, a w przypadku terminu określonego w godzinach, Wykonawca zapłaci Zamawiającemu karę w wysokości 0,02% łącznego wynagrodzenia brutto za każdą godzinę zwłoki,</w:t>
      </w:r>
    </w:p>
    <w:p w14:paraId="558E2439" w14:textId="412B9166"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c) za zwłokę w zakończeniu realizacji całego zakresu umowy w wysokości 2% łącznego wynagrodzenia brutto za każdy dzień zwłoki,</w:t>
      </w:r>
    </w:p>
    <w:p w14:paraId="4910800A" w14:textId="39092FFF"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d) za nieprzestrzeganie warunków gwarancji i rękojmi, o których mowa w §7 oraz w załączniku nr 1 do oferty SWZ. Wykonawca zapłaci Zamawiającemu karę w wysokości 0,5% łącznego wynagrodzenia brutto za każde uchybienie</w:t>
      </w:r>
      <w:r w:rsidR="007447B7">
        <w:rPr>
          <w:rFonts w:ascii="Arial" w:hAnsi="Arial" w:cs="Arial"/>
          <w:sz w:val="20"/>
          <w:szCs w:val="20"/>
        </w:rPr>
        <w:t>,</w:t>
      </w:r>
    </w:p>
    <w:p w14:paraId="190CD79A" w14:textId="30831B89"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 xml:space="preserve">e) w przypadku braku zapłaty wynagrodzenia należnego podwykonawcom lub dalszym podwykonawcom – w wysokości 0,5% wartości wynagrodzenia umownego brutto za każdy taki przypadek – jeżeli dotyczy, </w:t>
      </w:r>
    </w:p>
    <w:p w14:paraId="1CB7EBDD" w14:textId="6EDAA140"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 xml:space="preserve">f) w przypadku nieterminowej zapłaty wynagrodzenia należnego podwykonawcom lub dalszym podwykonawcom – w wysokości 0,2% wartości wynagrodzenia umownego brutto za każdy dzień zwłoki, odrębnie dla każdego przypadku nieterminowej zapłaty wynagrodzenia należnego podwykonawcom lub dalszym podwykonawcom – jeżeli dotyczy, </w:t>
      </w:r>
    </w:p>
    <w:p w14:paraId="56E04A9C" w14:textId="5469077D"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g) w przypadku nieprzedłożenia do zaakceptowania projektu umowy o podwykonawstwo lub projektu jej zmiany – w wysokości 0,2% wartości wynagrodzenia umownego brutto za każdy taki przypadek – jeżeli dotyczy,</w:t>
      </w:r>
    </w:p>
    <w:p w14:paraId="759B2DE4" w14:textId="5C512E56"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 xml:space="preserve">h) w przypadku nieprzedłożenia poświadczonej za zgodność z oryginałem kopii umowy o podwykonawstwo </w:t>
      </w:r>
      <w:r w:rsidRPr="008B7B58">
        <w:rPr>
          <w:rFonts w:ascii="Arial" w:hAnsi="Arial" w:cs="Arial"/>
          <w:color w:val="auto"/>
          <w:sz w:val="20"/>
          <w:szCs w:val="20"/>
        </w:rPr>
        <w:lastRenderedPageBreak/>
        <w:t>lub jej zmiany – w wysokości 0,2% wartości wynagrodzenia  umownego za każdy taki przypadek – jeżeli dotyczy,</w:t>
      </w:r>
    </w:p>
    <w:p w14:paraId="5D3C8142" w14:textId="316B709C"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h) w przypadku braku dokonania wymaganej przez Zamawiającego zmiany umowy o podwykonawstwo w zakresie terminu zapłaty - w wysokości 0,2% wartości wynagrodzenia umownego za każdy taki przypadek – jeżeli dotyczy,</w:t>
      </w:r>
    </w:p>
    <w:p w14:paraId="75379D83" w14:textId="77777777"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i) za nie przedłożenie umów, o których mowa w §12 ust. 19 niniejszej umowy we wskazanym terminie, wykonawca zapłaci Zamawiającemu karę w wysokości 1% oferowanej kwoty brutto – jeżeli dotyczy.</w:t>
      </w:r>
    </w:p>
    <w:p w14:paraId="71A290F0"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Arial" w:hAnsi="Arial" w:cs="Arial"/>
          <w:color w:val="000000"/>
          <w:sz w:val="20"/>
          <w:szCs w:val="20"/>
        </w:rPr>
        <w:t>2. Zamawiający płaci dla Wykonawcy karę umowną:</w:t>
      </w:r>
    </w:p>
    <w:p w14:paraId="049F4C30" w14:textId="01CBE293"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Pr>
          <w:rFonts w:ascii="Arial" w:hAnsi="Arial" w:cs="Arial"/>
          <w:color w:val="000000"/>
          <w:sz w:val="20"/>
          <w:szCs w:val="20"/>
        </w:rPr>
        <w:t xml:space="preserve">a) za zwłokę w dokonaniu </w:t>
      </w:r>
      <w:r w:rsidRPr="008B7B58">
        <w:rPr>
          <w:rFonts w:ascii="Arial" w:hAnsi="Arial" w:cs="Arial"/>
          <w:color w:val="auto"/>
          <w:sz w:val="20"/>
          <w:szCs w:val="20"/>
        </w:rPr>
        <w:t>odbioru – w wysokości 0,02% wynagrodzenia umownego brutto dotyczącego danego odbioru za każdy dzień zwłoki,</w:t>
      </w:r>
    </w:p>
    <w:p w14:paraId="6E3A90CC" w14:textId="28A78C53"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auto"/>
          <w:sz w:val="20"/>
          <w:szCs w:val="20"/>
        </w:rPr>
      </w:pPr>
      <w:r w:rsidRPr="008B7B58">
        <w:rPr>
          <w:rFonts w:ascii="Arial" w:hAnsi="Arial" w:cs="Arial"/>
          <w:color w:val="auto"/>
          <w:sz w:val="20"/>
          <w:szCs w:val="20"/>
        </w:rPr>
        <w:t>b) z tytułu odstąpienia od umowy z przyczyn zawinionych przez Zamawiającego – w wysokości 5% wynagrodzenia umownego brutto</w:t>
      </w:r>
      <w:r w:rsidR="007447B7">
        <w:rPr>
          <w:rFonts w:ascii="Arial" w:hAnsi="Arial" w:cs="Arial"/>
          <w:color w:val="auto"/>
          <w:sz w:val="20"/>
          <w:szCs w:val="20"/>
        </w:rPr>
        <w:t>,</w:t>
      </w:r>
    </w:p>
    <w:p w14:paraId="57D1C743" w14:textId="77777777"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8B7B58">
        <w:rPr>
          <w:rFonts w:ascii="Arial" w:hAnsi="Arial" w:cs="Arial"/>
          <w:sz w:val="20"/>
          <w:szCs w:val="20"/>
          <w:lang w:eastAsia="ar-SA"/>
        </w:rPr>
        <w:t>c) za zwłokę w usunięciu nieistotnych wad przedmiotu umowy – w wysokości 200,00 zł za każdy dzień zwłoki.</w:t>
      </w:r>
    </w:p>
    <w:p w14:paraId="25D63793" w14:textId="17FE9816" w:rsidR="008442F0" w:rsidRPr="008B7B58"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rPr>
      </w:pPr>
      <w:r w:rsidRPr="008B7B58">
        <w:rPr>
          <w:rFonts w:ascii="Arial" w:hAnsi="Arial" w:cs="Arial"/>
          <w:color w:val="auto"/>
          <w:sz w:val="20"/>
          <w:szCs w:val="20"/>
        </w:rPr>
        <w:t>3. W przypadku niezawinionego niewykonania postanowień umowy strony mogą odstąpić od naliczania kar wym</w:t>
      </w:r>
      <w:r w:rsidR="007447B7">
        <w:rPr>
          <w:rFonts w:ascii="Arial" w:hAnsi="Arial" w:cs="Arial"/>
          <w:color w:val="auto"/>
          <w:sz w:val="20"/>
          <w:szCs w:val="20"/>
        </w:rPr>
        <w:t>ienionych</w:t>
      </w:r>
      <w:r w:rsidRPr="008B7B58">
        <w:rPr>
          <w:rFonts w:ascii="Arial" w:hAnsi="Arial" w:cs="Arial"/>
          <w:color w:val="auto"/>
          <w:sz w:val="20"/>
          <w:szCs w:val="20"/>
        </w:rPr>
        <w:t xml:space="preserve"> w ust. 1 i 2 niniejszego paragrafu lub kary te złagodzić.</w:t>
      </w:r>
    </w:p>
    <w:p w14:paraId="261EBAE6" w14:textId="77777777"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4. Zamawiający ma prawo do dochodzenia odszkodowania uzupełniającego do pełnej wysokości poniesionej szkody, ponad wysokość naliczonych kar umownych.</w:t>
      </w:r>
    </w:p>
    <w:p w14:paraId="03F4E1C0" w14:textId="77777777"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5. Wykonawca wyraża zgodę na potrącenie naliczonych kar umownych z należnego mu wynagrodzenia.</w:t>
      </w:r>
    </w:p>
    <w:p w14:paraId="64852E35" w14:textId="1D1D4A5A"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8B7B58">
        <w:rPr>
          <w:rFonts w:ascii="Arial" w:hAnsi="Arial" w:cs="Arial"/>
          <w:sz w:val="20"/>
          <w:szCs w:val="20"/>
        </w:rPr>
        <w:t>6. Kary z tytułu zwłoki w usunięciu wad w okresie gwarancji i rękojmi nie będą naliczane, jeżeli Wykonawca udostępni nieodpłatnie Zamawiającemu odpowiednie urządzenie zastępcze, element, zespół lub podzespół, na czas usuwania wady.</w:t>
      </w:r>
    </w:p>
    <w:p w14:paraId="644A8E94" w14:textId="08857E40" w:rsidR="008442F0" w:rsidRPr="008B7B58"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8B7B58">
        <w:rPr>
          <w:rFonts w:ascii="Arial" w:hAnsi="Arial" w:cs="Arial"/>
          <w:sz w:val="20"/>
          <w:szCs w:val="20"/>
        </w:rPr>
        <w:t xml:space="preserve">7. Łączny limit kar umownych nałożonych na Strony nie </w:t>
      </w:r>
      <w:r w:rsidRPr="007431F2">
        <w:rPr>
          <w:rFonts w:ascii="Arial" w:hAnsi="Arial" w:cs="Arial"/>
          <w:sz w:val="20"/>
          <w:szCs w:val="20"/>
        </w:rPr>
        <w:t xml:space="preserve">może przekroczyć </w:t>
      </w:r>
      <w:r w:rsidR="007D18A0" w:rsidRPr="007431F2">
        <w:rPr>
          <w:rFonts w:ascii="Arial" w:hAnsi="Arial" w:cs="Arial"/>
          <w:sz w:val="20"/>
          <w:szCs w:val="20"/>
        </w:rPr>
        <w:t>2</w:t>
      </w:r>
      <w:r w:rsidRPr="007431F2">
        <w:rPr>
          <w:rFonts w:ascii="Arial" w:hAnsi="Arial" w:cs="Arial"/>
          <w:sz w:val="20"/>
          <w:szCs w:val="20"/>
        </w:rPr>
        <w:t>0% wartości umowy.</w:t>
      </w:r>
    </w:p>
    <w:p w14:paraId="1B4CB01D"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680D1509"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11</w:t>
      </w:r>
    </w:p>
    <w:p w14:paraId="58ECE59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132FC9B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1. Zamawiający przewiduje możliwość dokonania następujących istotnych zmian w zawartej umowie w sprawie niniejszego zamówienia publicznego, określając jednocześnie warunki ich wprowadzenia: </w:t>
      </w:r>
    </w:p>
    <w:p w14:paraId="2B5A2362" w14:textId="77777777" w:rsidR="008442F0" w:rsidRDefault="008442F0" w:rsidP="00174F39">
      <w:pPr>
        <w:pStyle w:val="LO-normal"/>
        <w:tabs>
          <w:tab w:val="left" w:pos="709"/>
          <w:tab w:val="left" w:pos="1625"/>
          <w:tab w:val="left" w:pos="2541"/>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jc w:val="both"/>
      </w:pPr>
      <w:r>
        <w:rPr>
          <w:rFonts w:ascii="Arial" w:hAnsi="Arial" w:cs="Arial"/>
          <w:color w:val="000000"/>
          <w:sz w:val="20"/>
          <w:szCs w:val="20"/>
        </w:rPr>
        <w:t>1.1. Zmiana postanowień umowy w stosunku do treści oferty Wykonawcy jest możliwa poprzez przedłużenie terminu zakończenia zamówienia w przypadku:</w:t>
      </w:r>
    </w:p>
    <w:p w14:paraId="3C0C3F64" w14:textId="77777777" w:rsidR="008442F0" w:rsidRDefault="008442F0" w:rsidP="00174F39">
      <w:pPr>
        <w:pStyle w:val="LO-normal"/>
        <w:tabs>
          <w:tab w:val="left" w:pos="2138"/>
        </w:tabs>
        <w:jc w:val="both"/>
      </w:pPr>
      <w:r>
        <w:rPr>
          <w:rFonts w:ascii="Arial" w:hAnsi="Arial" w:cs="Arial"/>
          <w:color w:val="000000"/>
          <w:sz w:val="20"/>
          <w:szCs w:val="20"/>
        </w:rPr>
        <w:t xml:space="preserve">a) działania siły wyższej (np. klęski żywiołowe, strajki generalne lub lokalne, epidemie, wojny), mające bezpośredni wpływ na terminowość wykonywania zamówienia, a które nieznane były w chwili zawarcia niniejszej umowy. W chwili zawierania niniejszej umowy strony mają świadomość obecnych ograniczeń oraz zdolności stron umowy do wykonania zobowiązań umownych w warunkach istniejących na dzień zawarcia umowy, </w:t>
      </w:r>
    </w:p>
    <w:p w14:paraId="3CE8C289" w14:textId="77777777" w:rsidR="008442F0" w:rsidRDefault="008442F0" w:rsidP="00174F39">
      <w:pPr>
        <w:pStyle w:val="LO-normal"/>
        <w:tabs>
          <w:tab w:val="left" w:pos="2160"/>
        </w:tabs>
        <w:jc w:val="both"/>
      </w:pPr>
      <w:r>
        <w:rPr>
          <w:rFonts w:ascii="Arial" w:hAnsi="Arial" w:cs="Arial"/>
          <w:color w:val="000000"/>
          <w:sz w:val="20"/>
          <w:szCs w:val="20"/>
        </w:rPr>
        <w:t>b) wystąpienia okoliczności, których strony umowy nie były w stanie przewidzieć, pomimo zachowania należytej staranności,</w:t>
      </w:r>
    </w:p>
    <w:p w14:paraId="487BC821" w14:textId="77777777" w:rsidR="008442F0" w:rsidRDefault="008442F0" w:rsidP="00174F39">
      <w:pPr>
        <w:pStyle w:val="LO-normal"/>
        <w:tabs>
          <w:tab w:val="left" w:pos="2160"/>
        </w:tabs>
        <w:jc w:val="both"/>
      </w:pPr>
      <w:r>
        <w:rPr>
          <w:rFonts w:ascii="Arial" w:hAnsi="Arial" w:cs="Arial"/>
          <w:color w:val="000000"/>
          <w:sz w:val="20"/>
          <w:szCs w:val="20"/>
        </w:rPr>
        <w:t>c) wystąpienia awarii nie zawinionej czynnościami lub nie wynikającej z zaniechania czynności, do których wykonawca był zobowiązany,</w:t>
      </w:r>
    </w:p>
    <w:p w14:paraId="4FB962F8" w14:textId="5DB65C48" w:rsidR="008442F0" w:rsidRPr="00156385" w:rsidRDefault="008442F0" w:rsidP="00174F39">
      <w:pPr>
        <w:pStyle w:val="LO-normal"/>
        <w:tabs>
          <w:tab w:val="left" w:pos="2160"/>
        </w:tabs>
        <w:jc w:val="both"/>
      </w:pPr>
      <w:r>
        <w:rPr>
          <w:rFonts w:ascii="Arial" w:hAnsi="Arial" w:cs="Arial"/>
          <w:color w:val="000000"/>
          <w:sz w:val="20"/>
          <w:szCs w:val="20"/>
        </w:rPr>
        <w:t>d) działań osób trzecich lub organów władzy publicznej, które spowodują przerwanie lub czasowe</w:t>
      </w:r>
      <w:r w:rsidR="007447B7">
        <w:rPr>
          <w:rFonts w:ascii="Arial" w:hAnsi="Arial" w:cs="Arial"/>
          <w:color w:val="000000"/>
          <w:sz w:val="20"/>
          <w:szCs w:val="20"/>
        </w:rPr>
        <w:t xml:space="preserve"> </w:t>
      </w:r>
      <w:r w:rsidRPr="00156385">
        <w:rPr>
          <w:rFonts w:ascii="Arial" w:hAnsi="Arial" w:cs="Arial"/>
          <w:color w:val="000000"/>
          <w:sz w:val="20"/>
          <w:szCs w:val="20"/>
        </w:rPr>
        <w:t>zawieszenie realizacji zamówienia.</w:t>
      </w:r>
    </w:p>
    <w:p w14:paraId="16169ACA" w14:textId="77777777" w:rsidR="008442F0" w:rsidRDefault="008442F0" w:rsidP="00174F39">
      <w:pPr>
        <w:pStyle w:val="LO-normal"/>
        <w:tabs>
          <w:tab w:val="left" w:pos="2160"/>
        </w:tabs>
        <w:jc w:val="both"/>
      </w:pPr>
      <w:r w:rsidRPr="00156385">
        <w:rPr>
          <w:rFonts w:ascii="Arial" w:hAnsi="Arial" w:cs="Arial"/>
          <w:color w:val="000000"/>
          <w:sz w:val="20"/>
          <w:szCs w:val="20"/>
        </w:rPr>
        <w:t>e) w przypadku przedłużenia terminu wykonania umowy przez Instytucję Zarządzającą, na uzasadniony wniosek Zamawiającego, Zamawiający może wydłużyć termin wykonania umowy, jeżeli nie będzie to niekorzystne dla Zamawiającego i będzie uzasadnione potrzebami Zamawiającego określonymi we wniosku o przedłużenie terminu, w szczególności z powodu siły wyższej, określonej w niniejszym paragrafie umowy, okoliczności, których nie można było przewidzieć, pomimo zachowania należytej staranności.</w:t>
      </w:r>
    </w:p>
    <w:p w14:paraId="7C3CF0ED" w14:textId="77777777" w:rsidR="008442F0" w:rsidRDefault="008442F0" w:rsidP="00174F39">
      <w:pPr>
        <w:pStyle w:val="LO-normal"/>
        <w:tabs>
          <w:tab w:val="left" w:pos="2160"/>
        </w:tabs>
        <w:jc w:val="both"/>
      </w:pPr>
      <w:r>
        <w:rPr>
          <w:rFonts w:ascii="Arial" w:hAnsi="Arial" w:cs="Arial"/>
          <w:color w:val="000000"/>
          <w:sz w:val="20"/>
          <w:szCs w:val="20"/>
        </w:rPr>
        <w:t>1.2. Zamawiający dopuszcza zmianę wysokości wynagrodzenia w następujących przypadkach:</w:t>
      </w:r>
    </w:p>
    <w:p w14:paraId="48F3A11E" w14:textId="77777777" w:rsidR="008442F0" w:rsidRDefault="008442F0" w:rsidP="00174F39">
      <w:pPr>
        <w:pStyle w:val="Akapitzlist"/>
        <w:tabs>
          <w:tab w:val="left" w:pos="2269"/>
        </w:tabs>
        <w:suppressAutoHyphens w:val="0"/>
        <w:spacing w:after="0" w:line="240" w:lineRule="auto"/>
        <w:ind w:left="0"/>
        <w:jc w:val="both"/>
      </w:pPr>
      <w:r>
        <w:rPr>
          <w:rFonts w:ascii="Arial" w:hAnsi="Arial" w:cs="Arial"/>
          <w:sz w:val="20"/>
          <w:szCs w:val="20"/>
        </w:rPr>
        <w:t>a) 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w:t>
      </w:r>
    </w:p>
    <w:p w14:paraId="4578E0D4" w14:textId="77777777" w:rsidR="008442F0" w:rsidRPr="008B7B58" w:rsidRDefault="008442F0" w:rsidP="00174F39">
      <w:pPr>
        <w:pStyle w:val="LO-normal"/>
        <w:tabs>
          <w:tab w:val="left" w:pos="2138"/>
        </w:tabs>
        <w:jc w:val="both"/>
        <w:rPr>
          <w:color w:val="auto"/>
        </w:rPr>
      </w:pPr>
      <w:r>
        <w:rPr>
          <w:rFonts w:ascii="Arial" w:hAnsi="Arial" w:cs="Arial"/>
          <w:color w:val="000000"/>
          <w:sz w:val="20"/>
          <w:szCs w:val="20"/>
        </w:rPr>
        <w:t xml:space="preserve">1.3 Zamawiający dopuszcza zmianę podwykonawców, powierzenia wykonania części zakresu umowy podwykonawcy lub zmiany zakresu wykonania części zamówienia przez podwykonawcę pod warunkiem, że kolejny </w:t>
      </w:r>
      <w:r w:rsidRPr="008B7B58">
        <w:rPr>
          <w:rFonts w:ascii="Arial" w:hAnsi="Arial" w:cs="Arial"/>
          <w:color w:val="auto"/>
          <w:sz w:val="20"/>
          <w:szCs w:val="20"/>
        </w:rPr>
        <w:t xml:space="preserve">podwykonawca wykaże spełnianie warunków w zakresie wymaganym przez Zamawiającego na etapie postępowania o zamówienie publiczne. W takim przypadku nie ma konieczności zmiany umowy w drodze aneksu do umowy – jeżeli dotyczy. </w:t>
      </w:r>
    </w:p>
    <w:p w14:paraId="4955F231" w14:textId="77777777" w:rsidR="008442F0" w:rsidRPr="008B7B58" w:rsidRDefault="008442F0" w:rsidP="00174F39">
      <w:pPr>
        <w:pStyle w:val="LO-normal"/>
        <w:tabs>
          <w:tab w:val="left" w:pos="2138"/>
        </w:tabs>
        <w:jc w:val="both"/>
        <w:rPr>
          <w:rFonts w:ascii="Arial" w:hAnsi="Arial" w:cs="Arial"/>
          <w:color w:val="auto"/>
          <w:sz w:val="20"/>
          <w:szCs w:val="20"/>
        </w:rPr>
      </w:pPr>
      <w:r w:rsidRPr="008B7B58">
        <w:rPr>
          <w:rFonts w:ascii="Arial" w:hAnsi="Arial" w:cs="Arial"/>
          <w:color w:val="auto"/>
          <w:sz w:val="20"/>
          <w:szCs w:val="20"/>
        </w:rPr>
        <w:t xml:space="preserve">1.4 Zamawiający dopuszcza zmianę podmiotów trzecich, na zasobach których Wykonawca opierał się wykazując spełnianie warunków udziału w postępowaniu pod warunkiem, że kolejny podmiot trzeci wykaże </w:t>
      </w:r>
      <w:r w:rsidRPr="008B7B58">
        <w:rPr>
          <w:rFonts w:ascii="Arial" w:hAnsi="Arial" w:cs="Arial"/>
          <w:color w:val="auto"/>
          <w:sz w:val="20"/>
          <w:szCs w:val="20"/>
        </w:rPr>
        <w:lastRenderedPageBreak/>
        <w:t xml:space="preserve">spełnianie warunków w zakresie wymaganym przez Zamawiającego na etapie postępowania o zamówienie publiczne - jeżeli dotyczy. </w:t>
      </w:r>
    </w:p>
    <w:p w14:paraId="01391F17" w14:textId="5B5C8BF2" w:rsidR="008442F0" w:rsidRDefault="008442F0" w:rsidP="00174F39">
      <w:pPr>
        <w:pStyle w:val="LO-normal"/>
        <w:tabs>
          <w:tab w:val="left" w:pos="2149"/>
        </w:tabs>
        <w:jc w:val="both"/>
      </w:pPr>
      <w:r w:rsidRPr="008B7B58">
        <w:rPr>
          <w:rFonts w:ascii="Arial" w:hAnsi="Arial" w:cs="Arial"/>
          <w:color w:val="auto"/>
          <w:sz w:val="20"/>
          <w:szCs w:val="20"/>
        </w:rPr>
        <w:t>1.5 Opisane w niniejszym paragrafie postanowienia stanowią katalog zmian, na które Zamawiający może wyrazić zgodę. Nie stanowią jednocześnie</w:t>
      </w:r>
      <w:r>
        <w:rPr>
          <w:rFonts w:ascii="Arial" w:hAnsi="Arial" w:cs="Arial"/>
          <w:color w:val="000000"/>
          <w:sz w:val="20"/>
          <w:szCs w:val="20"/>
        </w:rPr>
        <w:t xml:space="preserve"> zobowiązania do wyrażenia takiej zgody. Zmiana umowy w przypadkach określonych w ust. 1 może nastąpić na umotywowany wniosek Wykonawcy. </w:t>
      </w:r>
    </w:p>
    <w:p w14:paraId="076A6E4E" w14:textId="77777777" w:rsidR="008442F0" w:rsidRDefault="008442F0" w:rsidP="00174F39">
      <w:pPr>
        <w:pStyle w:val="LO-normal"/>
        <w:tabs>
          <w:tab w:val="left" w:pos="2149"/>
        </w:tabs>
        <w:jc w:val="both"/>
      </w:pPr>
      <w:r>
        <w:rPr>
          <w:rFonts w:ascii="Arial" w:hAnsi="Arial" w:cs="Arial"/>
          <w:color w:val="000000"/>
          <w:sz w:val="20"/>
          <w:szCs w:val="20"/>
        </w:rPr>
        <w:t xml:space="preserve">1.6 Zamawiający dopuszcza zmianę oznaczenia danych dotyczących Zamawiającego i/lub Wykonawcy, w szczególności w przypadku przekształceń, przejęć itp. W takim przypadku nie ma konieczności zmiany umowy w drodze aneksu do umowy. </w:t>
      </w:r>
    </w:p>
    <w:p w14:paraId="19165B9D" w14:textId="77777777" w:rsidR="008442F0" w:rsidRDefault="008442F0" w:rsidP="00174F39">
      <w:pPr>
        <w:pStyle w:val="LO-normal"/>
        <w:tabs>
          <w:tab w:val="left" w:pos="2149"/>
        </w:tabs>
        <w:jc w:val="both"/>
      </w:pPr>
      <w:r>
        <w:rPr>
          <w:rFonts w:ascii="Arial" w:hAnsi="Arial" w:cs="Arial"/>
          <w:color w:val="000000"/>
          <w:sz w:val="20"/>
          <w:szCs w:val="20"/>
        </w:rPr>
        <w:t>1.7 Zmiana postanowień zawartej umowy może nastąpić za zgodą obu stron wyrażoną na piśmie, w formie aneksu do umowy, pod rygorem nieważności takiej zmiany. Zmiany nie mogą naruszać postanowień zawartych w ustawie Prawo zamówień publicznych.</w:t>
      </w:r>
    </w:p>
    <w:p w14:paraId="7332CAB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Okoliczności mogące stanowić podstawę zmiany umowy powinny być szczegółowo uzasadnione </w:t>
      </w:r>
      <w:r>
        <w:rPr>
          <w:rFonts w:ascii="Arial" w:hAnsi="Arial" w:cs="Arial"/>
          <w:sz w:val="20"/>
          <w:szCs w:val="20"/>
        </w:rPr>
        <w:br/>
        <w:t>i udokumentowane przez stronę  występującą z propozycją zmiany.</w:t>
      </w:r>
    </w:p>
    <w:p w14:paraId="7E977FB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3. Pod pojęciem siły wyższej strony rozumieją nadzwyczajne zdarzenia zewnętrzne, niezależne od woli stron, którego strona nie mogła przewidzieć w chwili zawarcia umowy oraz któremu nie mogła zapobiec, a które bezpośrednio uniemożliwia lub istotnie utrudnia realizację przedmiotu umowy.</w:t>
      </w:r>
    </w:p>
    <w:p w14:paraId="150C9988"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 4. O wystąpieniu siły wyższej lub każdej innej przeszkodzie w realizacji przedmiotu umowy, Wykonawca zobowiązany jest poinformować Zamawiającego na piśmie pod rygorem nieważności w terminie 3 dni</w:t>
      </w:r>
      <w:r>
        <w:rPr>
          <w:rFonts w:ascii="Arial" w:hAnsi="Arial" w:cs="Arial"/>
          <w:b/>
          <w:bCs/>
          <w:sz w:val="20"/>
          <w:szCs w:val="20"/>
        </w:rPr>
        <w:t xml:space="preserve"> </w:t>
      </w:r>
      <w:r>
        <w:rPr>
          <w:rFonts w:ascii="Arial" w:hAnsi="Arial" w:cs="Arial"/>
          <w:sz w:val="20"/>
          <w:szCs w:val="20"/>
        </w:rPr>
        <w:t>kalendarzowych od daty wystąpienia tej okoliczności lub od daty, w której zawiadomienie stało się możliwe, pod rygorem utraty prawa powoływania się na te okoliczności w przyszłości jako uzasadniające brak winy Wykonawcy w opóźnieniu wykonania przedmiotu umowy.</w:t>
      </w:r>
    </w:p>
    <w:p w14:paraId="1F6AB37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5B740438" w14:textId="77777777" w:rsidR="008442F0" w:rsidRDefault="008442F0" w:rsidP="00174F39">
      <w:pPr>
        <w:pStyle w:val="Tekstpodstawowy"/>
        <w:tabs>
          <w:tab w:val="left" w:pos="1704"/>
        </w:tabs>
        <w:spacing w:after="0" w:line="240" w:lineRule="auto"/>
        <w:ind w:left="426" w:hanging="426"/>
        <w:jc w:val="center"/>
        <w:rPr>
          <w:rFonts w:cs="Times New Roman"/>
        </w:rPr>
      </w:pPr>
      <w:r>
        <w:rPr>
          <w:rFonts w:ascii="Arial" w:hAnsi="Arial" w:cs="Arial"/>
          <w:b/>
          <w:bCs/>
          <w:sz w:val="20"/>
          <w:szCs w:val="20"/>
        </w:rPr>
        <w:t>§ 12</w:t>
      </w:r>
    </w:p>
    <w:p w14:paraId="0CD2BB54" w14:textId="77777777" w:rsidR="008442F0" w:rsidRDefault="008442F0" w:rsidP="00174F39">
      <w:pPr>
        <w:jc w:val="center"/>
        <w:rPr>
          <w:rFonts w:cs="Times New Roman"/>
        </w:rPr>
      </w:pPr>
      <w:r>
        <w:rPr>
          <w:rFonts w:ascii="Arial" w:hAnsi="Arial" w:cs="Arial"/>
          <w:b/>
          <w:bCs/>
          <w:sz w:val="20"/>
          <w:szCs w:val="20"/>
        </w:rPr>
        <w:t>Podwykonawstwo</w:t>
      </w:r>
    </w:p>
    <w:p w14:paraId="0B6936F9" w14:textId="77777777" w:rsidR="008442F0" w:rsidRDefault="008442F0" w:rsidP="00174F39">
      <w:pPr>
        <w:jc w:val="center"/>
        <w:rPr>
          <w:rFonts w:ascii="Arial" w:hAnsi="Arial" w:cs="Arial"/>
          <w:b/>
          <w:bCs/>
          <w:sz w:val="20"/>
          <w:szCs w:val="20"/>
        </w:rPr>
      </w:pPr>
    </w:p>
    <w:p w14:paraId="5E6E9D6F" w14:textId="77777777" w:rsidR="008442F0" w:rsidRDefault="008442F0" w:rsidP="00174F39">
      <w:pPr>
        <w:spacing w:line="280" w:lineRule="atLeast"/>
        <w:jc w:val="both"/>
        <w:rPr>
          <w:rFonts w:cs="Times New Roman"/>
        </w:rPr>
      </w:pPr>
      <w:r>
        <w:rPr>
          <w:rFonts w:ascii="Arial" w:hAnsi="Arial" w:cs="Arial"/>
          <w:sz w:val="20"/>
          <w:szCs w:val="20"/>
        </w:rPr>
        <w:t xml:space="preserve">Wykonawca oświadcza, iż przedmiot umowy będzie wykonywał osobiście, bez pomocy podwykonawców. </w:t>
      </w:r>
    </w:p>
    <w:p w14:paraId="549AA741" w14:textId="77777777" w:rsidR="008442F0" w:rsidRDefault="008442F0" w:rsidP="00174F39">
      <w:pPr>
        <w:spacing w:before="60" w:after="120" w:line="240" w:lineRule="atLeast"/>
        <w:ind w:hanging="425"/>
        <w:jc w:val="center"/>
        <w:rPr>
          <w:rFonts w:cs="Times New Roman"/>
        </w:rPr>
      </w:pPr>
      <w:r>
        <w:rPr>
          <w:rFonts w:ascii="Arial" w:hAnsi="Arial" w:cs="Arial"/>
          <w:i/>
          <w:iCs/>
          <w:sz w:val="20"/>
          <w:szCs w:val="20"/>
        </w:rPr>
        <w:t>lub, w zależności od treści oferty wykonawcy</w:t>
      </w:r>
    </w:p>
    <w:p w14:paraId="4C0F5316" w14:textId="77777777" w:rsidR="008442F0" w:rsidRDefault="008442F0" w:rsidP="00174F39">
      <w:pPr>
        <w:widowControl/>
        <w:suppressAutoHyphens w:val="0"/>
        <w:spacing w:line="240" w:lineRule="atLeast"/>
        <w:jc w:val="both"/>
        <w:rPr>
          <w:rFonts w:cs="Times New Roman"/>
        </w:rPr>
      </w:pPr>
      <w:r>
        <w:rPr>
          <w:rFonts w:ascii="Arial" w:hAnsi="Arial" w:cs="Arial"/>
          <w:sz w:val="20"/>
          <w:szCs w:val="20"/>
        </w:rPr>
        <w:t>1. Wykonawca oświadcza, iż przedmiot umowy będzie wykonywał osobiście i za pomocą podwykonawcy/ów. Za pomocą podwykonawcy/ów Wykonawca będzie wykonywał następujący zakres przedmiotu umowy:</w:t>
      </w:r>
    </w:p>
    <w:p w14:paraId="02F3511B" w14:textId="77777777" w:rsidR="008442F0" w:rsidRDefault="008442F0" w:rsidP="00174F39">
      <w:pPr>
        <w:widowControl/>
        <w:suppressAutoHyphens w:val="0"/>
        <w:spacing w:line="240" w:lineRule="atLeast"/>
        <w:jc w:val="both"/>
        <w:rPr>
          <w:rFonts w:cs="Times New Roman"/>
        </w:rPr>
      </w:pPr>
      <w:r>
        <w:rPr>
          <w:rFonts w:ascii="Arial" w:hAnsi="Arial" w:cs="Arial"/>
          <w:sz w:val="20"/>
          <w:szCs w:val="20"/>
        </w:rPr>
        <w:t>……………………………………………………………………………………………………………………………….</w:t>
      </w:r>
    </w:p>
    <w:p w14:paraId="4B7B31AE" w14:textId="77777777" w:rsidR="008442F0" w:rsidRDefault="008442F0" w:rsidP="00174F39">
      <w:pPr>
        <w:widowControl/>
        <w:jc w:val="both"/>
        <w:textAlignment w:val="baseline"/>
        <w:rPr>
          <w:rFonts w:cs="Times New Roman"/>
        </w:rPr>
      </w:pPr>
      <w:r>
        <w:rPr>
          <w:rFonts w:ascii="Arial" w:hAnsi="Arial" w:cs="Arial"/>
          <w:sz w:val="20"/>
          <w:szCs w:val="20"/>
        </w:rPr>
        <w:t>2. Wykonawca zobowiązany jest przekazać Zamawiającemu do zatwierdzenia projekty umów z podwykonawcami, za pomocą których będzie wykonywał przedmiot umowy, przed przystąpieniem ich do wykonywania prac objętych przedmiotem umowy. Przewidziany w umowie z podwykonawcą termin zapłaty musi być wcześniejszy niż termin zapłaty Wykonawcy.</w:t>
      </w:r>
    </w:p>
    <w:p w14:paraId="502DB4E2" w14:textId="77777777" w:rsidR="008442F0" w:rsidRDefault="008442F0" w:rsidP="00174F39">
      <w:pPr>
        <w:widowControl/>
        <w:jc w:val="both"/>
        <w:textAlignment w:val="baseline"/>
        <w:rPr>
          <w:rFonts w:cs="Times New Roman"/>
        </w:rPr>
      </w:pPr>
      <w:r>
        <w:rPr>
          <w:rFonts w:ascii="Arial" w:hAnsi="Arial" w:cs="Arial"/>
          <w:sz w:val="20"/>
          <w:szCs w:val="20"/>
        </w:rPr>
        <w:t>3. W przypadku powierzenia przez Wykonawcę realizacji części przedmiotu zamówienia podwykonawcy, Wykonawca jest zobowiązany do dokonania we własnym zakresie zapłaty wynagrodzenia należnego podwykonawcy z zachowaniem terminów płatności określonych w umowie z podwykonawcą.</w:t>
      </w:r>
    </w:p>
    <w:p w14:paraId="04811653" w14:textId="77777777" w:rsidR="008442F0" w:rsidRDefault="008442F0" w:rsidP="00174F39">
      <w:pPr>
        <w:widowControl/>
        <w:jc w:val="both"/>
        <w:textAlignment w:val="baseline"/>
        <w:rPr>
          <w:rFonts w:cs="Times New Roman"/>
        </w:rPr>
      </w:pPr>
      <w:r>
        <w:rPr>
          <w:rFonts w:ascii="Arial" w:hAnsi="Arial" w:cs="Arial"/>
          <w:sz w:val="20"/>
          <w:szCs w:val="20"/>
        </w:rPr>
        <w:t>4. Wykonanie prac w podwykonawstwie nie zwalnia Wykonawcy z odpowiedzialności za wykonanie obowiązków wynikających z umowy i obowiązujących przepisów prawa. Wykonawca odpowiada za działania i zaniechania podwykonawców jak za własne działanie lub zaniechanie.</w:t>
      </w:r>
    </w:p>
    <w:p w14:paraId="674227EC"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5. Zatrudnienie przez Wykonawcę innych Podwykonawców niż wskazani w ust. 1 wymaga pisemnej zgody Zamawiającego. Wykonawca ma obowiązek zawiadomić Zamawiającego o wszelkich zmianach dotyczących Podwykonawców zaangażowanych w realizację zamówienia zaistniałych w trakcie realizacji zamówienia.</w:t>
      </w:r>
    </w:p>
    <w:p w14:paraId="7002644B"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6. Wykonawca nie podzleci bez zgody Zamawiającego innego zakresu przedmiotu umowy niż wskazany w ofercie.</w:t>
      </w:r>
    </w:p>
    <w:p w14:paraId="26CE901A"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7. Wykonawca jest zobowiązany do uzyskania zgody Zamawiającego na zawarcie umowy o podwykonawstwo.</w:t>
      </w:r>
    </w:p>
    <w:p w14:paraId="5D7AFCDA"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8. Nie później niż 7 dni przed planowanym rozpoczęciem wykonywania przedmiotu umowy przez podwykonawcę, Wykonawca przedłoży Zamawiającemu parafowany przez obie strony projekt umowy, przy czym podwykonawca lub dalszy podwykonawca, jest zobowiązany dołączyć zgodę Wykonawcy na zawarcie umowy o podwykonawstwo o treści zgodnej z projektem umowy.</w:t>
      </w:r>
    </w:p>
    <w:p w14:paraId="52431501"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 xml:space="preserve">8a. W przypadku dokonania zmian w umowie o podwykonawstwo, Wykonawca na 7 dni przed dokonaniem zmian w umowie przedłoży Zamawiającemu parafowany przez obie strony projekt jej zmiany.  </w:t>
      </w:r>
    </w:p>
    <w:p w14:paraId="7289B116"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 xml:space="preserve">9. Umowa z podwykonawcą  nie może zawierać postanowień kształtujących prawa i obowiązki podwykonawcy w zakresie kar umownych oraz postanowień dotyczących warunków wypłaty wynagrodzenia </w:t>
      </w:r>
      <w:r>
        <w:rPr>
          <w:rFonts w:ascii="Arial" w:hAnsi="Arial" w:cs="Arial"/>
          <w:color w:val="000000"/>
          <w:sz w:val="20"/>
          <w:szCs w:val="20"/>
        </w:rPr>
        <w:lastRenderedPageBreak/>
        <w:t xml:space="preserve">w sposób dla niego mniej korzystny niż prawa i obowiązki podwykonawcy, ukształtowane postanowieniami niniejszej umowy. Umowa o podwykonawstwo nie może zawierać postanowień: </w:t>
      </w:r>
    </w:p>
    <w:p w14:paraId="275B7E26" w14:textId="77777777" w:rsidR="008442F0" w:rsidRDefault="008442F0" w:rsidP="00174F39">
      <w:pPr>
        <w:pStyle w:val="Default"/>
        <w:tabs>
          <w:tab w:val="left" w:pos="993"/>
        </w:tabs>
        <w:jc w:val="both"/>
      </w:pPr>
      <w:r>
        <w:rPr>
          <w:rFonts w:ascii="Arial" w:hAnsi="Arial" w:cs="Arial"/>
          <w:sz w:val="20"/>
          <w:szCs w:val="20"/>
        </w:rPr>
        <w:t xml:space="preserve">a) uzależniających uzyskanie przez podwykonawcę płatności od Wykonawcy od zapłaty przez Zamawiającego wynagrodzenia na rzecz Wykonawcy, obejmującego zakres robót wykonanych przez podwykonawcę, </w:t>
      </w:r>
    </w:p>
    <w:p w14:paraId="7C0333AB" w14:textId="77777777" w:rsidR="008442F0" w:rsidRDefault="008442F0" w:rsidP="00174F39">
      <w:pPr>
        <w:pStyle w:val="Default"/>
        <w:tabs>
          <w:tab w:val="left" w:pos="993"/>
        </w:tabs>
        <w:jc w:val="both"/>
      </w:pPr>
      <w:r>
        <w:rPr>
          <w:rFonts w:ascii="Arial" w:hAnsi="Arial" w:cs="Arial"/>
          <w:sz w:val="20"/>
          <w:szCs w:val="20"/>
        </w:rPr>
        <w:t>b) uzależniających zwrot podwykonawcy kwot zabezpieczenia przez Wykonawcę, od zwrotu zabezpieczenia wykonania umowy przez Zamawiającego na rzecz Wykonawcy oraz zawiera co najmniej następujące uregulowania:</w:t>
      </w:r>
    </w:p>
    <w:p w14:paraId="21E22C59"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a) zakres zamówienia powierzonego do wykonania podwykonawcy lub dalszemu podwykonawcy</w:t>
      </w:r>
    </w:p>
    <w:p w14:paraId="7CCC044E"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b) termin realizacji</w:t>
      </w:r>
    </w:p>
    <w:p w14:paraId="39CE2A75"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c) obowiązki Wykonawcy</w:t>
      </w:r>
    </w:p>
    <w:p w14:paraId="353FA9BD"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d) obowiązki podwykonawcy lub dalszego podwykonawcy</w:t>
      </w:r>
    </w:p>
    <w:p w14:paraId="665F8C54"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e) wysokość wynagrodzenia należnego podwykonawcy lub dalszemu podwykonawcy</w:t>
      </w:r>
    </w:p>
    <w:p w14:paraId="7A975618"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f) termin i warunki zapłaty wynagrodzenia podwykonawcy lub dalszemu podwykonawcy, zgodnie z ustawą Prawo zamówień publicznych, w szczególności zgodnie z art. 464, 465 ustawy.</w:t>
      </w:r>
    </w:p>
    <w:p w14:paraId="1ACEBFEC"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 xml:space="preserve">g) rozwiązania umowy z podwykonawcą w przypadku rozwiązania niniejszej umowy. </w:t>
      </w:r>
    </w:p>
    <w:p w14:paraId="08A5751D"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10. Jeżeli Zamawiający w terminie 7 dni od przedłożenia mu projektu umowy z podwykonawcą nie zgłosił na piśmie sprzeciwu lub zastrzeżeń, uważa się, że wyraził zgodę na zawarcie umowy.</w:t>
      </w:r>
    </w:p>
    <w:p w14:paraId="4E8A8BBD"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11. Po uzyskaniu zgody Zamawiającego na zawarcie umowy z podwykonawcą lub po bezskutecznym upływie terminu na zgłoszenie przez Zamawiającego sprzeciwu lub zastrzeżeń do projektu umowy, Wykonawca przedłoży Zamawiającemu poświadczoną za zgodność z oryginałem kopię zawartej umowy o podwykonawstwo w terminie 7 dni od dnia jej zawarcia (zgodnie z art. 464 ust.5 ustawy Prawo zamówień publicznych), najpóźniej na dzień przed rozpoczęciem wykonywania prac przez podwykonawcę.</w:t>
      </w:r>
    </w:p>
    <w:p w14:paraId="341F9FF6"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11a. Po uzyskaniu zgody Zamawiającego na dokonanie zmian w umowie z podwykonawcą lub po bezskutecznym upływie terminu na zgłoszenie przez Zamawiającego sprzeciwu lub zastrzeżeń do projektu zmian umowy, Wykonawca przedłoży Zamawiającemu poświadczoną za zgodność z oryginałem kopię  zmiany umowy o podwykonawstwo w terminie 7 dni od dnia dokonania zmian.</w:t>
      </w:r>
    </w:p>
    <w:p w14:paraId="3C487317"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12. Wykonawca przedłoży wraz z projektem umowy z podwykonawcą odpis z Krajowego Rejestru Sądowego podwykonawcy lub inny właściwy dokument z uwagi na status prawny podwykonawcy, potwierdzający uprawnienia osób zawierających umowę w imieniu podwykonawcy do jego reprezentowania.</w:t>
      </w:r>
    </w:p>
    <w:p w14:paraId="42740136"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13. W przypadku zastąpienia biorących udział w realizacji części zamówienia podmiotów trzecich, za pomocą których Wykonawca wykazał spełnianie warunków udziału w postępowaniu innym podwykonawcą, podwykonawca ten powinien wykazać spełnianie powyższych warunków w zakresie nie mniejszym niż dotychczasowy podwykonawca.</w:t>
      </w:r>
    </w:p>
    <w:p w14:paraId="775F55DF"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14. Zamawiający może żądać od Wykonawcy zmiany podwykonawcy, jeżeli zachodzi uzasadnione podejrzenie, że sprzęt techniczny, osoby i kwalifikacje, którymi dysponuje podwykonawca nie dają rękojmi należytego i terminowego wykonania powierzonych podwykonawcy prac.</w:t>
      </w:r>
    </w:p>
    <w:p w14:paraId="1F6E4360"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15. Zamawiający może żądać natychmiastowego usunięcia przez Wykonawcę podwykonawcy w przypadku niewypełnienia przez Wykonawcę określonych powyżej obowiązków podwykonawstwa.</w:t>
      </w:r>
    </w:p>
    <w:p w14:paraId="641B7AFC"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16.  Zmiana podwykonawcy nie wymaga zmiany niniejszej umowy.</w:t>
      </w:r>
    </w:p>
    <w:p w14:paraId="0D4A0FD5"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17. Jeżeli zobowiązania podwykonawcy wobec Wykonawcy związane z wykonywanymi pracami lub dostarczonymi materiałami, obejmują okres dłuższy niż okres gwarancyjny ustalony w umowie, Wykonawca po upływie okresu gwarancyjnego jest zobowiązany na żądanie Zamawiającego dokonać cesji na jego rzecz korzyści wynikających z tych zobowiązań.</w:t>
      </w:r>
    </w:p>
    <w:p w14:paraId="6D4E22A3"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pPr>
      <w:r>
        <w:rPr>
          <w:rFonts w:ascii="Arial" w:hAnsi="Arial" w:cs="Arial"/>
          <w:color w:val="000000"/>
          <w:sz w:val="20"/>
          <w:szCs w:val="20"/>
        </w:rPr>
        <w:t>18. Wykonawca jest zobowiązany przedłożyć wraz z fakturą końcową (należycie podpisanych przez osoby upoważnione do reprezentowania składającego je podwykonawcy) oświadczeń wszystkich podwykonawców odnośnie braku jakichkolwiek roszczeń wobec Wykonawcy z tytułu płatności należnych w związku z zawartymi umowami o podwykonawstwo. Nieprzedstawienie przez Wykonawcę powyższych oświadczeń skutkować będzie prawem Zamawiającego do wstrzymania płatności należnej Wykonawcy do czasu dokonania odpowiednich rozliczeń z podwykonawcą.</w:t>
      </w:r>
    </w:p>
    <w:p w14:paraId="6993B342" w14:textId="77777777" w:rsidR="008442F0" w:rsidRDefault="008442F0" w:rsidP="00174F39">
      <w:pPr>
        <w:pStyle w:val="Akapitzlist"/>
        <w:tabs>
          <w:tab w:val="left" w:pos="567"/>
        </w:tabs>
        <w:spacing w:after="0" w:line="240" w:lineRule="auto"/>
        <w:ind w:left="0"/>
        <w:jc w:val="both"/>
        <w:rPr>
          <w:rFonts w:ascii="Arial" w:hAnsi="Arial" w:cs="Arial"/>
          <w:sz w:val="20"/>
          <w:szCs w:val="20"/>
        </w:rPr>
      </w:pPr>
      <w:r>
        <w:rPr>
          <w:rFonts w:ascii="Arial" w:hAnsi="Arial" w:cs="Arial"/>
          <w:sz w:val="20"/>
          <w:szCs w:val="20"/>
        </w:rPr>
        <w:t xml:space="preserve">19. Wykonawca, podwykonawca lub dalszy podwykonawca przedkłada Zamawiającemu poświadczoną za zgodność z oryginałem kopię zawartej umowy o podwykonawstwo, której przedmiotem są dostawy lub usługi, </w:t>
      </w:r>
    </w:p>
    <w:p w14:paraId="6250E87B" w14:textId="75B30C45" w:rsidR="008442F0" w:rsidRDefault="008442F0" w:rsidP="00174F39">
      <w:pPr>
        <w:pStyle w:val="Akapitzlist"/>
        <w:tabs>
          <w:tab w:val="left" w:pos="567"/>
        </w:tabs>
        <w:spacing w:after="0" w:line="240" w:lineRule="auto"/>
        <w:ind w:left="0"/>
        <w:jc w:val="both"/>
      </w:pPr>
      <w:r>
        <w:rPr>
          <w:rFonts w:ascii="Arial" w:hAnsi="Arial" w:cs="Arial"/>
          <w:sz w:val="20"/>
          <w:szCs w:val="20"/>
        </w:rPr>
        <w:t>w terminie 7 dni od dnia jej zawarcia, z wyłączeniem umów o podwykonawstwo o wartości mniejszej niż 50.000,00 zł  oraz umów o podwykonawstwo, których przedmiot został wskazany przez Zamawiającego w </w:t>
      </w:r>
      <w:r w:rsidR="00EC7B7E">
        <w:rPr>
          <w:rFonts w:ascii="Arial" w:hAnsi="Arial" w:cs="Arial"/>
          <w:sz w:val="20"/>
          <w:szCs w:val="20"/>
        </w:rPr>
        <w:t>SWZ</w:t>
      </w:r>
      <w:r>
        <w:rPr>
          <w:rFonts w:ascii="Arial" w:hAnsi="Arial" w:cs="Arial"/>
          <w:sz w:val="20"/>
          <w:szCs w:val="20"/>
        </w:rPr>
        <w:t xml:space="preserve">, jako niepodlegający niniejszemu obowiązkowi. </w:t>
      </w:r>
    </w:p>
    <w:p w14:paraId="54F39A0A" w14:textId="14F688A7" w:rsidR="008442F0" w:rsidRDefault="008442F0" w:rsidP="00174F39">
      <w:pPr>
        <w:pStyle w:val="Akapitzlist"/>
        <w:tabs>
          <w:tab w:val="left" w:pos="567"/>
        </w:tabs>
        <w:spacing w:after="0" w:line="240" w:lineRule="auto"/>
        <w:ind w:left="0"/>
        <w:jc w:val="both"/>
      </w:pPr>
      <w:r>
        <w:rPr>
          <w:rFonts w:ascii="Arial" w:hAnsi="Arial" w:cs="Arial"/>
          <w:sz w:val="20"/>
          <w:szCs w:val="20"/>
        </w:rPr>
        <w:t xml:space="preserve">20. W przypadku, o którym mowa w ust. 7 niniejszego paragrafu, jeżeli termin zapłaty wynagrodzenia jest dłuższy niż </w:t>
      </w:r>
      <w:r w:rsidR="00350239">
        <w:rPr>
          <w:rFonts w:ascii="Arial" w:hAnsi="Arial" w:cs="Arial"/>
          <w:sz w:val="20"/>
          <w:szCs w:val="20"/>
        </w:rPr>
        <w:t>45</w:t>
      </w:r>
      <w:r>
        <w:rPr>
          <w:rFonts w:ascii="Arial" w:hAnsi="Arial" w:cs="Arial"/>
          <w:sz w:val="20"/>
          <w:szCs w:val="20"/>
        </w:rPr>
        <w:t xml:space="preserve"> dni, Zamawiający poinformuje o tym Wykonawcę i wzywa go do doprowadzenia do zmiany tej umowy pod rygorem wystąpienia  o zapłatę kary umownej.</w:t>
      </w:r>
    </w:p>
    <w:p w14:paraId="206945EE" w14:textId="77777777" w:rsidR="008442F0" w:rsidRDefault="008442F0" w:rsidP="00174F39">
      <w:pPr>
        <w:pStyle w:val="Akapitzlist"/>
        <w:tabs>
          <w:tab w:val="left" w:pos="567"/>
        </w:tabs>
        <w:spacing w:after="0" w:line="240" w:lineRule="auto"/>
        <w:ind w:left="0"/>
        <w:jc w:val="both"/>
      </w:pPr>
      <w:r>
        <w:rPr>
          <w:rFonts w:ascii="Arial" w:hAnsi="Arial" w:cs="Arial"/>
          <w:sz w:val="20"/>
          <w:szCs w:val="20"/>
        </w:rPr>
        <w:lastRenderedPageBreak/>
        <w:t>21. Powyższe zasady mają zastosowanie do dalszych podwykonawców, o ile byli zgłoszeni i zaakceptowani przez Zamawiającego.</w:t>
      </w:r>
    </w:p>
    <w:p w14:paraId="01AC7C34" w14:textId="77777777"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Arial" w:hAnsi="Arial" w:cs="Arial"/>
          <w:color w:val="000000"/>
          <w:sz w:val="20"/>
          <w:szCs w:val="20"/>
        </w:rPr>
        <w:t>22. Rozliczenia z podwykonawcami prowadzi Wykonawca.</w:t>
      </w:r>
    </w:p>
    <w:p w14:paraId="512587F8" w14:textId="0DBF7791" w:rsidR="008442F0" w:rsidRDefault="008442F0" w:rsidP="00174F39">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Arial" w:hAnsi="Arial" w:cs="Arial"/>
          <w:color w:val="000000"/>
          <w:sz w:val="20"/>
          <w:szCs w:val="20"/>
        </w:rPr>
        <w:t xml:space="preserve">23. Łączny limit kar umownych nałożonych na podwykonawcę i dalszych podwykonawców nie może </w:t>
      </w:r>
      <w:r w:rsidRPr="007431F2">
        <w:rPr>
          <w:rFonts w:ascii="Arial" w:hAnsi="Arial" w:cs="Arial"/>
          <w:color w:val="000000"/>
          <w:sz w:val="20"/>
          <w:szCs w:val="20"/>
        </w:rPr>
        <w:t xml:space="preserve">przekroczyć </w:t>
      </w:r>
      <w:r w:rsidR="007D18A0" w:rsidRPr="007431F2">
        <w:rPr>
          <w:rFonts w:ascii="Arial" w:hAnsi="Arial" w:cs="Arial"/>
          <w:color w:val="000000"/>
          <w:sz w:val="20"/>
          <w:szCs w:val="20"/>
        </w:rPr>
        <w:t>20</w:t>
      </w:r>
      <w:r w:rsidRPr="007431F2">
        <w:rPr>
          <w:rFonts w:ascii="Arial" w:hAnsi="Arial" w:cs="Arial"/>
          <w:color w:val="000000"/>
          <w:sz w:val="20"/>
          <w:szCs w:val="20"/>
        </w:rPr>
        <w:t>% wartości umowy.</w:t>
      </w:r>
    </w:p>
    <w:p w14:paraId="27DE0DF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13</w:t>
      </w:r>
    </w:p>
    <w:p w14:paraId="0CCA712F"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4D64D13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1. Wykonawca oświadcza, że znane mu są obowiązujące go dla należytego wykonania umowy przepisy w zakresie wymagań ochrony środowiska, w tym w szczególności przepisy ustawy Prawo ochrony środowiska z dnia 27 kwietnia 2001 r. i zobowiązuje się do ich stosowania w zakresie niezbędnym dla zgodnego z prawem wykonywania niniejszej umowy.</w:t>
      </w:r>
    </w:p>
    <w:p w14:paraId="2FBC2811" w14:textId="24D4D023"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Wykonawca zobowiązuje się do postępowania z odpadami powstającymi w wyniku wykonywania przedmiotu umowy zgodnie z ustawą z dnia 14 grudnia </w:t>
      </w:r>
      <w:r w:rsidR="00F84817">
        <w:rPr>
          <w:rFonts w:ascii="Arial" w:hAnsi="Arial" w:cs="Arial"/>
          <w:sz w:val="20"/>
          <w:szCs w:val="20"/>
        </w:rPr>
        <w:t xml:space="preserve">2012 r. </w:t>
      </w:r>
      <w:r>
        <w:rPr>
          <w:rFonts w:ascii="Arial" w:hAnsi="Arial" w:cs="Arial"/>
          <w:sz w:val="20"/>
          <w:szCs w:val="20"/>
        </w:rPr>
        <w:t>o odpadach oraz ponosi wszelkie związane z tym koszty.</w:t>
      </w:r>
    </w:p>
    <w:p w14:paraId="6059E74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14</w:t>
      </w:r>
    </w:p>
    <w:p w14:paraId="740A2CC3" w14:textId="77777777" w:rsidR="008442F0" w:rsidRPr="00150EED" w:rsidRDefault="008442F0" w:rsidP="00174F39">
      <w:pPr>
        <w:jc w:val="center"/>
        <w:rPr>
          <w:rFonts w:cs="Times New Roman"/>
        </w:rPr>
      </w:pPr>
      <w:r w:rsidRPr="00150EED">
        <w:rPr>
          <w:rFonts w:ascii="Arial" w:hAnsi="Arial" w:cs="Arial"/>
          <w:b/>
          <w:bCs/>
          <w:sz w:val="20"/>
          <w:szCs w:val="20"/>
        </w:rPr>
        <w:t>Prawa autorskie</w:t>
      </w:r>
    </w:p>
    <w:p w14:paraId="456427DB" w14:textId="77777777" w:rsidR="008442F0" w:rsidRPr="00150EED" w:rsidRDefault="008442F0" w:rsidP="00174F39">
      <w:pPr>
        <w:jc w:val="center"/>
        <w:rPr>
          <w:rFonts w:ascii="Arial" w:hAnsi="Arial" w:cs="Arial"/>
          <w:sz w:val="20"/>
          <w:szCs w:val="20"/>
        </w:rPr>
      </w:pPr>
    </w:p>
    <w:p w14:paraId="2E59CF81" w14:textId="559D53B3" w:rsidR="008442F0" w:rsidRPr="00150EED" w:rsidRDefault="008442F0" w:rsidP="00174F39">
      <w:pPr>
        <w:tabs>
          <w:tab w:val="left" w:pos="852"/>
        </w:tabs>
        <w:jc w:val="both"/>
        <w:rPr>
          <w:rFonts w:cs="Times New Roman"/>
        </w:rPr>
      </w:pPr>
      <w:r w:rsidRPr="00150EED">
        <w:rPr>
          <w:rFonts w:ascii="Arial" w:hAnsi="Arial" w:cs="Arial"/>
          <w:sz w:val="20"/>
          <w:szCs w:val="20"/>
        </w:rPr>
        <w:t xml:space="preserve">1. Wykonawca, stosownie do ustawy z dnia 4 lutego 1994 roku o prawie autorskim i prawach pokrewnych </w:t>
      </w:r>
      <w:r w:rsidRPr="00CE1551">
        <w:rPr>
          <w:rFonts w:ascii="Arial" w:hAnsi="Arial" w:cs="Arial"/>
          <w:sz w:val="20"/>
          <w:szCs w:val="20"/>
        </w:rPr>
        <w:t xml:space="preserve">(Dz. U. </w:t>
      </w:r>
      <w:r w:rsidR="00CE1551" w:rsidRPr="00CE1551">
        <w:rPr>
          <w:rFonts w:ascii="Arial" w:hAnsi="Arial" w:cs="Arial"/>
          <w:sz w:val="20"/>
          <w:szCs w:val="20"/>
        </w:rPr>
        <w:t>2025, poz. 24 ze zm.</w:t>
      </w:r>
      <w:r w:rsidRPr="00CE1551">
        <w:rPr>
          <w:rFonts w:ascii="Arial" w:hAnsi="Arial" w:cs="Arial"/>
          <w:sz w:val="20"/>
          <w:szCs w:val="20"/>
        </w:rPr>
        <w:t>), przenosi</w:t>
      </w:r>
      <w:r w:rsidRPr="00150EED">
        <w:rPr>
          <w:rFonts w:ascii="Arial" w:hAnsi="Arial" w:cs="Arial"/>
          <w:sz w:val="20"/>
          <w:szCs w:val="20"/>
        </w:rPr>
        <w:t xml:space="preserve"> na Zamawiającego całość majątkowych praw autorskich do: dokumentacji projektowej i powykonawczej oraz innej dokumentacji lub innych rozwiązań stworzonych przez Wykonawcę w związku z realizacją umowy (zwanych dalej „Utworami") z chwilą ich dostarczenia Zamawiającemu.</w:t>
      </w:r>
    </w:p>
    <w:p w14:paraId="467A64A0" w14:textId="77777777" w:rsidR="008442F0" w:rsidRPr="00150EED" w:rsidRDefault="008442F0" w:rsidP="00174F39">
      <w:pPr>
        <w:tabs>
          <w:tab w:val="left" w:pos="993"/>
        </w:tabs>
        <w:jc w:val="both"/>
        <w:rPr>
          <w:rFonts w:cs="Times New Roman"/>
        </w:rPr>
      </w:pPr>
      <w:r w:rsidRPr="00150EED">
        <w:rPr>
          <w:rFonts w:ascii="Arial" w:hAnsi="Arial" w:cs="Arial"/>
          <w:sz w:val="20"/>
          <w:szCs w:val="20"/>
        </w:rPr>
        <w:t>2. Przeniesienie majątkowych praw autorskich do każdego z Utworów nastąpi każdorazowo z chwilą ich dostarczenia Zamawiającemu i będzie obejmowało zakresy i pola eksploatacji obejmujące w szczególności:</w:t>
      </w:r>
    </w:p>
    <w:p w14:paraId="60732304" w14:textId="77777777" w:rsidR="008442F0" w:rsidRPr="00150EED" w:rsidRDefault="008442F0" w:rsidP="00174F39">
      <w:pPr>
        <w:shd w:val="clear" w:color="auto" w:fill="FFFFFF"/>
        <w:tabs>
          <w:tab w:val="left" w:pos="1419"/>
        </w:tabs>
        <w:jc w:val="both"/>
        <w:rPr>
          <w:rFonts w:cs="Times New Roman"/>
        </w:rPr>
      </w:pPr>
      <w:r w:rsidRPr="00150EED">
        <w:rPr>
          <w:rFonts w:ascii="Arial" w:hAnsi="Arial" w:cs="Arial"/>
          <w:sz w:val="20"/>
          <w:szCs w:val="20"/>
        </w:rPr>
        <w:t>1) utrwalanie na wszelkich znanych nośnikach,</w:t>
      </w:r>
    </w:p>
    <w:p w14:paraId="3C1348F0" w14:textId="77777777" w:rsidR="008442F0" w:rsidRPr="00150EED" w:rsidRDefault="008442F0" w:rsidP="00174F39">
      <w:pPr>
        <w:shd w:val="clear" w:color="auto" w:fill="FFFFFF"/>
        <w:tabs>
          <w:tab w:val="left" w:pos="1419"/>
        </w:tabs>
        <w:jc w:val="both"/>
        <w:rPr>
          <w:rFonts w:cs="Times New Roman"/>
        </w:rPr>
      </w:pPr>
      <w:r w:rsidRPr="00150EED">
        <w:rPr>
          <w:rFonts w:ascii="Arial" w:hAnsi="Arial" w:cs="Arial"/>
          <w:sz w:val="20"/>
          <w:szCs w:val="20"/>
        </w:rPr>
        <w:t>2) zwielokrotnianie za pomocą wszystkich znanych technik, w tym techniką drukarską reprograficzną zapisu magnetycznego oraz cyfrową,</w:t>
      </w:r>
    </w:p>
    <w:p w14:paraId="4AE1FC06" w14:textId="77777777" w:rsidR="008442F0" w:rsidRPr="00150EED" w:rsidRDefault="008442F0" w:rsidP="00174F39">
      <w:pPr>
        <w:shd w:val="clear" w:color="auto" w:fill="FFFFFF"/>
        <w:tabs>
          <w:tab w:val="left" w:pos="1419"/>
        </w:tabs>
        <w:jc w:val="both"/>
        <w:rPr>
          <w:rFonts w:cs="Times New Roman"/>
        </w:rPr>
      </w:pPr>
      <w:r w:rsidRPr="00150EED">
        <w:rPr>
          <w:rFonts w:ascii="Arial" w:hAnsi="Arial" w:cs="Arial"/>
          <w:sz w:val="20"/>
          <w:szCs w:val="20"/>
        </w:rPr>
        <w:t>3) wprowadzanie do pamięci komputera, w tym także wprowadzanie, przesyłanie i udostępnianie za pomocą sieci komputerowych, w tym sieci Internet.</w:t>
      </w:r>
    </w:p>
    <w:p w14:paraId="5A8E4E0A" w14:textId="77777777" w:rsidR="008442F0" w:rsidRPr="00150EED" w:rsidRDefault="008442F0" w:rsidP="00174F39">
      <w:pPr>
        <w:shd w:val="clear" w:color="auto" w:fill="FFFFFF"/>
        <w:tabs>
          <w:tab w:val="left" w:pos="1419"/>
        </w:tabs>
        <w:jc w:val="both"/>
        <w:rPr>
          <w:rFonts w:cs="Times New Roman"/>
        </w:rPr>
      </w:pPr>
      <w:r w:rsidRPr="00150EED">
        <w:rPr>
          <w:rFonts w:ascii="Arial" w:hAnsi="Arial" w:cs="Arial"/>
          <w:sz w:val="20"/>
          <w:szCs w:val="20"/>
        </w:rPr>
        <w:t>4) wykorzystanie Utworów w celach promocyjnych, informacyjnych, rozliczeniowych itp.</w:t>
      </w:r>
    </w:p>
    <w:p w14:paraId="2054CA00" w14:textId="77777777" w:rsidR="008442F0" w:rsidRPr="00150EED" w:rsidRDefault="008442F0" w:rsidP="00174F39">
      <w:pPr>
        <w:shd w:val="clear" w:color="auto" w:fill="FFFFFF"/>
        <w:tabs>
          <w:tab w:val="left" w:pos="852"/>
        </w:tabs>
        <w:jc w:val="both"/>
        <w:rPr>
          <w:rFonts w:cs="Times New Roman"/>
        </w:rPr>
      </w:pPr>
      <w:r w:rsidRPr="00150EED">
        <w:rPr>
          <w:rFonts w:ascii="Arial" w:hAnsi="Arial" w:cs="Arial"/>
          <w:sz w:val="20"/>
          <w:szCs w:val="20"/>
        </w:rPr>
        <w:t>3. Wykonawca przeniesie na Zamawiającego wyłączne prawo zezwalania na wykonywanie zależnego prawa autorskiego do Utworów na polach eksploatacji określonych w ust. 2.</w:t>
      </w:r>
    </w:p>
    <w:p w14:paraId="6FD618D8" w14:textId="77777777" w:rsidR="008442F0" w:rsidRPr="00150EED" w:rsidRDefault="008442F0" w:rsidP="00174F39">
      <w:pPr>
        <w:shd w:val="clear" w:color="auto" w:fill="FFFFFF"/>
        <w:tabs>
          <w:tab w:val="left" w:pos="852"/>
        </w:tabs>
        <w:jc w:val="both"/>
        <w:rPr>
          <w:rFonts w:cs="Times New Roman"/>
        </w:rPr>
      </w:pPr>
      <w:r w:rsidRPr="00150EED">
        <w:rPr>
          <w:rFonts w:ascii="Arial" w:hAnsi="Arial" w:cs="Arial"/>
          <w:sz w:val="20"/>
          <w:szCs w:val="20"/>
          <w:lang w:eastAsia="pl-PL"/>
        </w:rPr>
        <w:t>4. Wykonawca jest odpowiedzialny za naruszenie dóbr osobistych lub praw autorskich i pokrewnych i  innych  praw osób trzecich w związku z realizacją przedmiotu niniejszej umowy, a w przypadku skierowania roszczeń z tego tytułu przeciwko Zamawiającemu, Wykonawca zobowiązuje się do całkowitego zaspokojenia roszczeń osób trzecich oraz zwolnienia Zamawiającego od obowiązku świadczenia z tego tytułu.</w:t>
      </w:r>
      <w:r w:rsidRPr="00150EED">
        <w:rPr>
          <w:rFonts w:ascii="Arial" w:hAnsi="Arial" w:cs="Arial"/>
          <w:sz w:val="20"/>
          <w:szCs w:val="20"/>
        </w:rPr>
        <w:t xml:space="preserve"> </w:t>
      </w:r>
      <w:r w:rsidRPr="00150EED">
        <w:rPr>
          <w:rFonts w:ascii="Arial" w:hAnsi="Arial" w:cs="Arial"/>
          <w:sz w:val="20"/>
          <w:szCs w:val="20"/>
          <w:lang w:eastAsia="pl-PL"/>
        </w:rPr>
        <w:t>Zamawiający zobowiązuje się do niezwłocznego informowania Wykonawcy o skierowanych</w:t>
      </w:r>
      <w:r w:rsidRPr="00150EED">
        <w:rPr>
          <w:rFonts w:ascii="Arial" w:hAnsi="Arial" w:cs="Arial"/>
          <w:sz w:val="20"/>
          <w:szCs w:val="20"/>
        </w:rPr>
        <w:t xml:space="preserve"> </w:t>
      </w:r>
      <w:r w:rsidRPr="00150EED">
        <w:rPr>
          <w:rFonts w:ascii="Arial" w:hAnsi="Arial" w:cs="Arial"/>
          <w:sz w:val="20"/>
          <w:szCs w:val="20"/>
          <w:lang w:eastAsia="pl-PL"/>
        </w:rPr>
        <w:t>roszczeniach oraz zapewnienia współpracy z Wykonawcą w zakresie zgłoszonych roszczeń.</w:t>
      </w:r>
    </w:p>
    <w:p w14:paraId="0384152D" w14:textId="77777777" w:rsidR="008442F0" w:rsidRPr="00150EED" w:rsidRDefault="008442F0" w:rsidP="00174F39">
      <w:pPr>
        <w:tabs>
          <w:tab w:val="left" w:pos="852"/>
        </w:tabs>
        <w:jc w:val="both"/>
        <w:rPr>
          <w:rFonts w:cs="Times New Roman"/>
        </w:rPr>
      </w:pPr>
      <w:r w:rsidRPr="00150EED">
        <w:rPr>
          <w:rFonts w:ascii="Arial" w:hAnsi="Arial" w:cs="Arial"/>
          <w:sz w:val="20"/>
          <w:szCs w:val="20"/>
          <w:lang w:eastAsia="pl-PL"/>
        </w:rPr>
        <w:t>5. Wykonawca odpowiada za działania i zaniechania osób, z których pomocą przedmiot umowy wykonuje, jak za własne działanie lub zaniechanie.</w:t>
      </w:r>
    </w:p>
    <w:p w14:paraId="7D2D18D0" w14:textId="77777777" w:rsidR="008442F0" w:rsidRDefault="008442F0" w:rsidP="00174F39">
      <w:pPr>
        <w:pStyle w:val="Zwykytekst1"/>
        <w:tabs>
          <w:tab w:val="left" w:pos="852"/>
        </w:tabs>
        <w:jc w:val="both"/>
      </w:pPr>
      <w:r w:rsidRPr="00150EED">
        <w:rPr>
          <w:rFonts w:ascii="Arial" w:hAnsi="Arial" w:cs="Arial"/>
        </w:rPr>
        <w:t>6. Równocześnie z nabyciem autorskich praw majątkowych do utworów Zamawiający nabywa własność wszystkich egzemplarzy, na których utwory zostały utrwalone.</w:t>
      </w:r>
    </w:p>
    <w:p w14:paraId="461DEFF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sz w:val="20"/>
          <w:szCs w:val="20"/>
        </w:rPr>
      </w:pPr>
    </w:p>
    <w:p w14:paraId="058C32F3"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15</w:t>
      </w:r>
    </w:p>
    <w:p w14:paraId="6E8B41AE"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p>
    <w:p w14:paraId="6F63B342" w14:textId="77777777" w:rsidR="008442F0" w:rsidRDefault="008442F0" w:rsidP="00174F39">
      <w:pPr>
        <w:pStyle w:val="pkt"/>
        <w:spacing w:before="0" w:after="0"/>
        <w:ind w:left="0" w:firstLine="0"/>
        <w:rPr>
          <w:rFonts w:ascii="Arial" w:hAnsi="Arial" w:cs="Arial"/>
          <w:sz w:val="20"/>
          <w:szCs w:val="20"/>
        </w:rPr>
      </w:pPr>
      <w:r>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EE0DF57"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administratorem Pani/Pana danych osobowych jest Samodzielny Publiczny Zakład Opieki Zdrowotnej w Działdowie, ul. Leśna 1, 13-200 Działdowo;</w:t>
      </w:r>
    </w:p>
    <w:p w14:paraId="73E4E9E3"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 xml:space="preserve">administrator wyznaczył Inspektora Danych Osobowych, z którym można się kontaktować pod adresem e-mail: </w:t>
      </w:r>
      <w:hyperlink r:id="rId18" w:history="1">
        <w:r>
          <w:rPr>
            <w:rStyle w:val="czeinternetowe"/>
            <w:rFonts w:ascii="Arial" w:hAnsi="Arial" w:cs="Arial"/>
            <w:sz w:val="20"/>
            <w:szCs w:val="20"/>
          </w:rPr>
          <w:t>iodo@spzoz-dzialdowo.pl</w:t>
        </w:r>
      </w:hyperlink>
      <w:r>
        <w:rPr>
          <w:rFonts w:ascii="Arial" w:hAnsi="Arial" w:cs="Arial"/>
          <w:sz w:val="20"/>
          <w:szCs w:val="20"/>
        </w:rPr>
        <w:t xml:space="preserve"> </w:t>
      </w:r>
    </w:p>
    <w:p w14:paraId="2FEDAF23"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Pani/Pana dane osobowe przetwarzane będą na podstawie art. 6 ust. 1 lit. c RODO w celu związanym z przedmiotowym postępowaniem o udzielenie zamówienia publicznego, prowadzonym w trybie przetargu nieograniczonego.</w:t>
      </w:r>
    </w:p>
    <w:p w14:paraId="4C64AD5A"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odbiorcami Pani/Pana danych osobowych będą osoby lub podmioty, którym udostępniona zostanie dokumentacja postępowania w oparciu o art. 74 ustawy PZP.</w:t>
      </w:r>
    </w:p>
    <w:p w14:paraId="4D5B3527"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lastRenderedPageBreak/>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1302BE"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14:paraId="575D0A3D"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w odniesieniu do Pani/Pana danych osobowych decyzje nie będą podejmowane w sposób zautomatyzowany, stosownie do art. 22 RODO.</w:t>
      </w:r>
    </w:p>
    <w:p w14:paraId="275EB07C"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posiada Pani/Pan:</w:t>
      </w:r>
    </w:p>
    <w:p w14:paraId="76A55538" w14:textId="77777777" w:rsidR="008442F0" w:rsidRDefault="008442F0" w:rsidP="00174F39">
      <w:pPr>
        <w:pStyle w:val="pkt"/>
        <w:numPr>
          <w:ilvl w:val="0"/>
          <w:numId w:val="25"/>
        </w:numPr>
        <w:spacing w:before="0" w:after="0"/>
        <w:rPr>
          <w:rFonts w:ascii="Arial" w:hAnsi="Arial" w:cs="Arial"/>
          <w:sz w:val="20"/>
          <w:szCs w:val="20"/>
        </w:rPr>
      </w:pPr>
      <w:r>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FC32CD2" w14:textId="77777777" w:rsidR="008442F0" w:rsidRDefault="008442F0" w:rsidP="00174F39">
      <w:pPr>
        <w:pStyle w:val="pkt"/>
        <w:numPr>
          <w:ilvl w:val="0"/>
          <w:numId w:val="25"/>
        </w:numPr>
        <w:spacing w:before="0" w:after="0"/>
        <w:rPr>
          <w:rFonts w:ascii="Arial" w:hAnsi="Arial" w:cs="Arial"/>
          <w:sz w:val="20"/>
          <w:szCs w:val="20"/>
        </w:rPr>
      </w:pPr>
      <w:r>
        <w:rPr>
          <w:rFonts w:ascii="Arial" w:hAnsi="Arial" w:cs="Arial"/>
          <w:sz w:val="20"/>
          <w:szCs w:val="20"/>
        </w:rPr>
        <w:t>na podstawie art. 16 RODO prawo do sprostowania Pani/Pana danych osobowych (</w:t>
      </w:r>
      <w:r>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cs="Arial"/>
          <w:sz w:val="20"/>
          <w:szCs w:val="20"/>
        </w:rPr>
        <w:t>);</w:t>
      </w:r>
    </w:p>
    <w:p w14:paraId="3D9B4849" w14:textId="77777777" w:rsidR="008442F0" w:rsidRDefault="008442F0" w:rsidP="00174F39">
      <w:pPr>
        <w:pStyle w:val="pkt"/>
        <w:numPr>
          <w:ilvl w:val="0"/>
          <w:numId w:val="25"/>
        </w:numPr>
        <w:spacing w:before="0" w:after="0"/>
        <w:rPr>
          <w:rFonts w:ascii="Arial" w:hAnsi="Arial" w:cs="Arial"/>
          <w:sz w:val="20"/>
          <w:szCs w:val="20"/>
        </w:rPr>
      </w:pPr>
      <w:r>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20"/>
          <w:szCs w:val="20"/>
        </w:rPr>
        <w:t>);</w:t>
      </w:r>
    </w:p>
    <w:p w14:paraId="0930E3C0" w14:textId="77777777" w:rsidR="008442F0" w:rsidRDefault="008442F0" w:rsidP="00174F39">
      <w:pPr>
        <w:pStyle w:val="pkt"/>
        <w:numPr>
          <w:ilvl w:val="0"/>
          <w:numId w:val="25"/>
        </w:numPr>
        <w:spacing w:before="0" w:after="0"/>
        <w:rPr>
          <w:rFonts w:ascii="Arial" w:hAnsi="Arial" w:cs="Arial"/>
          <w:sz w:val="20"/>
          <w:szCs w:val="20"/>
        </w:rPr>
      </w:pPr>
      <w:r>
        <w:rPr>
          <w:rFonts w:ascii="Arial" w:hAnsi="Arial" w:cs="Arial"/>
          <w:sz w:val="20"/>
          <w:szCs w:val="20"/>
        </w:rPr>
        <w:t xml:space="preserve">prawo do wniesienia skargi do Prezesa Urzędu Ochrony Danych Osobowych, gdy uzna Pani/Pan, że przetwarzanie danych osobowych Pani/Pana dotyczących narusza przepisy RODO; </w:t>
      </w:r>
      <w:r>
        <w:rPr>
          <w:rFonts w:ascii="Arial" w:hAnsi="Arial" w:cs="Arial"/>
          <w:i/>
          <w:iCs/>
          <w:sz w:val="20"/>
          <w:szCs w:val="20"/>
        </w:rPr>
        <w:t xml:space="preserve"> </w:t>
      </w:r>
    </w:p>
    <w:p w14:paraId="339DFE50"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nie przysługuje Pani/Panu:</w:t>
      </w:r>
    </w:p>
    <w:p w14:paraId="4F321A6E" w14:textId="77777777" w:rsidR="008442F0" w:rsidRDefault="008442F0" w:rsidP="00174F39">
      <w:pPr>
        <w:pStyle w:val="pkt"/>
        <w:numPr>
          <w:ilvl w:val="0"/>
          <w:numId w:val="26"/>
        </w:numPr>
        <w:spacing w:before="0" w:after="0"/>
        <w:rPr>
          <w:rFonts w:ascii="Arial" w:hAnsi="Arial" w:cs="Arial"/>
          <w:sz w:val="20"/>
          <w:szCs w:val="20"/>
        </w:rPr>
      </w:pPr>
      <w:r>
        <w:rPr>
          <w:rFonts w:ascii="Arial" w:hAnsi="Arial" w:cs="Arial"/>
          <w:sz w:val="20"/>
          <w:szCs w:val="20"/>
        </w:rPr>
        <w:t>w związku z art. 17 ust. 3 lit. b, d lub e RODO prawo do usunięcia danych osobowych;</w:t>
      </w:r>
    </w:p>
    <w:p w14:paraId="502CBFDB" w14:textId="77777777" w:rsidR="008442F0" w:rsidRDefault="008442F0" w:rsidP="00174F39">
      <w:pPr>
        <w:pStyle w:val="pkt"/>
        <w:numPr>
          <w:ilvl w:val="0"/>
          <w:numId w:val="26"/>
        </w:numPr>
        <w:spacing w:before="0" w:after="0"/>
        <w:rPr>
          <w:rFonts w:ascii="Arial" w:hAnsi="Arial" w:cs="Arial"/>
          <w:sz w:val="20"/>
          <w:szCs w:val="20"/>
        </w:rPr>
      </w:pPr>
      <w:r>
        <w:rPr>
          <w:rFonts w:ascii="Arial" w:hAnsi="Arial" w:cs="Arial"/>
          <w:sz w:val="20"/>
          <w:szCs w:val="20"/>
        </w:rPr>
        <w:t>prawo do przenoszenia danych osobowych, o którym mowa w art. 20 RODO;</w:t>
      </w:r>
    </w:p>
    <w:p w14:paraId="5FC922DA" w14:textId="77777777" w:rsidR="008442F0" w:rsidRDefault="008442F0" w:rsidP="00174F39">
      <w:pPr>
        <w:pStyle w:val="pkt"/>
        <w:numPr>
          <w:ilvl w:val="0"/>
          <w:numId w:val="26"/>
        </w:numPr>
        <w:spacing w:before="0" w:after="0"/>
        <w:rPr>
          <w:rFonts w:ascii="Arial" w:hAnsi="Arial" w:cs="Arial"/>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424AED6C" w14:textId="77777777" w:rsidR="008442F0" w:rsidRDefault="008442F0" w:rsidP="00174F39">
      <w:pPr>
        <w:pStyle w:val="pkt"/>
        <w:numPr>
          <w:ilvl w:val="0"/>
          <w:numId w:val="24"/>
        </w:numPr>
        <w:spacing w:before="0" w:after="0"/>
        <w:rPr>
          <w:rFonts w:ascii="Arial" w:hAnsi="Arial" w:cs="Arial"/>
          <w:sz w:val="20"/>
          <w:szCs w:val="20"/>
        </w:rPr>
      </w:pPr>
      <w:r>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F83151C"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72CDBAF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16</w:t>
      </w:r>
    </w:p>
    <w:p w14:paraId="5989C5B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15728AE5" w14:textId="66FB3B50" w:rsidR="008442F0" w:rsidRPr="00F84817"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trike/>
        </w:rPr>
      </w:pPr>
      <w:r>
        <w:rPr>
          <w:rFonts w:ascii="Arial" w:hAnsi="Arial" w:cs="Arial"/>
          <w:sz w:val="20"/>
          <w:szCs w:val="20"/>
        </w:rPr>
        <w:t xml:space="preserve">1. Wykonawca nie może bez uprzedniej pisemnej zgody Zamawiającego przelać na osoby trzecie jakichkolwiek obowiązków lub praw (w tym wierzytelności) wynikających z niniejszej umowy. </w:t>
      </w:r>
    </w:p>
    <w:p w14:paraId="66473A5F"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2. Wszelkie zmiany, uzupełnienia treści niniejszej umowy wymagają zgody obu stron wyrażonej na piśmie </w:t>
      </w:r>
      <w:r>
        <w:rPr>
          <w:rFonts w:ascii="Arial" w:hAnsi="Arial" w:cs="Arial"/>
          <w:sz w:val="20"/>
          <w:szCs w:val="20"/>
        </w:rPr>
        <w:br/>
        <w:t>w formie aneksu do umowy pod rygorem nieważności.</w:t>
      </w:r>
    </w:p>
    <w:p w14:paraId="55973DC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3. W sprawach nie unormowanych niniejszą umową mają zastosowanie powszechnie obowiązujące przepisy </w:t>
      </w:r>
    </w:p>
    <w:p w14:paraId="2629F162"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a w szczególności: ustawa Prawo zamówień publicznych i Kodeks Cywilny.</w:t>
      </w:r>
    </w:p>
    <w:p w14:paraId="321DFA4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4. W przypadku powstania sporów na tle realizacji umowy, właściwym do ich rozstrzygnięcia będzie sąd powszechny właściwy dla siedziby Zamawiającego.</w:t>
      </w:r>
    </w:p>
    <w:p w14:paraId="4316EF59"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61E911B5" w14:textId="3310135C"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Pr>
          <w:rFonts w:ascii="Arial" w:hAnsi="Arial" w:cs="Arial"/>
          <w:b/>
          <w:bCs/>
          <w:sz w:val="20"/>
          <w:szCs w:val="20"/>
        </w:rPr>
        <w:t>§ 17</w:t>
      </w:r>
    </w:p>
    <w:p w14:paraId="2E53CA86" w14:textId="77777777" w:rsidR="00EC7B7E" w:rsidRDefault="00EC7B7E"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6EAC00D6" w14:textId="53835821" w:rsidR="00EC7B7E" w:rsidRPr="00F75C39" w:rsidRDefault="00EC7B7E" w:rsidP="00EC7B7E">
      <w:pPr>
        <w:jc w:val="both"/>
        <w:rPr>
          <w:rFonts w:ascii="Arial" w:hAnsi="Arial" w:cs="Arial"/>
          <w:sz w:val="20"/>
          <w:szCs w:val="20"/>
          <w:lang w:eastAsia="ar-SA"/>
        </w:rPr>
      </w:pPr>
      <w:r w:rsidRPr="00F75C39">
        <w:rPr>
          <w:rFonts w:ascii="Arial" w:hAnsi="Arial" w:cs="Arial"/>
          <w:sz w:val="20"/>
          <w:szCs w:val="20"/>
          <w:lang w:eastAsia="ar-SA"/>
        </w:rPr>
        <w:t>1. Strony niniejszej umowy zobowiązują się do umożliwienia przeprowadzenia kontroli, audytu oraz monitoringu realizacji niniejszej umowy przez uprawnione instytucje krajowe i unijne, w szczególności Instytucję Zarządzającą RPO, Komisję Europejską, Europejski Trybunał Obrachunkowy oraz inne organy nadzoru.</w:t>
      </w:r>
    </w:p>
    <w:p w14:paraId="36359A39" w14:textId="79EDA16B" w:rsidR="00EC7B7E" w:rsidRDefault="00EC7B7E" w:rsidP="00EC7B7E">
      <w:pPr>
        <w:jc w:val="both"/>
        <w:rPr>
          <w:rFonts w:ascii="Arial" w:hAnsi="Arial" w:cs="Arial"/>
          <w:sz w:val="20"/>
          <w:szCs w:val="20"/>
          <w:lang w:eastAsia="ar-SA"/>
        </w:rPr>
      </w:pPr>
      <w:r w:rsidRPr="00F75C39">
        <w:rPr>
          <w:rFonts w:ascii="Arial" w:hAnsi="Arial" w:cs="Arial"/>
          <w:sz w:val="20"/>
          <w:szCs w:val="20"/>
          <w:lang w:eastAsia="ar-SA"/>
        </w:rPr>
        <w:lastRenderedPageBreak/>
        <w:t xml:space="preserve">2. Strony niniejszej umowy zapewnią dostęp do wszelkich dokumentów i informacji związanych z realizacją niniejszej umowy </w:t>
      </w:r>
      <w:r w:rsidRPr="0018095C">
        <w:rPr>
          <w:rFonts w:ascii="Arial" w:hAnsi="Arial" w:cs="Arial"/>
          <w:sz w:val="20"/>
          <w:szCs w:val="20"/>
          <w:lang w:eastAsia="ar-SA"/>
        </w:rPr>
        <w:t xml:space="preserve">przez okres co najmniej </w:t>
      </w:r>
      <w:r w:rsidR="0018095C" w:rsidRPr="0018095C">
        <w:rPr>
          <w:rFonts w:ascii="Arial" w:hAnsi="Arial" w:cs="Arial"/>
          <w:sz w:val="20"/>
          <w:szCs w:val="20"/>
          <w:lang w:eastAsia="ar-SA"/>
        </w:rPr>
        <w:t>5</w:t>
      </w:r>
      <w:r w:rsidRPr="0018095C">
        <w:rPr>
          <w:rFonts w:ascii="Arial" w:hAnsi="Arial" w:cs="Arial"/>
          <w:sz w:val="20"/>
          <w:szCs w:val="20"/>
          <w:lang w:eastAsia="ar-SA"/>
        </w:rPr>
        <w:t xml:space="preserve"> lat od zakończenia realizacji</w:t>
      </w:r>
      <w:r w:rsidRPr="00F75C39">
        <w:rPr>
          <w:rFonts w:ascii="Arial" w:hAnsi="Arial" w:cs="Arial"/>
          <w:sz w:val="20"/>
          <w:szCs w:val="20"/>
          <w:lang w:eastAsia="ar-SA"/>
        </w:rPr>
        <w:t xml:space="preserve"> projektu zgodnie z obowiązującymi przepisami prawa krajowego i unijnego.</w:t>
      </w:r>
    </w:p>
    <w:p w14:paraId="438A9885" w14:textId="77777777" w:rsidR="00EC7B7E" w:rsidRDefault="00EC7B7E" w:rsidP="00EC7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073CFB0D" w14:textId="21DD5820" w:rsidR="00EC7B7E" w:rsidRDefault="00EC7B7E" w:rsidP="00EC7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r>
        <w:rPr>
          <w:rFonts w:ascii="Arial" w:hAnsi="Arial" w:cs="Arial"/>
          <w:b/>
          <w:bCs/>
          <w:sz w:val="20"/>
          <w:szCs w:val="20"/>
        </w:rPr>
        <w:t>§ 18</w:t>
      </w:r>
    </w:p>
    <w:p w14:paraId="4559279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084FC53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 xml:space="preserve">Niniejsza umowa została sporządzona w dwóch jednobrzmiących egzemplarzach, po jednym dla każdej </w:t>
      </w:r>
      <w:r>
        <w:rPr>
          <w:rFonts w:ascii="Arial" w:hAnsi="Arial" w:cs="Arial"/>
          <w:sz w:val="20"/>
          <w:szCs w:val="20"/>
        </w:rPr>
        <w:br/>
        <w:t>ze stron.</w:t>
      </w:r>
    </w:p>
    <w:p w14:paraId="774D72CB" w14:textId="0B022E35"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sz w:val="20"/>
          <w:szCs w:val="20"/>
        </w:rPr>
        <w:t>§ 1</w:t>
      </w:r>
      <w:r w:rsidR="00EC7B7E">
        <w:rPr>
          <w:rFonts w:ascii="Arial" w:hAnsi="Arial" w:cs="Arial"/>
          <w:b/>
          <w:bCs/>
          <w:sz w:val="20"/>
          <w:szCs w:val="20"/>
        </w:rPr>
        <w:t>9</w:t>
      </w:r>
    </w:p>
    <w:p w14:paraId="7139CF34"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20"/>
          <w:szCs w:val="20"/>
        </w:rPr>
      </w:pPr>
    </w:p>
    <w:p w14:paraId="51CEE8AA"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rPr>
        <w:t>Integralnymi składnikami niniejszej umowy są załączniki wymienione w jej treści.</w:t>
      </w:r>
    </w:p>
    <w:p w14:paraId="09C09575"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3C3258DC"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7287C1F7"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5D291CF6"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r>
        <w:rPr>
          <w:rFonts w:ascii="Arial" w:hAnsi="Arial" w:cs="Arial"/>
          <w:b/>
          <w:bCs/>
          <w:sz w:val="20"/>
          <w:szCs w:val="20"/>
        </w:rPr>
        <w:t>ZAMAWIAJĄCY:                                                                                             WYKONAWCA:</w:t>
      </w:r>
    </w:p>
    <w:p w14:paraId="0D48E981"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4132AF10"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5072D14D" w14:textId="77777777" w:rsidR="008442F0" w:rsidRDefault="008442F0"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0A16CDB9" w14:textId="77777777" w:rsidR="009547C3" w:rsidRDefault="009547C3"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2B01D490" w14:textId="77777777" w:rsidR="009547C3" w:rsidRDefault="009547C3"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582A89E6" w14:textId="77777777" w:rsidR="009547C3" w:rsidRDefault="009547C3" w:rsidP="00174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Arial" w:hAnsi="Arial" w:cs="Arial"/>
          <w:b/>
          <w:bCs/>
          <w:sz w:val="20"/>
          <w:szCs w:val="20"/>
        </w:rPr>
      </w:pPr>
    </w:p>
    <w:p w14:paraId="2B57B68C" w14:textId="4AAE9E05" w:rsidR="008442F0" w:rsidRDefault="00B16687" w:rsidP="00B1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rPr>
      </w:pPr>
      <w:r>
        <w:rPr>
          <w:rFonts w:ascii="Arial" w:hAnsi="Arial" w:cs="Arial"/>
          <w:b/>
          <w:bCs/>
          <w:sz w:val="20"/>
          <w:szCs w:val="20"/>
        </w:rPr>
        <w:br w:type="page"/>
      </w:r>
      <w:r w:rsidR="003851D5">
        <w:rPr>
          <w:rFonts w:ascii="Arial" w:hAnsi="Arial" w:cs="Arial"/>
          <w:b/>
          <w:bCs/>
          <w:sz w:val="20"/>
          <w:szCs w:val="20"/>
        </w:rPr>
        <w:lastRenderedPageBreak/>
        <w:t>35</w:t>
      </w:r>
      <w:r w:rsidR="008442F0">
        <w:rPr>
          <w:rFonts w:ascii="Arial" w:hAnsi="Arial" w:cs="Arial"/>
          <w:b/>
          <w:bCs/>
          <w:sz w:val="20"/>
          <w:szCs w:val="20"/>
        </w:rPr>
        <w:t>/PN/SM/</w:t>
      </w:r>
      <w:r w:rsidR="003851D5">
        <w:rPr>
          <w:rFonts w:ascii="Arial" w:hAnsi="Arial" w:cs="Arial"/>
          <w:b/>
          <w:bCs/>
          <w:sz w:val="20"/>
          <w:szCs w:val="20"/>
        </w:rPr>
        <w:t>25</w:t>
      </w:r>
    </w:p>
    <w:p w14:paraId="5F02EDE7" w14:textId="77777777" w:rsidR="008442F0" w:rsidRDefault="008442F0" w:rsidP="00CE66BA">
      <w:pPr>
        <w:spacing w:line="276" w:lineRule="auto"/>
        <w:ind w:left="7080"/>
        <w:rPr>
          <w:rFonts w:ascii="Arial" w:hAnsi="Arial" w:cs="Arial"/>
          <w:b/>
          <w:bCs/>
          <w:sz w:val="20"/>
          <w:szCs w:val="20"/>
        </w:rPr>
      </w:pPr>
      <w:r>
        <w:rPr>
          <w:rFonts w:ascii="Arial" w:hAnsi="Arial" w:cs="Arial"/>
          <w:b/>
          <w:bCs/>
          <w:sz w:val="20"/>
          <w:szCs w:val="20"/>
        </w:rPr>
        <w:t>Załącznik nr 3 do SWZ</w:t>
      </w:r>
    </w:p>
    <w:p w14:paraId="0E6D96FB" w14:textId="77777777" w:rsidR="008442F0" w:rsidRDefault="008442F0" w:rsidP="00CE66BA">
      <w:pPr>
        <w:spacing w:line="276" w:lineRule="auto"/>
        <w:ind w:left="7080"/>
        <w:rPr>
          <w:rFonts w:ascii="Arial" w:hAnsi="Arial" w:cs="Arial"/>
          <w:b/>
          <w:bCs/>
          <w:sz w:val="20"/>
          <w:szCs w:val="20"/>
        </w:rPr>
      </w:pPr>
    </w:p>
    <w:p w14:paraId="1D45C96B" w14:textId="77777777" w:rsidR="008442F0" w:rsidRDefault="008442F0" w:rsidP="00CE66BA">
      <w:pPr>
        <w:spacing w:line="276" w:lineRule="auto"/>
        <w:ind w:left="5245" w:firstLine="709"/>
        <w:rPr>
          <w:rFonts w:ascii="Arial" w:hAnsi="Arial" w:cs="Arial"/>
          <w:b/>
          <w:bCs/>
          <w:sz w:val="20"/>
          <w:szCs w:val="20"/>
        </w:rPr>
      </w:pPr>
      <w:r>
        <w:rPr>
          <w:rFonts w:ascii="Arial" w:hAnsi="Arial" w:cs="Arial"/>
          <w:b/>
          <w:bCs/>
          <w:sz w:val="20"/>
          <w:szCs w:val="20"/>
        </w:rPr>
        <w:t>Zamawiający:</w:t>
      </w:r>
    </w:p>
    <w:p w14:paraId="194CC41F"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 xml:space="preserve">Samodzielny Publiczny </w:t>
      </w:r>
    </w:p>
    <w:p w14:paraId="310CA038"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Zakład Opieki Zdrowotnej w Działdowie</w:t>
      </w:r>
    </w:p>
    <w:p w14:paraId="4C6B5EB5"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ul. Leśna 1</w:t>
      </w:r>
    </w:p>
    <w:p w14:paraId="4E1D21D7" w14:textId="77777777" w:rsidR="008442F0" w:rsidRDefault="008442F0" w:rsidP="00CE66BA">
      <w:pPr>
        <w:spacing w:line="276" w:lineRule="auto"/>
        <w:ind w:left="5954"/>
        <w:rPr>
          <w:rFonts w:ascii="Arial" w:hAnsi="Arial" w:cs="Arial"/>
          <w:sz w:val="20"/>
          <w:szCs w:val="20"/>
        </w:rPr>
      </w:pPr>
      <w:r>
        <w:rPr>
          <w:rFonts w:ascii="Arial" w:hAnsi="Arial" w:cs="Arial"/>
          <w:sz w:val="20"/>
          <w:szCs w:val="20"/>
        </w:rPr>
        <w:t>13-200 Działdowo</w:t>
      </w:r>
    </w:p>
    <w:p w14:paraId="4EA81803" w14:textId="77777777" w:rsidR="008442F0" w:rsidRDefault="008442F0" w:rsidP="00CE66BA">
      <w:pPr>
        <w:spacing w:line="276" w:lineRule="auto"/>
        <w:rPr>
          <w:rFonts w:ascii="Arial" w:hAnsi="Arial" w:cs="Arial"/>
          <w:b/>
          <w:bCs/>
          <w:sz w:val="20"/>
          <w:szCs w:val="20"/>
        </w:rPr>
      </w:pPr>
      <w:r>
        <w:rPr>
          <w:rFonts w:ascii="Arial" w:hAnsi="Arial" w:cs="Arial"/>
          <w:b/>
          <w:bCs/>
          <w:sz w:val="20"/>
          <w:szCs w:val="20"/>
        </w:rPr>
        <w:t>Wykonawca:</w:t>
      </w:r>
    </w:p>
    <w:p w14:paraId="21ADFBF1" w14:textId="77777777" w:rsidR="008442F0" w:rsidRDefault="008442F0" w:rsidP="00CE66BA">
      <w:pPr>
        <w:spacing w:line="276" w:lineRule="auto"/>
        <w:ind w:right="5954"/>
        <w:rPr>
          <w:rFonts w:ascii="Arial" w:hAnsi="Arial" w:cs="Arial"/>
          <w:sz w:val="20"/>
          <w:szCs w:val="20"/>
        </w:rPr>
      </w:pPr>
      <w:r>
        <w:rPr>
          <w:rFonts w:ascii="Arial" w:hAnsi="Arial" w:cs="Arial"/>
          <w:sz w:val="20"/>
          <w:szCs w:val="20"/>
        </w:rPr>
        <w:t>………………………………………………</w:t>
      </w:r>
    </w:p>
    <w:p w14:paraId="2AA6FFA7" w14:textId="77777777" w:rsidR="008442F0" w:rsidRDefault="008442F0" w:rsidP="00CE66BA">
      <w:pPr>
        <w:spacing w:line="276" w:lineRule="auto"/>
        <w:ind w:right="5954"/>
        <w:rPr>
          <w:rFonts w:ascii="Arial" w:hAnsi="Arial" w:cs="Arial"/>
          <w:sz w:val="20"/>
          <w:szCs w:val="20"/>
        </w:rPr>
      </w:pPr>
      <w:r>
        <w:rPr>
          <w:rFonts w:ascii="Arial" w:hAnsi="Arial" w:cs="Arial"/>
          <w:sz w:val="20"/>
          <w:szCs w:val="20"/>
        </w:rPr>
        <w:t>…………………………………………….</w:t>
      </w:r>
    </w:p>
    <w:p w14:paraId="63AA7EDC" w14:textId="77777777" w:rsidR="008442F0" w:rsidRDefault="008442F0" w:rsidP="00CE66BA">
      <w:pPr>
        <w:spacing w:line="276" w:lineRule="auto"/>
        <w:ind w:right="5953"/>
        <w:rPr>
          <w:rFonts w:ascii="Arial" w:hAnsi="Arial" w:cs="Arial"/>
          <w:i/>
          <w:iCs/>
          <w:sz w:val="16"/>
          <w:szCs w:val="16"/>
        </w:rPr>
      </w:pPr>
      <w:r>
        <w:rPr>
          <w:rFonts w:ascii="Arial" w:hAnsi="Arial" w:cs="Arial"/>
          <w:i/>
          <w:iCs/>
          <w:sz w:val="16"/>
          <w:szCs w:val="16"/>
        </w:rPr>
        <w:t>(pełna nazwa/firma, adres)</w:t>
      </w:r>
    </w:p>
    <w:p w14:paraId="1ED1ABEB" w14:textId="77777777" w:rsidR="008442F0" w:rsidRDefault="008442F0" w:rsidP="00CE66BA">
      <w:pPr>
        <w:spacing w:line="276" w:lineRule="auto"/>
        <w:rPr>
          <w:rFonts w:ascii="Arial" w:hAnsi="Arial" w:cs="Arial"/>
          <w:sz w:val="20"/>
          <w:szCs w:val="20"/>
          <w:u w:val="single"/>
        </w:rPr>
      </w:pPr>
      <w:r>
        <w:rPr>
          <w:rFonts w:ascii="Arial" w:hAnsi="Arial" w:cs="Arial"/>
          <w:sz w:val="20"/>
          <w:szCs w:val="20"/>
          <w:u w:val="single"/>
        </w:rPr>
        <w:t>reprezentowany przez:</w:t>
      </w:r>
    </w:p>
    <w:p w14:paraId="6CBD22B8" w14:textId="77777777" w:rsidR="008442F0" w:rsidRDefault="008442F0" w:rsidP="00CE66BA">
      <w:pPr>
        <w:spacing w:line="276" w:lineRule="auto"/>
        <w:ind w:right="5954"/>
        <w:rPr>
          <w:rFonts w:ascii="Arial" w:hAnsi="Arial" w:cs="Arial"/>
          <w:sz w:val="20"/>
          <w:szCs w:val="20"/>
        </w:rPr>
      </w:pPr>
      <w:r>
        <w:rPr>
          <w:rFonts w:ascii="Arial" w:hAnsi="Arial" w:cs="Arial"/>
          <w:sz w:val="20"/>
          <w:szCs w:val="20"/>
        </w:rPr>
        <w:t>………………………………………………</w:t>
      </w:r>
    </w:p>
    <w:p w14:paraId="2EE9F092" w14:textId="77777777" w:rsidR="008442F0" w:rsidRDefault="008442F0" w:rsidP="00CE66BA">
      <w:pPr>
        <w:spacing w:line="276" w:lineRule="auto"/>
        <w:ind w:right="5953"/>
        <w:rPr>
          <w:rFonts w:ascii="Arial" w:hAnsi="Arial" w:cs="Arial"/>
          <w:i/>
          <w:iCs/>
          <w:sz w:val="16"/>
          <w:szCs w:val="16"/>
        </w:rPr>
      </w:pPr>
      <w:r>
        <w:rPr>
          <w:rFonts w:ascii="Arial" w:hAnsi="Arial" w:cs="Arial"/>
          <w:i/>
          <w:iCs/>
          <w:sz w:val="16"/>
          <w:szCs w:val="16"/>
        </w:rPr>
        <w:t>(imię, nazwisko, stanowisko/</w:t>
      </w:r>
    </w:p>
    <w:p w14:paraId="5FBED11A" w14:textId="77777777" w:rsidR="008442F0" w:rsidRDefault="008442F0" w:rsidP="00CE66BA">
      <w:pPr>
        <w:spacing w:line="276" w:lineRule="auto"/>
        <w:ind w:right="5953"/>
        <w:rPr>
          <w:rFonts w:ascii="Arial" w:hAnsi="Arial" w:cs="Arial"/>
          <w:i/>
          <w:iCs/>
          <w:sz w:val="16"/>
          <w:szCs w:val="16"/>
        </w:rPr>
      </w:pPr>
      <w:r>
        <w:rPr>
          <w:rFonts w:ascii="Arial" w:hAnsi="Arial" w:cs="Arial"/>
          <w:i/>
          <w:iCs/>
          <w:sz w:val="16"/>
          <w:szCs w:val="16"/>
        </w:rPr>
        <w:t>podstawa do reprezentacji)</w:t>
      </w:r>
    </w:p>
    <w:p w14:paraId="3668B7E6" w14:textId="77777777" w:rsidR="008442F0" w:rsidRDefault="008442F0" w:rsidP="00CE66BA">
      <w:pPr>
        <w:spacing w:line="276" w:lineRule="auto"/>
        <w:rPr>
          <w:rFonts w:ascii="Arial" w:hAnsi="Arial" w:cs="Arial"/>
        </w:rPr>
      </w:pPr>
    </w:p>
    <w:p w14:paraId="6A63CA25" w14:textId="77777777" w:rsidR="008442F0" w:rsidRPr="00F63AED" w:rsidRDefault="008442F0" w:rsidP="00CE66BA">
      <w:pPr>
        <w:spacing w:line="276" w:lineRule="auto"/>
        <w:jc w:val="center"/>
        <w:rPr>
          <w:rFonts w:ascii="Arial" w:hAnsi="Arial" w:cs="Arial"/>
          <w:b/>
          <w:bCs/>
          <w:sz w:val="18"/>
          <w:szCs w:val="18"/>
          <w:u w:val="single"/>
        </w:rPr>
      </w:pPr>
      <w:r>
        <w:rPr>
          <w:rFonts w:ascii="Arial" w:hAnsi="Arial" w:cs="Arial"/>
          <w:b/>
          <w:bCs/>
          <w:sz w:val="18"/>
          <w:szCs w:val="18"/>
          <w:u w:val="single"/>
        </w:rPr>
        <w:t>Oświadczenie</w:t>
      </w:r>
      <w:r w:rsidRPr="00F63AED">
        <w:rPr>
          <w:rFonts w:ascii="Arial" w:hAnsi="Arial" w:cs="Arial"/>
          <w:b/>
          <w:bCs/>
          <w:sz w:val="18"/>
          <w:szCs w:val="18"/>
          <w:u w:val="single"/>
        </w:rPr>
        <w:t xml:space="preserve"> wykonawcy</w:t>
      </w:r>
      <w:r>
        <w:rPr>
          <w:rFonts w:ascii="Arial" w:hAnsi="Arial" w:cs="Arial"/>
          <w:b/>
          <w:bCs/>
          <w:sz w:val="18"/>
          <w:szCs w:val="18"/>
          <w:u w:val="single"/>
        </w:rPr>
        <w:t xml:space="preserve"> ubi</w:t>
      </w:r>
      <w:r w:rsidRPr="00F63AED">
        <w:rPr>
          <w:rFonts w:ascii="Arial" w:hAnsi="Arial" w:cs="Arial"/>
          <w:b/>
          <w:bCs/>
          <w:sz w:val="18"/>
          <w:szCs w:val="18"/>
          <w:u w:val="single"/>
        </w:rPr>
        <w:t xml:space="preserve">egającego się o udzielenie zamówienia </w:t>
      </w:r>
    </w:p>
    <w:p w14:paraId="114ED43F" w14:textId="77777777" w:rsidR="008442F0" w:rsidRPr="00F63AED" w:rsidRDefault="008442F0" w:rsidP="00CE66BA">
      <w:pPr>
        <w:spacing w:line="276" w:lineRule="auto"/>
        <w:jc w:val="center"/>
        <w:rPr>
          <w:rFonts w:ascii="Arial" w:hAnsi="Arial" w:cs="Arial"/>
          <w:b/>
          <w:bCs/>
          <w:caps/>
          <w:sz w:val="18"/>
          <w:szCs w:val="18"/>
          <w:u w:val="single"/>
        </w:rPr>
      </w:pPr>
      <w:r w:rsidRPr="00F63AED">
        <w:rPr>
          <w:rFonts w:ascii="Arial" w:hAnsi="Arial" w:cs="Arial"/>
          <w:b/>
          <w:bCs/>
          <w:sz w:val="18"/>
          <w:szCs w:val="18"/>
          <w:u w:val="single"/>
        </w:rPr>
        <w:t xml:space="preserve">DOTYCZĄCE PRZESŁANEK WYKLUCZENIA Z ART. 5K ROZPORZĄDZENIA 833/2014 ORAZ ART. 7 UST. 1 USTAWY </w:t>
      </w:r>
      <w:r w:rsidRPr="00F63AED">
        <w:rPr>
          <w:rFonts w:ascii="Arial" w:hAnsi="Arial" w:cs="Arial"/>
          <w:b/>
          <w:bCs/>
          <w:caps/>
          <w:sz w:val="18"/>
          <w:szCs w:val="18"/>
          <w:u w:val="single"/>
        </w:rPr>
        <w:t>o szczególnych rozwiązaniach w zakresie przeciwdziałania wspieraniu agresji na Ukrainę oraz służących ochronie bezpieczeństwa narodowego</w:t>
      </w:r>
    </w:p>
    <w:p w14:paraId="18313075" w14:textId="77777777" w:rsidR="008442F0" w:rsidRDefault="008442F0" w:rsidP="00CE66BA">
      <w:pPr>
        <w:spacing w:line="276" w:lineRule="auto"/>
        <w:jc w:val="center"/>
        <w:rPr>
          <w:rFonts w:ascii="Arial" w:hAnsi="Arial" w:cs="Arial"/>
          <w:b/>
          <w:bCs/>
          <w:sz w:val="18"/>
          <w:szCs w:val="18"/>
        </w:rPr>
      </w:pPr>
      <w:r w:rsidRPr="00F63AED">
        <w:rPr>
          <w:rFonts w:ascii="Arial" w:hAnsi="Arial" w:cs="Arial"/>
          <w:b/>
          <w:bCs/>
          <w:sz w:val="18"/>
          <w:szCs w:val="18"/>
        </w:rPr>
        <w:t xml:space="preserve">składane na podstawie art. 125 ust. 1 ustawy </w:t>
      </w:r>
      <w:proofErr w:type="spellStart"/>
      <w:r w:rsidRPr="00F63AED">
        <w:rPr>
          <w:rFonts w:ascii="Arial" w:hAnsi="Arial" w:cs="Arial"/>
          <w:b/>
          <w:bCs/>
          <w:sz w:val="18"/>
          <w:szCs w:val="18"/>
        </w:rPr>
        <w:t>Pzp</w:t>
      </w:r>
      <w:proofErr w:type="spellEnd"/>
    </w:p>
    <w:p w14:paraId="62B37361" w14:textId="77777777" w:rsidR="00CE66BA" w:rsidRPr="00F63AED" w:rsidRDefault="00CE66BA" w:rsidP="00CE66BA">
      <w:pPr>
        <w:spacing w:line="276" w:lineRule="auto"/>
        <w:jc w:val="center"/>
        <w:rPr>
          <w:rFonts w:ascii="Arial" w:hAnsi="Arial" w:cs="Arial"/>
          <w:b/>
          <w:bCs/>
          <w:sz w:val="18"/>
          <w:szCs w:val="18"/>
          <w:u w:val="single"/>
        </w:rPr>
      </w:pPr>
    </w:p>
    <w:p w14:paraId="321CBB7E" w14:textId="612A2930" w:rsidR="008442F0" w:rsidRDefault="008442F0" w:rsidP="00CE66BA">
      <w:pPr>
        <w:autoSpaceDE w:val="0"/>
        <w:spacing w:line="276" w:lineRule="auto"/>
        <w:jc w:val="both"/>
        <w:rPr>
          <w:rFonts w:ascii="Arial" w:hAnsi="Arial" w:cs="Arial"/>
          <w:sz w:val="18"/>
          <w:szCs w:val="18"/>
        </w:rPr>
      </w:pPr>
      <w:r w:rsidRPr="00F63AED">
        <w:rPr>
          <w:rFonts w:ascii="Arial" w:hAnsi="Arial" w:cs="Arial"/>
          <w:sz w:val="18"/>
          <w:szCs w:val="18"/>
        </w:rPr>
        <w:t>Na potrzeby postępowania o udz</w:t>
      </w:r>
      <w:r>
        <w:rPr>
          <w:rFonts w:ascii="Arial" w:hAnsi="Arial" w:cs="Arial"/>
          <w:sz w:val="18"/>
          <w:szCs w:val="18"/>
        </w:rPr>
        <w:t xml:space="preserve">ielenie zamówienia publicznego </w:t>
      </w:r>
      <w:r w:rsidRPr="00F63AED">
        <w:rPr>
          <w:rFonts w:ascii="Arial" w:hAnsi="Arial" w:cs="Arial"/>
          <w:sz w:val="18"/>
          <w:szCs w:val="18"/>
        </w:rPr>
        <w:t xml:space="preserve">pn. </w:t>
      </w:r>
      <w:r w:rsidRPr="00310D32">
        <w:rPr>
          <w:rFonts w:ascii="Arial" w:hAnsi="Arial" w:cs="Arial"/>
          <w:b/>
          <w:bCs/>
          <w:color w:val="000000"/>
          <w:sz w:val="20"/>
          <w:szCs w:val="20"/>
        </w:rPr>
        <w:t>„</w:t>
      </w:r>
      <w:r w:rsidR="00F957C8">
        <w:rPr>
          <w:rFonts w:ascii="Arial" w:hAnsi="Arial" w:cs="Arial"/>
          <w:b/>
          <w:bCs/>
          <w:color w:val="000000"/>
          <w:sz w:val="20"/>
          <w:szCs w:val="20"/>
        </w:rPr>
        <w:t xml:space="preserve">Doposażenie w nowoczesny sprzęt </w:t>
      </w:r>
      <w:r w:rsidR="00CE66BA">
        <w:rPr>
          <w:rFonts w:ascii="Arial" w:hAnsi="Arial" w:cs="Arial"/>
          <w:b/>
          <w:bCs/>
          <w:color w:val="000000"/>
          <w:sz w:val="20"/>
          <w:szCs w:val="20"/>
        </w:rPr>
        <w:br/>
      </w:r>
      <w:r w:rsidR="00F957C8">
        <w:rPr>
          <w:rFonts w:ascii="Arial" w:hAnsi="Arial" w:cs="Arial"/>
          <w:b/>
          <w:bCs/>
          <w:color w:val="000000"/>
          <w:sz w:val="20"/>
          <w:szCs w:val="20"/>
        </w:rPr>
        <w:t xml:space="preserve">i aparaturę medyczną </w:t>
      </w:r>
      <w:r w:rsidR="00D100BC">
        <w:rPr>
          <w:rFonts w:ascii="Arial" w:hAnsi="Arial" w:cs="Arial"/>
          <w:b/>
          <w:bCs/>
          <w:color w:val="000000"/>
          <w:sz w:val="20"/>
          <w:szCs w:val="20"/>
        </w:rPr>
        <w:t>wieloprofilowego oddziału chorób wewnętrznych z pododdziałami: kardiologicznym, reumatologicznym</w:t>
      </w:r>
      <w:r>
        <w:rPr>
          <w:rFonts w:ascii="Arial" w:hAnsi="Arial" w:cs="Arial"/>
          <w:b/>
          <w:bCs/>
          <w:color w:val="000000"/>
          <w:sz w:val="20"/>
          <w:szCs w:val="20"/>
        </w:rPr>
        <w:t>”</w:t>
      </w:r>
      <w:r w:rsidRPr="00F63AED">
        <w:rPr>
          <w:rFonts w:ascii="Arial" w:hAnsi="Arial" w:cs="Arial"/>
          <w:sz w:val="18"/>
          <w:szCs w:val="18"/>
        </w:rPr>
        <w:t>,</w:t>
      </w:r>
      <w:r w:rsidRPr="00F63AED">
        <w:rPr>
          <w:rFonts w:ascii="Arial" w:hAnsi="Arial" w:cs="Arial"/>
          <w:i/>
          <w:iCs/>
          <w:sz w:val="18"/>
          <w:szCs w:val="18"/>
        </w:rPr>
        <w:t xml:space="preserve"> </w:t>
      </w:r>
      <w:r w:rsidRPr="00F63AED">
        <w:rPr>
          <w:rFonts w:ascii="Arial" w:hAnsi="Arial" w:cs="Arial"/>
          <w:sz w:val="18"/>
          <w:szCs w:val="18"/>
        </w:rPr>
        <w:t xml:space="preserve">prowadzonego przez </w:t>
      </w:r>
      <w:r>
        <w:rPr>
          <w:rFonts w:ascii="Arial" w:hAnsi="Arial" w:cs="Arial"/>
          <w:sz w:val="18"/>
          <w:szCs w:val="18"/>
        </w:rPr>
        <w:t xml:space="preserve">Samodzielny Publiczny Zakład Opieki Zdrowotnej </w:t>
      </w:r>
      <w:r w:rsidR="00D100BC">
        <w:rPr>
          <w:rFonts w:ascii="Arial" w:hAnsi="Arial" w:cs="Arial"/>
          <w:sz w:val="18"/>
          <w:szCs w:val="18"/>
        </w:rPr>
        <w:br/>
      </w:r>
      <w:r>
        <w:rPr>
          <w:rFonts w:ascii="Arial" w:hAnsi="Arial" w:cs="Arial"/>
          <w:sz w:val="18"/>
          <w:szCs w:val="18"/>
        </w:rPr>
        <w:t>w Działdowie</w:t>
      </w:r>
      <w:r w:rsidRPr="00F63AED">
        <w:rPr>
          <w:rFonts w:ascii="Arial" w:hAnsi="Arial" w:cs="Arial"/>
          <w:i/>
          <w:iCs/>
          <w:sz w:val="18"/>
          <w:szCs w:val="18"/>
        </w:rPr>
        <w:t xml:space="preserve">, </w:t>
      </w:r>
      <w:r w:rsidRPr="00F63AED">
        <w:rPr>
          <w:rFonts w:ascii="Arial" w:hAnsi="Arial" w:cs="Arial"/>
          <w:sz w:val="18"/>
          <w:szCs w:val="18"/>
        </w:rPr>
        <w:t>oświadczam, co następuje:</w:t>
      </w:r>
    </w:p>
    <w:p w14:paraId="13519317" w14:textId="77777777" w:rsidR="008442F0" w:rsidRPr="00F63AED" w:rsidRDefault="008442F0" w:rsidP="00CE66BA">
      <w:pPr>
        <w:shd w:val="clear" w:color="auto" w:fill="BFBFBF"/>
        <w:spacing w:line="276" w:lineRule="auto"/>
        <w:rPr>
          <w:rFonts w:ascii="Arial" w:hAnsi="Arial" w:cs="Arial"/>
          <w:b/>
          <w:bCs/>
          <w:sz w:val="18"/>
          <w:szCs w:val="18"/>
        </w:rPr>
      </w:pPr>
      <w:r w:rsidRPr="00F63AED">
        <w:rPr>
          <w:rFonts w:ascii="Arial" w:hAnsi="Arial" w:cs="Arial"/>
          <w:b/>
          <w:bCs/>
          <w:sz w:val="18"/>
          <w:szCs w:val="18"/>
        </w:rPr>
        <w:t>OŚWIADCZENIA DOTYCZĄCE WYKONAWCY:</w:t>
      </w:r>
    </w:p>
    <w:p w14:paraId="3B848351" w14:textId="195E4D25" w:rsidR="008442F0" w:rsidRPr="00F63AED" w:rsidRDefault="008442F0" w:rsidP="00CE66BA">
      <w:pPr>
        <w:pStyle w:val="Akapitzlist"/>
        <w:numPr>
          <w:ilvl w:val="0"/>
          <w:numId w:val="23"/>
        </w:numPr>
        <w:suppressAutoHyphens w:val="0"/>
        <w:spacing w:after="0"/>
        <w:jc w:val="both"/>
        <w:rPr>
          <w:rFonts w:ascii="Arial" w:hAnsi="Arial" w:cs="Arial"/>
          <w:b/>
          <w:bCs/>
          <w:sz w:val="18"/>
          <w:szCs w:val="18"/>
        </w:rPr>
      </w:pPr>
      <w:r w:rsidRPr="00F63AED">
        <w:rPr>
          <w:rFonts w:ascii="Arial" w:hAnsi="Arial"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5AE8979" w14:textId="76FF231B" w:rsidR="008442F0" w:rsidRPr="00CE66BA" w:rsidRDefault="008442F0" w:rsidP="00CE66BA">
      <w:pPr>
        <w:pStyle w:val="NormalnyWeb"/>
        <w:numPr>
          <w:ilvl w:val="0"/>
          <w:numId w:val="23"/>
        </w:numPr>
        <w:suppressAutoHyphens w:val="0"/>
        <w:spacing w:before="0" w:after="0" w:line="276" w:lineRule="auto"/>
        <w:rPr>
          <w:rFonts w:ascii="Arial" w:hAnsi="Arial" w:cs="Arial"/>
          <w:b/>
          <w:bCs/>
          <w:sz w:val="18"/>
          <w:szCs w:val="18"/>
        </w:rPr>
      </w:pPr>
      <w:r w:rsidRPr="00F63AED">
        <w:rPr>
          <w:rFonts w:ascii="Arial" w:hAnsi="Arial" w:cs="Arial"/>
          <w:sz w:val="18"/>
          <w:szCs w:val="18"/>
        </w:rPr>
        <w:t xml:space="preserve">Oświadczam, że nie zachodzą w stosunku do mnie przesłanki wykluczenia z postępowania na podstawie art. </w:t>
      </w:r>
      <w:r w:rsidRPr="00F63AED">
        <w:rPr>
          <w:rFonts w:ascii="Arial" w:hAnsi="Arial" w:cs="Arial"/>
          <w:color w:val="222222"/>
          <w:sz w:val="18"/>
          <w:szCs w:val="18"/>
          <w:lang w:eastAsia="pl-PL"/>
        </w:rPr>
        <w:t xml:space="preserve">7 ust. 1 ustawy </w:t>
      </w:r>
      <w:r w:rsidRPr="00F63AED">
        <w:rPr>
          <w:rFonts w:ascii="Arial" w:hAnsi="Arial" w:cs="Arial"/>
          <w:color w:val="222222"/>
          <w:sz w:val="18"/>
          <w:szCs w:val="18"/>
        </w:rPr>
        <w:t>z dnia 13 kwietnia 2022 r.</w:t>
      </w:r>
      <w:r w:rsidRPr="00F63AED">
        <w:rPr>
          <w:rFonts w:ascii="Arial" w:hAnsi="Arial" w:cs="Arial"/>
          <w:i/>
          <w:iCs/>
          <w:color w:val="222222"/>
          <w:sz w:val="18"/>
          <w:szCs w:val="18"/>
        </w:rPr>
        <w:t xml:space="preserve"> o szczególnych rozwiązaniach w zakresie przeciwdziałania wspieraniu agresji na Ukrainę oraz służących ochronie bezpieczeństwa narodowego </w:t>
      </w:r>
      <w:r w:rsidRPr="00F63AED">
        <w:rPr>
          <w:rFonts w:ascii="Arial" w:hAnsi="Arial" w:cs="Arial"/>
          <w:color w:val="222222"/>
          <w:sz w:val="18"/>
          <w:szCs w:val="18"/>
        </w:rPr>
        <w:t>(Dz. U. poz. 835</w:t>
      </w:r>
      <w:r w:rsidR="00F84817">
        <w:rPr>
          <w:rFonts w:ascii="Arial" w:hAnsi="Arial" w:cs="Arial"/>
          <w:color w:val="222222"/>
          <w:sz w:val="18"/>
          <w:szCs w:val="18"/>
        </w:rPr>
        <w:t xml:space="preserve"> ze zm.</w:t>
      </w:r>
      <w:r w:rsidRPr="00F63AED">
        <w:rPr>
          <w:rFonts w:ascii="Arial" w:hAnsi="Arial" w:cs="Arial"/>
          <w:color w:val="222222"/>
          <w:sz w:val="18"/>
          <w:szCs w:val="18"/>
        </w:rPr>
        <w:t>)</w:t>
      </w:r>
      <w:r w:rsidRPr="00F63AED">
        <w:rPr>
          <w:rFonts w:ascii="Arial" w:hAnsi="Arial" w:cs="Arial"/>
          <w:i/>
          <w:iCs/>
          <w:color w:val="222222"/>
          <w:sz w:val="18"/>
          <w:szCs w:val="18"/>
        </w:rPr>
        <w:t>.</w:t>
      </w:r>
    </w:p>
    <w:p w14:paraId="73DCD8FF" w14:textId="77777777" w:rsidR="008442F0" w:rsidRPr="00F63AED" w:rsidRDefault="008442F0" w:rsidP="00CE66BA">
      <w:pPr>
        <w:shd w:val="clear" w:color="auto" w:fill="BFBFBF"/>
        <w:spacing w:line="276" w:lineRule="auto"/>
        <w:jc w:val="both"/>
        <w:rPr>
          <w:rFonts w:ascii="Arial" w:hAnsi="Arial" w:cs="Arial"/>
          <w:sz w:val="18"/>
          <w:szCs w:val="18"/>
        </w:rPr>
      </w:pPr>
      <w:r w:rsidRPr="00F63AED">
        <w:rPr>
          <w:rFonts w:ascii="Arial" w:hAnsi="Arial" w:cs="Arial"/>
          <w:b/>
          <w:bCs/>
          <w:sz w:val="18"/>
          <w:szCs w:val="18"/>
        </w:rPr>
        <w:t>INFORMACJA DOTYCZĄCA POLEGANIA NA ZDOLNOŚCIACH LUB SYTUACJI PODMIOTU UDOSTĘPNIAJĄCEGO ZASOBY W ZAKRESIE ODPOWIADAJĄCYM PONAD 10% WARTOŚCI ZAMÓWIENIA:</w:t>
      </w:r>
    </w:p>
    <w:p w14:paraId="7A7D9A01" w14:textId="77777777" w:rsidR="008442F0" w:rsidRPr="00F63AED" w:rsidRDefault="008442F0" w:rsidP="00CE66BA">
      <w:pPr>
        <w:spacing w:line="276" w:lineRule="auto"/>
        <w:jc w:val="both"/>
        <w:rPr>
          <w:rFonts w:ascii="Arial" w:hAnsi="Arial" w:cs="Arial"/>
          <w:sz w:val="18"/>
          <w:szCs w:val="18"/>
        </w:rPr>
      </w:pPr>
      <w:bookmarkStart w:id="5" w:name="_Hlk99016800"/>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63AED">
        <w:rPr>
          <w:rFonts w:ascii="Arial" w:hAnsi="Arial" w:cs="Arial"/>
          <w:color w:val="0070C0"/>
          <w:sz w:val="18"/>
          <w:szCs w:val="18"/>
        </w:rPr>
        <w:t>]</w:t>
      </w:r>
      <w:bookmarkEnd w:id="5"/>
    </w:p>
    <w:p w14:paraId="3F8A23CE" w14:textId="77777777" w:rsidR="008442F0" w:rsidRDefault="008442F0" w:rsidP="00CE66BA">
      <w:pPr>
        <w:spacing w:line="276" w:lineRule="auto"/>
        <w:jc w:val="both"/>
        <w:rPr>
          <w:rFonts w:ascii="Arial" w:hAnsi="Arial" w:cs="Arial"/>
          <w:i/>
          <w:iCs/>
          <w:sz w:val="18"/>
          <w:szCs w:val="18"/>
        </w:rPr>
      </w:pPr>
      <w:r w:rsidRPr="00F63AED">
        <w:rPr>
          <w:rFonts w:ascii="Arial" w:hAnsi="Arial" w:cs="Arial"/>
          <w:sz w:val="18"/>
          <w:szCs w:val="18"/>
        </w:rPr>
        <w:t>Oświadczam, że w celu wykazania spełniania warunków udziału w p</w:t>
      </w:r>
      <w:r>
        <w:rPr>
          <w:rFonts w:ascii="Arial" w:hAnsi="Arial" w:cs="Arial"/>
          <w:sz w:val="18"/>
          <w:szCs w:val="18"/>
        </w:rPr>
        <w:t>ostępowaniu, określonych przez Z</w:t>
      </w:r>
      <w:r w:rsidRPr="00F63AED">
        <w:rPr>
          <w:rFonts w:ascii="Arial" w:hAnsi="Arial" w:cs="Arial"/>
          <w:sz w:val="18"/>
          <w:szCs w:val="18"/>
        </w:rPr>
        <w:t xml:space="preserve">amawiającego w </w:t>
      </w:r>
      <w:r>
        <w:rPr>
          <w:rFonts w:ascii="Arial" w:hAnsi="Arial" w:cs="Arial"/>
          <w:sz w:val="18"/>
          <w:szCs w:val="18"/>
        </w:rPr>
        <w:t>dokumentacji postępowania</w:t>
      </w:r>
      <w:r w:rsidRPr="00F63AED">
        <w:rPr>
          <w:rFonts w:ascii="Arial" w:hAnsi="Arial" w:cs="Arial"/>
          <w:i/>
          <w:iCs/>
          <w:sz w:val="18"/>
          <w:szCs w:val="18"/>
        </w:rPr>
        <w:t>,</w:t>
      </w:r>
      <w:r>
        <w:rPr>
          <w:rFonts w:ascii="Arial" w:hAnsi="Arial" w:cs="Arial"/>
          <w:i/>
          <w:iCs/>
          <w:sz w:val="18"/>
          <w:szCs w:val="18"/>
        </w:rPr>
        <w:t xml:space="preserve"> </w:t>
      </w:r>
      <w:r w:rsidRPr="00F63AED">
        <w:rPr>
          <w:rFonts w:ascii="Arial" w:hAnsi="Arial" w:cs="Arial"/>
          <w:sz w:val="18"/>
          <w:szCs w:val="18"/>
        </w:rPr>
        <w:t xml:space="preserve">polegam na zdolnościach lub sytuacji następującego podmiotu udostępniającego zasoby: </w:t>
      </w:r>
      <w:bookmarkStart w:id="6" w:name="_Hlk99014455"/>
      <w:r w:rsidRPr="00F63AED">
        <w:rPr>
          <w:rFonts w:ascii="Arial" w:hAnsi="Arial" w:cs="Arial"/>
          <w:sz w:val="18"/>
          <w:szCs w:val="18"/>
        </w:rPr>
        <w:t>…………………………………………………………</w:t>
      </w:r>
      <w:r>
        <w:rPr>
          <w:rFonts w:ascii="Arial" w:hAnsi="Arial" w:cs="Arial"/>
          <w:sz w:val="18"/>
          <w:szCs w:val="18"/>
        </w:rPr>
        <w:t>…………………………</w:t>
      </w:r>
      <w:r w:rsidRPr="00F63AED">
        <w:rPr>
          <w:rFonts w:ascii="Arial" w:hAnsi="Arial" w:cs="Arial"/>
          <w:sz w:val="18"/>
          <w:szCs w:val="18"/>
        </w:rPr>
        <w:t>……………...…………………………………….…</w:t>
      </w:r>
      <w:r w:rsidRPr="00F63AED">
        <w:rPr>
          <w:rFonts w:ascii="Arial" w:hAnsi="Arial" w:cs="Arial"/>
          <w:i/>
          <w:iCs/>
          <w:sz w:val="18"/>
          <w:szCs w:val="18"/>
        </w:rPr>
        <w:t xml:space="preserve"> </w:t>
      </w:r>
      <w:bookmarkEnd w:id="6"/>
    </w:p>
    <w:p w14:paraId="318C7106" w14:textId="77777777" w:rsidR="008442F0" w:rsidRDefault="008442F0" w:rsidP="00CE66BA">
      <w:pPr>
        <w:spacing w:line="276" w:lineRule="auto"/>
        <w:jc w:val="both"/>
        <w:rPr>
          <w:rFonts w:ascii="Arial" w:hAnsi="Arial" w:cs="Arial"/>
          <w:sz w:val="18"/>
          <w:szCs w:val="18"/>
        </w:rPr>
      </w:pPr>
      <w:r w:rsidRPr="00F63AED">
        <w:rPr>
          <w:rFonts w:ascii="Arial" w:hAnsi="Arial" w:cs="Arial"/>
          <w:i/>
          <w:iCs/>
          <w:sz w:val="18"/>
          <w:szCs w:val="18"/>
        </w:rPr>
        <w:t>(podać pełną nazwę/firmę, adres, a także w zależności od podmiotu: NIP/PESEL, KRS/</w:t>
      </w:r>
      <w:proofErr w:type="spellStart"/>
      <w:r w:rsidRPr="00F63AED">
        <w:rPr>
          <w:rFonts w:ascii="Arial" w:hAnsi="Arial" w:cs="Arial"/>
          <w:i/>
          <w:iCs/>
          <w:sz w:val="18"/>
          <w:szCs w:val="18"/>
        </w:rPr>
        <w:t>CEiDG</w:t>
      </w:r>
      <w:proofErr w:type="spellEnd"/>
      <w:r w:rsidRPr="00F63AED">
        <w:rPr>
          <w:rFonts w:ascii="Arial" w:hAnsi="Arial" w:cs="Arial"/>
          <w:i/>
          <w:iCs/>
          <w:sz w:val="18"/>
          <w:szCs w:val="18"/>
        </w:rPr>
        <w:t>)</w:t>
      </w:r>
      <w:r w:rsidRPr="00F63AED">
        <w:rPr>
          <w:rFonts w:ascii="Arial" w:hAnsi="Arial" w:cs="Arial"/>
          <w:sz w:val="18"/>
          <w:szCs w:val="18"/>
        </w:rPr>
        <w:t>,</w:t>
      </w:r>
      <w:r w:rsidRPr="00F63AED">
        <w:rPr>
          <w:rFonts w:ascii="Arial" w:hAnsi="Arial" w:cs="Arial"/>
          <w:sz w:val="18"/>
          <w:szCs w:val="18"/>
        </w:rPr>
        <w:br/>
        <w:t xml:space="preserve">w następującym zakresie: …………………………………………………………………………… </w:t>
      </w:r>
      <w:r w:rsidRPr="00F63AED">
        <w:rPr>
          <w:rFonts w:ascii="Arial" w:hAnsi="Arial" w:cs="Arial"/>
          <w:i/>
          <w:iCs/>
          <w:sz w:val="18"/>
          <w:szCs w:val="18"/>
        </w:rPr>
        <w:t>(określić odpowiedni zakres udostępnianych zasobów dla wskazanego podmiotu)</w:t>
      </w:r>
      <w:r w:rsidRPr="00F63AED">
        <w:rPr>
          <w:rFonts w:ascii="Arial" w:hAnsi="Arial" w:cs="Arial"/>
          <w:sz w:val="18"/>
          <w:szCs w:val="18"/>
        </w:rPr>
        <w:t>,</w:t>
      </w:r>
      <w:r>
        <w:rPr>
          <w:rFonts w:ascii="Arial" w:hAnsi="Arial" w:cs="Arial"/>
          <w:i/>
          <w:iCs/>
          <w:sz w:val="18"/>
          <w:szCs w:val="18"/>
        </w:rPr>
        <w:t xml:space="preserve"> </w:t>
      </w:r>
      <w:r w:rsidRPr="00F63AED">
        <w:rPr>
          <w:rFonts w:ascii="Arial" w:hAnsi="Arial" w:cs="Arial"/>
          <w:sz w:val="18"/>
          <w:szCs w:val="18"/>
        </w:rPr>
        <w:t xml:space="preserve">co odpowiada ponad 10% wartości przedmiotowego zamówienia. </w:t>
      </w:r>
    </w:p>
    <w:p w14:paraId="73D8CF30" w14:textId="77777777" w:rsidR="008442F0" w:rsidRPr="00F63AED" w:rsidRDefault="008442F0" w:rsidP="00CE66BA">
      <w:pPr>
        <w:shd w:val="clear" w:color="auto" w:fill="BFBFBF"/>
        <w:spacing w:line="276" w:lineRule="auto"/>
        <w:jc w:val="both"/>
        <w:rPr>
          <w:rFonts w:ascii="Arial" w:hAnsi="Arial" w:cs="Arial"/>
          <w:b/>
          <w:bCs/>
          <w:sz w:val="18"/>
          <w:szCs w:val="18"/>
        </w:rPr>
      </w:pPr>
      <w:r>
        <w:rPr>
          <w:rFonts w:ascii="Arial" w:hAnsi="Arial" w:cs="Arial"/>
          <w:b/>
          <w:bCs/>
          <w:sz w:val="18"/>
          <w:szCs w:val="18"/>
        </w:rPr>
        <w:t>O</w:t>
      </w:r>
      <w:r w:rsidRPr="00F63AED">
        <w:rPr>
          <w:rFonts w:ascii="Arial" w:hAnsi="Arial" w:cs="Arial"/>
          <w:b/>
          <w:bCs/>
          <w:sz w:val="18"/>
          <w:szCs w:val="18"/>
        </w:rPr>
        <w:t>ŚWIADCZENIE DOTYCZĄCE PODWYKONAWCY, NA KTÓREGO PRZYPADA PONAD 10% WARTOŚCI ZAMÓWIENIA:</w:t>
      </w:r>
    </w:p>
    <w:p w14:paraId="5F9166BC"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color w:val="0070C0"/>
          <w:sz w:val="18"/>
          <w:szCs w:val="18"/>
        </w:rPr>
        <w:t>[UWAGA</w:t>
      </w:r>
      <w:r w:rsidRPr="00F63AED">
        <w:rPr>
          <w:rFonts w:ascii="Arial" w:hAnsi="Arial" w:cs="Arial"/>
          <w:i/>
          <w:iCs/>
          <w:color w:val="0070C0"/>
          <w:sz w:val="18"/>
          <w:szCs w:val="18"/>
        </w:rPr>
        <w:t xml:space="preserve">: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w:t>
      </w:r>
      <w:r w:rsidRPr="00F63AED">
        <w:rPr>
          <w:rFonts w:ascii="Arial" w:hAnsi="Arial" w:cs="Arial"/>
          <w:i/>
          <w:iCs/>
          <w:color w:val="0070C0"/>
          <w:sz w:val="18"/>
          <w:szCs w:val="18"/>
        </w:rPr>
        <w:lastRenderedPageBreak/>
        <w:t>jest to konieczne.</w:t>
      </w:r>
      <w:r w:rsidRPr="00F63AED">
        <w:rPr>
          <w:rFonts w:ascii="Arial" w:hAnsi="Arial" w:cs="Arial"/>
          <w:color w:val="0070C0"/>
          <w:sz w:val="18"/>
          <w:szCs w:val="18"/>
        </w:rPr>
        <w:t>]</w:t>
      </w:r>
    </w:p>
    <w:p w14:paraId="681F35B4" w14:textId="77777777" w:rsidR="008442F0" w:rsidRDefault="008442F0" w:rsidP="00CE66BA">
      <w:pPr>
        <w:spacing w:line="276" w:lineRule="auto"/>
        <w:jc w:val="both"/>
        <w:rPr>
          <w:rFonts w:ascii="Arial" w:hAnsi="Arial" w:cs="Arial"/>
          <w:sz w:val="18"/>
          <w:szCs w:val="18"/>
        </w:rPr>
      </w:pPr>
      <w:r w:rsidRPr="00F63AED">
        <w:rPr>
          <w:rFonts w:ascii="Arial" w:hAnsi="Arial" w:cs="Arial"/>
          <w:sz w:val="18"/>
          <w:szCs w:val="18"/>
        </w:rPr>
        <w:t xml:space="preserve">Oświadczam, że w stosunku do następującego podmiotu, będącego podwykonawcą, na którego przypada ponad 10% wartości zamówienia: ……………………………………………………………………………………………….………..….…… </w:t>
      </w:r>
      <w:r w:rsidRPr="00F63AED">
        <w:rPr>
          <w:rFonts w:ascii="Arial" w:hAnsi="Arial" w:cs="Arial"/>
          <w:i/>
          <w:iCs/>
          <w:sz w:val="18"/>
          <w:szCs w:val="18"/>
        </w:rPr>
        <w:t>(podać pełną nazwę/firmę, adres, a także w zależności od podmiotu: NIP/PESEL, KRS/</w:t>
      </w:r>
      <w:proofErr w:type="spellStart"/>
      <w:r w:rsidRPr="00F63AED">
        <w:rPr>
          <w:rFonts w:ascii="Arial" w:hAnsi="Arial" w:cs="Arial"/>
          <w:i/>
          <w:iCs/>
          <w:sz w:val="18"/>
          <w:szCs w:val="18"/>
        </w:rPr>
        <w:t>CEiDG</w:t>
      </w:r>
      <w:proofErr w:type="spellEnd"/>
      <w:r w:rsidRPr="00F63AED">
        <w:rPr>
          <w:rFonts w:ascii="Arial" w:hAnsi="Arial" w:cs="Arial"/>
          <w:i/>
          <w:iCs/>
          <w:sz w:val="18"/>
          <w:szCs w:val="18"/>
        </w:rPr>
        <w:t>)</w:t>
      </w:r>
      <w:r w:rsidRPr="00F63AED">
        <w:rPr>
          <w:rFonts w:ascii="Arial" w:hAnsi="Arial" w:cs="Arial"/>
          <w:sz w:val="18"/>
          <w:szCs w:val="18"/>
        </w:rPr>
        <w:t>,</w:t>
      </w:r>
      <w:r w:rsidRPr="00F63AED">
        <w:rPr>
          <w:rFonts w:ascii="Arial" w:hAnsi="Arial" w:cs="Arial"/>
          <w:sz w:val="18"/>
          <w:szCs w:val="18"/>
        </w:rPr>
        <w:br/>
        <w:t>nie zachodzą podstawy wykluczenia z postępowania o udzielenie zamówienia przewidziane w  art.  5k rozporządzenia 833/2014 w brzmieniu nadanym rozporządzeniem 2022/576.</w:t>
      </w:r>
    </w:p>
    <w:p w14:paraId="105C1A74" w14:textId="77777777" w:rsidR="008442F0" w:rsidRPr="00F63AED" w:rsidRDefault="008442F0" w:rsidP="00CE66BA">
      <w:pPr>
        <w:shd w:val="clear" w:color="auto" w:fill="BFBFBF"/>
        <w:spacing w:line="276" w:lineRule="auto"/>
        <w:jc w:val="both"/>
        <w:rPr>
          <w:rFonts w:ascii="Arial" w:hAnsi="Arial" w:cs="Arial"/>
          <w:b/>
          <w:bCs/>
          <w:sz w:val="18"/>
          <w:szCs w:val="18"/>
        </w:rPr>
      </w:pPr>
      <w:r w:rsidRPr="00F63AED">
        <w:rPr>
          <w:rFonts w:ascii="Arial" w:hAnsi="Arial" w:cs="Arial"/>
          <w:b/>
          <w:bCs/>
          <w:sz w:val="18"/>
          <w:szCs w:val="18"/>
        </w:rPr>
        <w:t>OŚWIADCZENIE DOTYCZĄCE DOSTAWCY, NA KTÓREGO PRZYPADA PONAD 10% WARTOŚCI ZAMÓWIENIA:</w:t>
      </w:r>
    </w:p>
    <w:p w14:paraId="386F825F"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color w:val="0070C0"/>
          <w:sz w:val="18"/>
          <w:szCs w:val="18"/>
        </w:rPr>
        <w:t>[UWAGA</w:t>
      </w:r>
      <w:r w:rsidRPr="00F63AED">
        <w:rPr>
          <w:rFonts w:ascii="Arial" w:hAnsi="Arial" w:cs="Arial"/>
          <w:i/>
          <w:iCs/>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F63AED">
        <w:rPr>
          <w:rFonts w:ascii="Arial" w:hAnsi="Arial" w:cs="Arial"/>
          <w:color w:val="0070C0"/>
          <w:sz w:val="18"/>
          <w:szCs w:val="18"/>
        </w:rPr>
        <w:t>]</w:t>
      </w:r>
    </w:p>
    <w:p w14:paraId="28E95320" w14:textId="77777777" w:rsidR="008442F0" w:rsidRDefault="008442F0" w:rsidP="00CE66BA">
      <w:pPr>
        <w:spacing w:line="276" w:lineRule="auto"/>
        <w:jc w:val="both"/>
        <w:rPr>
          <w:rFonts w:ascii="Arial" w:hAnsi="Arial" w:cs="Arial"/>
          <w:sz w:val="18"/>
          <w:szCs w:val="18"/>
        </w:rPr>
      </w:pPr>
      <w:r w:rsidRPr="00F63AED">
        <w:rPr>
          <w:rFonts w:ascii="Arial" w:hAnsi="Arial" w:cs="Arial"/>
          <w:sz w:val="18"/>
          <w:szCs w:val="18"/>
        </w:rPr>
        <w:t xml:space="preserve">Oświadczam, że w stosunku do następującego podmiotu, będącego dostawcą, na którego przypada ponad 10% wartości zamówienia: ……………………………………………………………………………………………….………..….…… </w:t>
      </w:r>
      <w:r w:rsidRPr="00F63AED">
        <w:rPr>
          <w:rFonts w:ascii="Arial" w:hAnsi="Arial" w:cs="Arial"/>
          <w:i/>
          <w:iCs/>
          <w:sz w:val="18"/>
          <w:szCs w:val="18"/>
        </w:rPr>
        <w:t>(podać pełną nazwę/firmę, adres, a także w zależności od podmiotu: NIP/PESEL, KRS/</w:t>
      </w:r>
      <w:proofErr w:type="spellStart"/>
      <w:r w:rsidRPr="00F63AED">
        <w:rPr>
          <w:rFonts w:ascii="Arial" w:hAnsi="Arial" w:cs="Arial"/>
          <w:i/>
          <w:iCs/>
          <w:sz w:val="18"/>
          <w:szCs w:val="18"/>
        </w:rPr>
        <w:t>CEiDG</w:t>
      </w:r>
      <w:proofErr w:type="spellEnd"/>
      <w:r w:rsidRPr="00F63AED">
        <w:rPr>
          <w:rFonts w:ascii="Arial" w:hAnsi="Arial" w:cs="Arial"/>
          <w:i/>
          <w:iCs/>
          <w:sz w:val="18"/>
          <w:szCs w:val="18"/>
        </w:rPr>
        <w:t>)</w:t>
      </w:r>
      <w:r w:rsidRPr="00F63AED">
        <w:rPr>
          <w:rFonts w:ascii="Arial" w:hAnsi="Arial" w:cs="Arial"/>
          <w:sz w:val="18"/>
          <w:szCs w:val="18"/>
        </w:rPr>
        <w:t>,</w:t>
      </w:r>
      <w:r w:rsidRPr="00F63AED">
        <w:rPr>
          <w:rFonts w:ascii="Arial" w:hAnsi="Arial" w:cs="Arial"/>
          <w:sz w:val="18"/>
          <w:szCs w:val="18"/>
        </w:rPr>
        <w:br/>
        <w:t>nie zachodzą podstawy wykluczenia z postępowania o udzielenie zamówienia przewidziane w  art.  5k rozporządzenia 833/2014 w brzmieniu nadanym rozporządzeniem 2022/576.</w:t>
      </w:r>
    </w:p>
    <w:p w14:paraId="1A26B996" w14:textId="77777777" w:rsidR="008442F0" w:rsidRPr="00F63AED" w:rsidRDefault="008442F0" w:rsidP="00CE66BA">
      <w:pPr>
        <w:shd w:val="clear" w:color="auto" w:fill="BFBFBF"/>
        <w:spacing w:line="276" w:lineRule="auto"/>
        <w:jc w:val="both"/>
        <w:rPr>
          <w:rFonts w:ascii="Arial" w:hAnsi="Arial" w:cs="Arial"/>
          <w:b/>
          <w:bCs/>
          <w:sz w:val="18"/>
          <w:szCs w:val="18"/>
        </w:rPr>
      </w:pPr>
      <w:r w:rsidRPr="00F63AED">
        <w:rPr>
          <w:rFonts w:ascii="Arial" w:hAnsi="Arial" w:cs="Arial"/>
          <w:b/>
          <w:bCs/>
          <w:sz w:val="18"/>
          <w:szCs w:val="18"/>
        </w:rPr>
        <w:t>OŚWIADCZENIE DOTYCZĄCE PODANYCH INFORMACJI:</w:t>
      </w:r>
    </w:p>
    <w:p w14:paraId="55B7B4DC"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 xml:space="preserve">Oświadczam, że wszystkie informacje podane w powyższych oświadczeniach są aktualne </w:t>
      </w:r>
      <w:r w:rsidRPr="00F63AED">
        <w:rPr>
          <w:rFonts w:ascii="Arial" w:hAnsi="Arial" w:cs="Arial"/>
          <w:sz w:val="18"/>
          <w:szCs w:val="18"/>
        </w:rPr>
        <w:br/>
        <w:t>i zgodne z prawdą oraz zostały przedstawione z pełną świadomością konsekwencji wprowadzenia zamawiającego w błąd przy przedstawianiu informacji.</w:t>
      </w:r>
    </w:p>
    <w:p w14:paraId="02511BDE" w14:textId="77777777" w:rsidR="008442F0" w:rsidRPr="00F63AED" w:rsidRDefault="008442F0" w:rsidP="00CE66BA">
      <w:pPr>
        <w:shd w:val="clear" w:color="auto" w:fill="BFBFBF"/>
        <w:spacing w:line="276" w:lineRule="auto"/>
        <w:jc w:val="both"/>
        <w:rPr>
          <w:rFonts w:ascii="Arial" w:hAnsi="Arial" w:cs="Arial"/>
          <w:b/>
          <w:bCs/>
          <w:sz w:val="18"/>
          <w:szCs w:val="18"/>
        </w:rPr>
      </w:pPr>
      <w:r w:rsidRPr="00F63AED">
        <w:rPr>
          <w:rFonts w:ascii="Arial" w:hAnsi="Arial" w:cs="Arial"/>
          <w:b/>
          <w:bCs/>
          <w:sz w:val="18"/>
          <w:szCs w:val="18"/>
        </w:rPr>
        <w:t>INFORMACJA DOTYCZĄCA DOSTĘPU DO PODMIOTOWYCH ŚRODKÓW DOWODOWYCH:</w:t>
      </w:r>
    </w:p>
    <w:p w14:paraId="7CA6C6BF" w14:textId="77777777" w:rsidR="008442F0" w:rsidRDefault="008442F0" w:rsidP="00CE66BA">
      <w:pPr>
        <w:spacing w:line="276" w:lineRule="auto"/>
        <w:jc w:val="both"/>
        <w:rPr>
          <w:rFonts w:ascii="Arial" w:hAnsi="Arial" w:cs="Arial"/>
          <w:sz w:val="18"/>
          <w:szCs w:val="18"/>
        </w:rPr>
      </w:pPr>
      <w:r w:rsidRPr="00F63AED">
        <w:rPr>
          <w:rFonts w:ascii="Arial" w:hAnsi="Arial" w:cs="Arial"/>
          <w:sz w:val="18"/>
          <w:szCs w:val="18"/>
        </w:rPr>
        <w:t>Wskazuję następujące podmiotowe środki dowodowe, które można uzyskać za pomocą bezpłatnych i ogólnodostępnych baz danych, oraz dane umożliwiające dostęp do tych środków:</w:t>
      </w:r>
    </w:p>
    <w:p w14:paraId="252388F3"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1) ......................................................................................................................................................</w:t>
      </w:r>
    </w:p>
    <w:p w14:paraId="5F498A8C"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i/>
          <w:iCs/>
          <w:sz w:val="18"/>
          <w:szCs w:val="18"/>
        </w:rPr>
        <w:t>(wskazać podmiotowy środek dowodowy, adres internetowy, wydający urząd lub organ, dokładne dane referencyjne dokumentacji)</w:t>
      </w:r>
    </w:p>
    <w:p w14:paraId="23550683"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2) .......................................................................................................................................................</w:t>
      </w:r>
    </w:p>
    <w:p w14:paraId="0FE7876A" w14:textId="77777777" w:rsidR="008442F0" w:rsidRPr="00F63AED" w:rsidRDefault="008442F0" w:rsidP="00CE66BA">
      <w:pPr>
        <w:spacing w:line="276" w:lineRule="auto"/>
        <w:jc w:val="both"/>
        <w:rPr>
          <w:rFonts w:ascii="Arial" w:hAnsi="Arial" w:cs="Arial"/>
          <w:i/>
          <w:iCs/>
          <w:sz w:val="18"/>
          <w:szCs w:val="18"/>
        </w:rPr>
      </w:pPr>
      <w:r w:rsidRPr="00F63AED">
        <w:rPr>
          <w:rFonts w:ascii="Arial" w:hAnsi="Arial" w:cs="Arial"/>
          <w:i/>
          <w:iCs/>
          <w:sz w:val="18"/>
          <w:szCs w:val="18"/>
        </w:rPr>
        <w:t>(wskazać podmiotowy środek dowodowy, adres internetowy, wydający urząd lub organ, dokładne dane referencyjne dokumentacji)</w:t>
      </w:r>
    </w:p>
    <w:p w14:paraId="4042AD59" w14:textId="77777777" w:rsidR="008442F0" w:rsidRPr="00F63AED" w:rsidRDefault="008442F0" w:rsidP="00CE66BA">
      <w:pPr>
        <w:spacing w:line="276" w:lineRule="auto"/>
        <w:jc w:val="both"/>
        <w:rPr>
          <w:rFonts w:ascii="Arial" w:hAnsi="Arial" w:cs="Arial"/>
          <w:i/>
          <w:iCs/>
          <w:sz w:val="18"/>
          <w:szCs w:val="18"/>
        </w:rPr>
      </w:pPr>
    </w:p>
    <w:p w14:paraId="5900FFE1" w14:textId="77777777" w:rsidR="008442F0" w:rsidRPr="00F63AED" w:rsidRDefault="008442F0" w:rsidP="00CE66BA">
      <w:pPr>
        <w:spacing w:line="276" w:lineRule="auto"/>
        <w:jc w:val="both"/>
        <w:rPr>
          <w:rFonts w:ascii="Arial" w:hAnsi="Arial" w:cs="Arial"/>
          <w:sz w:val="18"/>
          <w:szCs w:val="18"/>
        </w:rPr>
      </w:pPr>
    </w:p>
    <w:p w14:paraId="16653EB2" w14:textId="77777777" w:rsidR="008442F0" w:rsidRPr="00F63AED" w:rsidRDefault="008442F0" w:rsidP="00CE66BA">
      <w:pPr>
        <w:spacing w:line="276" w:lineRule="auto"/>
        <w:jc w:val="both"/>
        <w:rPr>
          <w:rFonts w:ascii="Arial" w:hAnsi="Arial" w:cs="Arial"/>
          <w:sz w:val="18"/>
          <w:szCs w:val="18"/>
        </w:rPr>
      </w:pP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t>…………………………………….</w:t>
      </w:r>
    </w:p>
    <w:p w14:paraId="4522F1FA" w14:textId="77777777" w:rsidR="008442F0" w:rsidRPr="00F63AED" w:rsidRDefault="008442F0" w:rsidP="00CE66BA">
      <w:pPr>
        <w:spacing w:line="276" w:lineRule="auto"/>
        <w:jc w:val="both"/>
        <w:rPr>
          <w:rFonts w:ascii="Arial" w:hAnsi="Arial" w:cs="Arial"/>
          <w:i/>
          <w:iCs/>
          <w:sz w:val="18"/>
          <w:szCs w:val="18"/>
        </w:rPr>
      </w:pP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sz w:val="18"/>
          <w:szCs w:val="18"/>
        </w:rPr>
        <w:tab/>
      </w:r>
      <w:r w:rsidRPr="00F63AED">
        <w:rPr>
          <w:rFonts w:ascii="Arial" w:hAnsi="Arial" w:cs="Arial"/>
          <w:i/>
          <w:iCs/>
          <w:sz w:val="18"/>
          <w:szCs w:val="18"/>
        </w:rPr>
        <w:tab/>
      </w:r>
      <w:r>
        <w:rPr>
          <w:rFonts w:ascii="Arial" w:hAnsi="Arial" w:cs="Arial"/>
          <w:i/>
          <w:iCs/>
          <w:sz w:val="18"/>
          <w:szCs w:val="18"/>
        </w:rPr>
        <w:t xml:space="preserve">Data i podpis </w:t>
      </w:r>
    </w:p>
    <w:p w14:paraId="68A9F050" w14:textId="77777777" w:rsidR="008442F0" w:rsidRDefault="008442F0" w:rsidP="00CE66BA">
      <w:pPr>
        <w:rPr>
          <w:rFonts w:ascii="Arial" w:hAnsi="Arial" w:cs="Arial"/>
          <w:sz w:val="20"/>
          <w:szCs w:val="20"/>
        </w:rPr>
      </w:pPr>
    </w:p>
    <w:p w14:paraId="4F6D1368" w14:textId="77777777" w:rsidR="00903B7F" w:rsidRDefault="00903B7F" w:rsidP="00CE66BA">
      <w:pPr>
        <w:rPr>
          <w:rFonts w:ascii="Arial" w:hAnsi="Arial" w:cs="Arial"/>
          <w:sz w:val="20"/>
          <w:szCs w:val="20"/>
        </w:rPr>
      </w:pPr>
    </w:p>
    <w:p w14:paraId="3C56322D" w14:textId="77777777" w:rsidR="00903B7F" w:rsidRDefault="00903B7F" w:rsidP="00CE66BA">
      <w:pPr>
        <w:rPr>
          <w:rFonts w:ascii="Arial" w:hAnsi="Arial" w:cs="Arial"/>
          <w:sz w:val="20"/>
          <w:szCs w:val="20"/>
        </w:rPr>
      </w:pPr>
    </w:p>
    <w:p w14:paraId="2BB26D98" w14:textId="77777777" w:rsidR="00903B7F" w:rsidRDefault="00903B7F" w:rsidP="00CE66BA">
      <w:pPr>
        <w:rPr>
          <w:rFonts w:ascii="Arial" w:hAnsi="Arial" w:cs="Arial"/>
          <w:sz w:val="20"/>
          <w:szCs w:val="20"/>
        </w:rPr>
      </w:pPr>
    </w:p>
    <w:p w14:paraId="18471EDF" w14:textId="77777777" w:rsidR="00903B7F" w:rsidRDefault="00903B7F" w:rsidP="00CE66BA">
      <w:pPr>
        <w:rPr>
          <w:rFonts w:ascii="Arial" w:hAnsi="Arial" w:cs="Arial"/>
          <w:sz w:val="20"/>
          <w:szCs w:val="20"/>
        </w:rPr>
      </w:pPr>
    </w:p>
    <w:p w14:paraId="49DD5837" w14:textId="77777777" w:rsidR="00903B7F" w:rsidRDefault="00903B7F" w:rsidP="00CE66BA">
      <w:pPr>
        <w:rPr>
          <w:rFonts w:ascii="Arial" w:hAnsi="Arial" w:cs="Arial"/>
          <w:sz w:val="20"/>
          <w:szCs w:val="20"/>
        </w:rPr>
      </w:pPr>
    </w:p>
    <w:p w14:paraId="2446B9DC" w14:textId="77777777" w:rsidR="00903B7F" w:rsidRDefault="00903B7F" w:rsidP="00CE66BA">
      <w:pPr>
        <w:rPr>
          <w:rFonts w:ascii="Arial" w:hAnsi="Arial" w:cs="Arial"/>
          <w:sz w:val="20"/>
          <w:szCs w:val="20"/>
        </w:rPr>
      </w:pPr>
    </w:p>
    <w:p w14:paraId="7D8D1F91" w14:textId="77777777" w:rsidR="00903B7F" w:rsidRDefault="00903B7F" w:rsidP="00CE66BA">
      <w:pPr>
        <w:rPr>
          <w:rFonts w:ascii="Arial" w:hAnsi="Arial" w:cs="Arial"/>
          <w:sz w:val="20"/>
          <w:szCs w:val="20"/>
        </w:rPr>
      </w:pPr>
    </w:p>
    <w:p w14:paraId="7FD1183F" w14:textId="77777777" w:rsidR="00903B7F" w:rsidRDefault="00903B7F" w:rsidP="00CE66BA">
      <w:pPr>
        <w:rPr>
          <w:rFonts w:ascii="Arial" w:hAnsi="Arial" w:cs="Arial"/>
          <w:sz w:val="20"/>
          <w:szCs w:val="20"/>
        </w:rPr>
      </w:pPr>
    </w:p>
    <w:p w14:paraId="6637E7D3" w14:textId="77777777" w:rsidR="00903B7F" w:rsidRDefault="00903B7F" w:rsidP="00CE66BA">
      <w:pPr>
        <w:rPr>
          <w:rFonts w:ascii="Arial" w:hAnsi="Arial" w:cs="Arial"/>
          <w:sz w:val="20"/>
          <w:szCs w:val="20"/>
        </w:rPr>
      </w:pPr>
    </w:p>
    <w:p w14:paraId="792F94C6" w14:textId="77777777" w:rsidR="00903B7F" w:rsidRDefault="00903B7F" w:rsidP="00CE66BA">
      <w:pPr>
        <w:rPr>
          <w:rFonts w:ascii="Arial" w:hAnsi="Arial" w:cs="Arial"/>
          <w:sz w:val="20"/>
          <w:szCs w:val="20"/>
        </w:rPr>
      </w:pPr>
    </w:p>
    <w:p w14:paraId="7E52A135" w14:textId="77777777" w:rsidR="00903B7F" w:rsidRDefault="00903B7F" w:rsidP="00CE66BA">
      <w:pPr>
        <w:rPr>
          <w:rFonts w:ascii="Arial" w:hAnsi="Arial" w:cs="Arial"/>
          <w:sz w:val="20"/>
          <w:szCs w:val="20"/>
        </w:rPr>
      </w:pPr>
    </w:p>
    <w:p w14:paraId="59940EF9" w14:textId="77777777" w:rsidR="00903B7F" w:rsidRDefault="00903B7F" w:rsidP="00CE66BA">
      <w:pPr>
        <w:rPr>
          <w:rFonts w:ascii="Arial" w:hAnsi="Arial" w:cs="Arial"/>
          <w:sz w:val="20"/>
          <w:szCs w:val="20"/>
        </w:rPr>
      </w:pPr>
    </w:p>
    <w:p w14:paraId="08CB5F9D" w14:textId="77777777" w:rsidR="00903B7F" w:rsidRDefault="00903B7F" w:rsidP="00CE66BA">
      <w:pPr>
        <w:rPr>
          <w:rFonts w:ascii="Arial" w:hAnsi="Arial" w:cs="Arial"/>
          <w:sz w:val="20"/>
          <w:szCs w:val="20"/>
        </w:rPr>
      </w:pPr>
    </w:p>
    <w:p w14:paraId="480EE13B" w14:textId="77777777" w:rsidR="00903B7F" w:rsidRDefault="00903B7F" w:rsidP="00CE66BA">
      <w:pPr>
        <w:rPr>
          <w:rFonts w:ascii="Arial" w:hAnsi="Arial" w:cs="Arial"/>
          <w:sz w:val="20"/>
          <w:szCs w:val="20"/>
        </w:rPr>
      </w:pPr>
    </w:p>
    <w:p w14:paraId="1C23A169" w14:textId="77777777" w:rsidR="00903B7F" w:rsidRDefault="00903B7F" w:rsidP="00CE66BA">
      <w:pPr>
        <w:rPr>
          <w:rFonts w:ascii="Arial" w:hAnsi="Arial" w:cs="Arial"/>
          <w:sz w:val="20"/>
          <w:szCs w:val="20"/>
        </w:rPr>
      </w:pPr>
    </w:p>
    <w:p w14:paraId="33C34AAC" w14:textId="77777777" w:rsidR="00903B7F" w:rsidRDefault="00903B7F" w:rsidP="00CE66BA">
      <w:pPr>
        <w:rPr>
          <w:rFonts w:ascii="Arial" w:hAnsi="Arial" w:cs="Arial"/>
          <w:sz w:val="20"/>
          <w:szCs w:val="20"/>
        </w:rPr>
      </w:pPr>
    </w:p>
    <w:p w14:paraId="3C513665" w14:textId="77777777" w:rsidR="00903B7F" w:rsidRDefault="00903B7F" w:rsidP="00CE66BA">
      <w:pPr>
        <w:rPr>
          <w:rFonts w:ascii="Arial" w:hAnsi="Arial" w:cs="Arial"/>
          <w:sz w:val="20"/>
          <w:szCs w:val="20"/>
        </w:rPr>
      </w:pPr>
    </w:p>
    <w:p w14:paraId="3352C7BD" w14:textId="77777777" w:rsidR="00903B7F" w:rsidRDefault="00903B7F" w:rsidP="00CE66BA">
      <w:pPr>
        <w:rPr>
          <w:rFonts w:ascii="Arial" w:hAnsi="Arial" w:cs="Arial"/>
          <w:sz w:val="20"/>
          <w:szCs w:val="20"/>
        </w:rPr>
      </w:pPr>
    </w:p>
    <w:p w14:paraId="763E89E9" w14:textId="77777777" w:rsidR="00903B7F" w:rsidRDefault="00903B7F" w:rsidP="00CE66BA">
      <w:pPr>
        <w:rPr>
          <w:rFonts w:ascii="Arial" w:hAnsi="Arial" w:cs="Arial"/>
          <w:sz w:val="20"/>
          <w:szCs w:val="20"/>
        </w:rPr>
      </w:pPr>
    </w:p>
    <w:p w14:paraId="52E8DA0F" w14:textId="77777777" w:rsidR="00903B7F" w:rsidRDefault="00903B7F" w:rsidP="00CE66BA">
      <w:pPr>
        <w:rPr>
          <w:rFonts w:ascii="Arial" w:hAnsi="Arial" w:cs="Arial"/>
          <w:sz w:val="20"/>
          <w:szCs w:val="20"/>
        </w:rPr>
      </w:pPr>
    </w:p>
    <w:p w14:paraId="56AA350F" w14:textId="77777777" w:rsidR="00903B7F" w:rsidRDefault="00903B7F" w:rsidP="00CE66BA">
      <w:pPr>
        <w:rPr>
          <w:rFonts w:ascii="Arial" w:hAnsi="Arial" w:cs="Arial"/>
          <w:sz w:val="20"/>
          <w:szCs w:val="20"/>
        </w:rPr>
      </w:pPr>
    </w:p>
    <w:p w14:paraId="70A9510A" w14:textId="77777777" w:rsidR="00903B7F" w:rsidRDefault="00903B7F" w:rsidP="00CE66BA">
      <w:pPr>
        <w:rPr>
          <w:rFonts w:ascii="Arial" w:hAnsi="Arial" w:cs="Arial"/>
          <w:sz w:val="20"/>
          <w:szCs w:val="20"/>
        </w:rPr>
      </w:pPr>
    </w:p>
    <w:p w14:paraId="79973755" w14:textId="77777777" w:rsidR="00903B7F" w:rsidRPr="00E77431" w:rsidRDefault="00903B7F" w:rsidP="00CE66BA">
      <w:pPr>
        <w:rPr>
          <w:rFonts w:ascii="Arial" w:hAnsi="Arial" w:cs="Arial"/>
          <w:sz w:val="20"/>
          <w:szCs w:val="20"/>
        </w:rPr>
      </w:pPr>
    </w:p>
    <w:sectPr w:rsidR="00903B7F" w:rsidRPr="00E77431" w:rsidSect="00431132">
      <w:headerReference w:type="default" r:id="rId19"/>
      <w:footerReference w:type="default" r:id="rId20"/>
      <w:pgSz w:w="11906" w:h="16838"/>
      <w:pgMar w:top="1417" w:right="1106" w:bottom="71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99591" w14:textId="77777777" w:rsidR="002C7D5D" w:rsidRDefault="002C7D5D">
      <w:pPr>
        <w:rPr>
          <w:rFonts w:cs="Times New Roman"/>
        </w:rPr>
      </w:pPr>
      <w:r>
        <w:rPr>
          <w:rFonts w:cs="Times New Roman"/>
        </w:rPr>
        <w:separator/>
      </w:r>
    </w:p>
  </w:endnote>
  <w:endnote w:type="continuationSeparator" w:id="0">
    <w:p w14:paraId="241EF540" w14:textId="77777777" w:rsidR="002C7D5D" w:rsidRDefault="002C7D5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Arial"/>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411E7" w14:textId="77777777" w:rsidR="008442F0" w:rsidRDefault="008442F0" w:rsidP="0080013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287F824B" w14:textId="77777777" w:rsidR="008442F0" w:rsidRDefault="008442F0" w:rsidP="00800136">
    <w:pPr>
      <w:pStyle w:val="Stopka"/>
      <w:ind w:right="36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852E4" w14:textId="77777777" w:rsidR="002C7D5D" w:rsidRDefault="002C7D5D">
      <w:pPr>
        <w:rPr>
          <w:rFonts w:cs="Times New Roman"/>
        </w:rPr>
      </w:pPr>
      <w:r>
        <w:rPr>
          <w:rFonts w:cs="Times New Roman"/>
        </w:rPr>
        <w:separator/>
      </w:r>
    </w:p>
  </w:footnote>
  <w:footnote w:type="continuationSeparator" w:id="0">
    <w:p w14:paraId="1BB17551" w14:textId="77777777" w:rsidR="002C7D5D" w:rsidRDefault="002C7D5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3CFB" w14:textId="704E8AAF" w:rsidR="008442F0" w:rsidRPr="009073DE" w:rsidRDefault="00350239" w:rsidP="009073DE">
    <w:pPr>
      <w:widowControl/>
      <w:suppressAutoHyphens w:val="0"/>
      <w:spacing w:before="100" w:beforeAutospacing="1" w:after="100" w:afterAutospacing="1"/>
      <w:jc w:val="center"/>
      <w:rPr>
        <w:rFonts w:ascii="Times New Roman" w:eastAsia="Times New Roman" w:hAnsi="Times New Roman" w:cs="Times New Roman"/>
        <w:kern w:val="0"/>
        <w:lang w:eastAsia="pl-PL"/>
      </w:rPr>
    </w:pPr>
    <w:r>
      <w:rPr>
        <w:noProof/>
      </w:rPr>
      <w:pict w14:anchorId="100B8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Zawartość wygenerowana przez AI może być niepoprawna." style="width:453pt;height:75.75pt;visibility:visible;mso-wrap-style:square">
          <v:imagedata r:id="rId1" o:title="Obraz zawierający tekst, Czcionka, biały, zrzut ekranu&#10;&#10;Zawartość wygenerowana przez AI może być niepoprawn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1854"/>
        </w:tabs>
        <w:ind w:left="-1422" w:hanging="432"/>
      </w:pPr>
    </w:lvl>
    <w:lvl w:ilvl="1">
      <w:start w:val="1"/>
      <w:numFmt w:val="none"/>
      <w:pStyle w:val="Nagwek2"/>
      <w:suff w:val="nothing"/>
      <w:lvlText w:val=""/>
      <w:lvlJc w:val="left"/>
      <w:pPr>
        <w:tabs>
          <w:tab w:val="num" w:pos="-1854"/>
        </w:tabs>
        <w:ind w:left="-1278" w:hanging="576"/>
      </w:pPr>
    </w:lvl>
    <w:lvl w:ilvl="2">
      <w:start w:val="1"/>
      <w:numFmt w:val="none"/>
      <w:pStyle w:val="Nagwek3"/>
      <w:suff w:val="nothing"/>
      <w:lvlText w:val=""/>
      <w:lvlJc w:val="left"/>
      <w:pPr>
        <w:tabs>
          <w:tab w:val="num" w:pos="-1854"/>
        </w:tabs>
        <w:ind w:left="-1134" w:hanging="720"/>
      </w:pPr>
    </w:lvl>
    <w:lvl w:ilvl="3">
      <w:start w:val="1"/>
      <w:numFmt w:val="none"/>
      <w:pStyle w:val="Nagwek4"/>
      <w:suff w:val="nothing"/>
      <w:lvlText w:val=""/>
      <w:lvlJc w:val="left"/>
      <w:pPr>
        <w:tabs>
          <w:tab w:val="num" w:pos="-1854"/>
        </w:tabs>
        <w:ind w:left="-990" w:hanging="864"/>
      </w:pPr>
    </w:lvl>
    <w:lvl w:ilvl="4">
      <w:start w:val="1"/>
      <w:numFmt w:val="none"/>
      <w:pStyle w:val="Nagwek5"/>
      <w:suff w:val="nothing"/>
      <w:lvlText w:val=""/>
      <w:lvlJc w:val="left"/>
      <w:pPr>
        <w:tabs>
          <w:tab w:val="num" w:pos="-1854"/>
        </w:tabs>
        <w:ind w:left="-846" w:hanging="1008"/>
      </w:pPr>
    </w:lvl>
    <w:lvl w:ilvl="5">
      <w:start w:val="1"/>
      <w:numFmt w:val="none"/>
      <w:pStyle w:val="Nagwek6"/>
      <w:suff w:val="nothing"/>
      <w:lvlText w:val=""/>
      <w:lvlJc w:val="left"/>
      <w:pPr>
        <w:tabs>
          <w:tab w:val="num" w:pos="-1854"/>
        </w:tabs>
        <w:ind w:left="-702" w:hanging="1152"/>
      </w:pPr>
    </w:lvl>
    <w:lvl w:ilvl="6">
      <w:start w:val="1"/>
      <w:numFmt w:val="none"/>
      <w:pStyle w:val="Nagwek7"/>
      <w:suff w:val="nothing"/>
      <w:lvlText w:val=""/>
      <w:lvlJc w:val="left"/>
      <w:pPr>
        <w:tabs>
          <w:tab w:val="num" w:pos="-1854"/>
        </w:tabs>
        <w:ind w:left="-558" w:hanging="1296"/>
      </w:pPr>
    </w:lvl>
    <w:lvl w:ilvl="7">
      <w:start w:val="1"/>
      <w:numFmt w:val="none"/>
      <w:pStyle w:val="Nagwek8"/>
      <w:suff w:val="nothing"/>
      <w:lvlText w:val=""/>
      <w:lvlJc w:val="left"/>
      <w:pPr>
        <w:tabs>
          <w:tab w:val="num" w:pos="-1854"/>
        </w:tabs>
        <w:ind w:left="-414" w:hanging="1440"/>
      </w:pPr>
    </w:lvl>
    <w:lvl w:ilvl="8">
      <w:start w:val="1"/>
      <w:numFmt w:val="none"/>
      <w:pStyle w:val="Nagwek9"/>
      <w:suff w:val="nothing"/>
      <w:lvlText w:val=""/>
      <w:lvlJc w:val="left"/>
      <w:pPr>
        <w:tabs>
          <w:tab w:val="num" w:pos="-1854"/>
        </w:tabs>
        <w:ind w:left="-270" w:hanging="1584"/>
      </w:pPr>
    </w:lvl>
  </w:abstractNum>
  <w:abstractNum w:abstractNumId="1" w15:restartNumberingAfterBreak="0">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color w:val="auto"/>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6" w15:restartNumberingAfterBreak="0">
    <w:nsid w:val="00000007"/>
    <w:multiLevelType w:val="singleLevel"/>
    <w:tmpl w:val="00000007"/>
    <w:name w:val="WW8Num7"/>
    <w:lvl w:ilvl="0">
      <w:start w:val="1"/>
      <w:numFmt w:val="bullet"/>
      <w:suff w:val="space"/>
      <w:lvlText w:val=""/>
      <w:lvlJc w:val="left"/>
      <w:pPr>
        <w:tabs>
          <w:tab w:val="num" w:pos="0"/>
        </w:tabs>
        <w:ind w:left="227" w:hanging="227"/>
      </w:pPr>
      <w:rPr>
        <w:rFonts w:ascii="Symbol" w:hAnsi="Symbol" w:cs="Symbol"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A"/>
    <w:multiLevelType w:val="multilevel"/>
    <w:tmpl w:val="0000000A"/>
    <w:name w:val="WW8Num10"/>
    <w:lvl w:ilvl="0">
      <w:start w:val="1"/>
      <w:numFmt w:val="decimal"/>
      <w:suff w:val="space"/>
      <w:lvlText w:val="%1)"/>
      <w:lvlJc w:val="left"/>
      <w:pPr>
        <w:tabs>
          <w:tab w:val="num" w:pos="0"/>
        </w:tabs>
        <w:ind w:left="510" w:hanging="283"/>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42984B50"/>
    <w:name w:val="WW8Num11"/>
    <w:lvl w:ilvl="0">
      <w:start w:val="1"/>
      <w:numFmt w:val="decimal"/>
      <w:suff w:val="space"/>
      <w:lvlText w:val="%1."/>
      <w:lvlJc w:val="left"/>
      <w:pPr>
        <w:tabs>
          <w:tab w:val="num" w:pos="0"/>
        </w:tabs>
        <w:ind w:left="340" w:hanging="227"/>
      </w:pPr>
      <w:rPr>
        <w:rFonts w:ascii="Arial" w:eastAsia="SimSun" w:hAnsi="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C"/>
    <w:multiLevelType w:val="multilevel"/>
    <w:tmpl w:val="0000000C"/>
    <w:name w:val="WW8Num12"/>
    <w:lvl w:ilvl="0">
      <w:start w:val="1"/>
      <w:numFmt w:val="decimal"/>
      <w:suff w:val="space"/>
      <w:lvlText w:val="%1."/>
      <w:lvlJc w:val="left"/>
      <w:pPr>
        <w:tabs>
          <w:tab w:val="num" w:pos="0"/>
        </w:tabs>
        <w:ind w:left="227" w:hanging="227"/>
      </w:pPr>
      <w:rPr>
        <w:rFonts w:ascii="Arial" w:hAnsi="Arial" w:cs="Arial"/>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multilevel"/>
    <w:tmpl w:val="0000000D"/>
    <w:name w:val="WW8Num13"/>
    <w:lvl w:ilvl="0">
      <w:start w:val="9"/>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1146" w:hanging="360"/>
      </w:pPr>
    </w:lvl>
  </w:abstractNum>
  <w:abstractNum w:abstractNumId="13" w15:restartNumberingAfterBreak="0">
    <w:nsid w:val="0000000F"/>
    <w:multiLevelType w:val="multilevel"/>
    <w:tmpl w:val="0000000F"/>
    <w:name w:val="WW8Num15"/>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0"/>
    <w:multiLevelType w:val="multilevel"/>
    <w:tmpl w:val="00000010"/>
    <w:name w:val="WW8Num16"/>
    <w:lvl w:ilvl="0">
      <w:start w:val="1"/>
      <w:numFmt w:val="lowerLetter"/>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1"/>
    <w:multiLevelType w:val="multilevel"/>
    <w:tmpl w:val="331C1B52"/>
    <w:name w:val="WW8Num17"/>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00000012"/>
    <w:name w:val="WW8Num18"/>
    <w:lvl w:ilvl="0">
      <w:start w:val="1"/>
      <w:numFmt w:val="none"/>
      <w:suff w:val="nothing"/>
      <w:lvlText w:val=""/>
      <w:lvlJc w:val="left"/>
      <w:pPr>
        <w:tabs>
          <w:tab w:val="num" w:pos="0"/>
        </w:tabs>
        <w:ind w:left="205" w:hanging="432"/>
      </w:pPr>
      <w:rPr>
        <w:rFonts w:ascii="Arial" w:hAnsi="Arial" w:cs="Arial"/>
        <w:b/>
        <w:bCs/>
        <w:sz w:val="20"/>
        <w:szCs w:val="20"/>
      </w:rPr>
    </w:lvl>
    <w:lvl w:ilvl="1">
      <w:start w:val="1"/>
      <w:numFmt w:val="none"/>
      <w:suff w:val="nothing"/>
      <w:lvlText w:val=""/>
      <w:lvlJc w:val="left"/>
      <w:pPr>
        <w:tabs>
          <w:tab w:val="num" w:pos="0"/>
        </w:tabs>
        <w:ind w:left="349" w:hanging="576"/>
      </w:pPr>
      <w:rPr>
        <w:rFonts w:ascii="Arial" w:hAnsi="Arial" w:cs="Arial"/>
        <w:b/>
        <w:bCs/>
        <w:sz w:val="20"/>
        <w:szCs w:val="20"/>
      </w:rPr>
    </w:lvl>
    <w:lvl w:ilvl="2">
      <w:start w:val="1"/>
      <w:numFmt w:val="none"/>
      <w:suff w:val="nothing"/>
      <w:lvlText w:val=""/>
      <w:lvlJc w:val="left"/>
      <w:pPr>
        <w:tabs>
          <w:tab w:val="num" w:pos="0"/>
        </w:tabs>
        <w:ind w:left="493" w:hanging="720"/>
      </w:pPr>
      <w:rPr>
        <w:rFonts w:ascii="Arial" w:hAnsi="Arial" w:cs="Arial"/>
        <w:b/>
        <w:bCs/>
        <w:sz w:val="20"/>
        <w:szCs w:val="20"/>
      </w:rPr>
    </w:lvl>
    <w:lvl w:ilvl="3">
      <w:start w:val="1"/>
      <w:numFmt w:val="none"/>
      <w:suff w:val="nothing"/>
      <w:lvlText w:val=""/>
      <w:lvlJc w:val="left"/>
      <w:pPr>
        <w:tabs>
          <w:tab w:val="num" w:pos="0"/>
        </w:tabs>
        <w:ind w:left="637" w:hanging="864"/>
      </w:pPr>
      <w:rPr>
        <w:rFonts w:ascii="Arial" w:hAnsi="Arial" w:cs="Arial"/>
        <w:b/>
        <w:bCs/>
        <w:sz w:val="20"/>
        <w:szCs w:val="20"/>
      </w:rPr>
    </w:lvl>
    <w:lvl w:ilvl="4">
      <w:start w:val="1"/>
      <w:numFmt w:val="none"/>
      <w:suff w:val="nothing"/>
      <w:lvlText w:val=""/>
      <w:lvlJc w:val="left"/>
      <w:pPr>
        <w:tabs>
          <w:tab w:val="num" w:pos="0"/>
        </w:tabs>
        <w:ind w:left="781" w:hanging="1008"/>
      </w:pPr>
      <w:rPr>
        <w:rFonts w:ascii="Arial" w:hAnsi="Arial" w:cs="Arial"/>
        <w:b/>
        <w:bCs/>
        <w:sz w:val="20"/>
        <w:szCs w:val="20"/>
      </w:rPr>
    </w:lvl>
    <w:lvl w:ilvl="5">
      <w:start w:val="1"/>
      <w:numFmt w:val="none"/>
      <w:suff w:val="nothing"/>
      <w:lvlText w:val=""/>
      <w:lvlJc w:val="left"/>
      <w:pPr>
        <w:tabs>
          <w:tab w:val="num" w:pos="0"/>
        </w:tabs>
        <w:ind w:left="925" w:hanging="1152"/>
      </w:pPr>
      <w:rPr>
        <w:rFonts w:ascii="Arial" w:hAnsi="Arial" w:cs="Arial"/>
        <w:b/>
        <w:bCs/>
        <w:sz w:val="20"/>
        <w:szCs w:val="20"/>
      </w:rPr>
    </w:lvl>
    <w:lvl w:ilvl="6">
      <w:start w:val="1"/>
      <w:numFmt w:val="none"/>
      <w:suff w:val="nothing"/>
      <w:lvlText w:val=""/>
      <w:lvlJc w:val="left"/>
      <w:pPr>
        <w:tabs>
          <w:tab w:val="num" w:pos="0"/>
        </w:tabs>
        <w:ind w:left="1069" w:hanging="1296"/>
      </w:pPr>
      <w:rPr>
        <w:rFonts w:ascii="Arial" w:hAnsi="Arial" w:cs="Arial"/>
        <w:b/>
        <w:bCs/>
        <w:sz w:val="20"/>
        <w:szCs w:val="20"/>
      </w:rPr>
    </w:lvl>
    <w:lvl w:ilvl="7">
      <w:start w:val="1"/>
      <w:numFmt w:val="none"/>
      <w:suff w:val="nothing"/>
      <w:lvlText w:val=""/>
      <w:lvlJc w:val="left"/>
      <w:pPr>
        <w:tabs>
          <w:tab w:val="num" w:pos="0"/>
        </w:tabs>
        <w:ind w:left="1213" w:hanging="1440"/>
      </w:pPr>
      <w:rPr>
        <w:rFonts w:ascii="Arial" w:hAnsi="Arial" w:cs="Arial"/>
        <w:b/>
        <w:bCs/>
        <w:sz w:val="20"/>
        <w:szCs w:val="20"/>
      </w:rPr>
    </w:lvl>
    <w:lvl w:ilvl="8">
      <w:start w:val="1"/>
      <w:numFmt w:val="none"/>
      <w:suff w:val="nothing"/>
      <w:lvlText w:val=""/>
      <w:lvlJc w:val="left"/>
      <w:pPr>
        <w:tabs>
          <w:tab w:val="num" w:pos="0"/>
        </w:tabs>
        <w:ind w:left="1357" w:hanging="1584"/>
      </w:pPr>
      <w:rPr>
        <w:rFonts w:ascii="Arial" w:hAnsi="Arial" w:cs="Arial"/>
        <w:b/>
        <w:bCs/>
        <w:sz w:val="20"/>
        <w:szCs w:val="20"/>
      </w:rPr>
    </w:lvl>
  </w:abstractNum>
  <w:abstractNum w:abstractNumId="17" w15:restartNumberingAfterBreak="0">
    <w:nsid w:val="00000013"/>
    <w:multiLevelType w:val="multilevel"/>
    <w:tmpl w:val="E2B28A4A"/>
    <w:name w:val="WW8Num19"/>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4"/>
    <w:multiLevelType w:val="multilevel"/>
    <w:tmpl w:val="00000014"/>
    <w:name w:val="WW8Num20"/>
    <w:lvl w:ilvl="0">
      <w:start w:val="1"/>
      <w:numFmt w:val="decimal"/>
      <w:suff w:val="space"/>
      <w:lvlText w:val="%1)"/>
      <w:lvlJc w:val="left"/>
      <w:pPr>
        <w:tabs>
          <w:tab w:val="num" w:pos="0"/>
        </w:tabs>
        <w:ind w:left="227"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5"/>
    <w:multiLevelType w:val="multilevel"/>
    <w:tmpl w:val="00000015"/>
    <w:name w:val="WW8Num21"/>
    <w:lvl w:ilvl="0">
      <w:start w:val="1"/>
      <w:numFmt w:val="lowerLetter"/>
      <w:suff w:val="space"/>
      <w:lvlText w:val="%1)"/>
      <w:lvlJc w:val="left"/>
      <w:pPr>
        <w:tabs>
          <w:tab w:val="num" w:pos="0"/>
        </w:tabs>
        <w:ind w:left="227"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6"/>
    <w:multiLevelType w:val="multilevel"/>
    <w:tmpl w:val="2CC87F5C"/>
    <w:name w:val="WW8Num22"/>
    <w:lvl w:ilvl="0">
      <w:start w:val="19"/>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5"/>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1"/>
      <w:numFmt w:val="lowerLetter"/>
      <w:suff w:val="space"/>
      <w:lvlText w:val="%1)"/>
      <w:lvlJc w:val="left"/>
      <w:pPr>
        <w:tabs>
          <w:tab w:val="num" w:pos="0"/>
        </w:tabs>
        <w:ind w:left="454"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8"/>
    <w:multiLevelType w:val="multilevel"/>
    <w:tmpl w:val="EA5ECA14"/>
    <w:name w:val="WW8Num24"/>
    <w:lvl w:ilvl="0">
      <w:start w:val="1"/>
      <w:numFmt w:val="decimal"/>
      <w:lvlText w:val="%1."/>
      <w:lvlJc w:val="left"/>
      <w:pPr>
        <w:tabs>
          <w:tab w:val="num" w:pos="927"/>
        </w:tabs>
        <w:ind w:left="927" w:hanging="360"/>
      </w:pPr>
      <w:rPr>
        <w:rFonts w:ascii="Arial" w:hAnsi="Arial" w:cs="Arial" w:hint="default"/>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9"/>
    <w:multiLevelType w:val="multilevel"/>
    <w:tmpl w:val="00000019"/>
    <w:name w:val="WW8Num25"/>
    <w:lvl w:ilvl="0">
      <w:start w:val="1"/>
      <w:numFmt w:val="decimal"/>
      <w:lvlText w:val="%1."/>
      <w:lvlJc w:val="left"/>
      <w:pPr>
        <w:tabs>
          <w:tab w:val="num" w:pos="0"/>
        </w:tabs>
        <w:ind w:left="227"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A"/>
    <w:multiLevelType w:val="multilevel"/>
    <w:tmpl w:val="0000001A"/>
    <w:name w:val="WW8Num26"/>
    <w:lvl w:ilvl="0">
      <w:start w:val="1"/>
      <w:numFmt w:val="decimal"/>
      <w:suff w:val="space"/>
      <w:lvlText w:val="%1)"/>
      <w:lvlJc w:val="left"/>
      <w:pPr>
        <w:tabs>
          <w:tab w:val="num" w:pos="0"/>
        </w:tabs>
        <w:ind w:left="454"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B"/>
    <w:multiLevelType w:val="multilevel"/>
    <w:tmpl w:val="0000001B"/>
    <w:name w:val="WW8Num27"/>
    <w:lvl w:ilvl="0">
      <w:start w:val="1"/>
      <w:numFmt w:val="decimal"/>
      <w:suff w:val="space"/>
      <w:lvlText w:val="%1."/>
      <w:lvlJc w:val="left"/>
      <w:pPr>
        <w:tabs>
          <w:tab w:val="num" w:pos="0"/>
        </w:tabs>
        <w:ind w:left="227" w:hanging="227"/>
      </w:pPr>
      <w:rPr>
        <w:b/>
        <w:bCs/>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multilevel"/>
    <w:tmpl w:val="0000001C"/>
    <w:name w:val="WW8Num28"/>
    <w:lvl w:ilvl="0">
      <w:start w:val="1"/>
      <w:numFmt w:val="decimal"/>
      <w:suff w:val="space"/>
      <w:lvlText w:val="%1)"/>
      <w:lvlJc w:val="left"/>
      <w:pPr>
        <w:tabs>
          <w:tab w:val="num" w:pos="0"/>
        </w:tabs>
        <w:ind w:left="454" w:hanging="227"/>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000001D"/>
    <w:multiLevelType w:val="multilevel"/>
    <w:tmpl w:val="0BA057F2"/>
    <w:name w:val="WW8Num29"/>
    <w:lvl w:ilvl="0">
      <w:start w:val="1"/>
      <w:numFmt w:val="decimal"/>
      <w:lvlText w:val="%1."/>
      <w:lvlJc w:val="left"/>
      <w:pPr>
        <w:tabs>
          <w:tab w:val="num" w:pos="0"/>
        </w:tabs>
      </w:pPr>
    </w:lvl>
    <w:lvl w:ilvl="1">
      <w:start w:val="1"/>
      <w:numFmt w:val="lowerLetter"/>
      <w:lvlText w:val="%2)"/>
      <w:lvlJc w:val="left"/>
      <w:pPr>
        <w:tabs>
          <w:tab w:val="num" w:pos="0"/>
        </w:tabs>
      </w:pPr>
      <w:rPr>
        <w:rFonts w:ascii="Arial" w:eastAsia="Times New Roman" w:hAnsi="Arial" w:hint="default"/>
        <w:sz w:val="20"/>
        <w:szCs w:val="2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8" w15:restartNumberingAfterBreak="0">
    <w:nsid w:val="0000001E"/>
    <w:multiLevelType w:val="multilevel"/>
    <w:tmpl w:val="0000001E"/>
    <w:name w:val="WW8Num30"/>
    <w:lvl w:ilvl="0">
      <w:start w:val="1"/>
      <w:numFmt w:val="decimal"/>
      <w:lvlText w:val="%1."/>
      <w:lvlJc w:val="left"/>
      <w:pPr>
        <w:tabs>
          <w:tab w:val="num" w:pos="0"/>
        </w:tabs>
        <w:ind w:left="360" w:hanging="360"/>
      </w:pPr>
      <w:rPr>
        <w:rFonts w:ascii="Arial" w:hAnsi="Arial" w:cs="Arial" w:hint="default"/>
        <w:i w:val="0"/>
        <w:iCs w:val="0"/>
        <w:sz w:val="20"/>
        <w:szCs w:val="20"/>
      </w:rPr>
    </w:lvl>
    <w:lvl w:ilvl="1">
      <w:start w:val="1"/>
      <w:numFmt w:val="decimal"/>
      <w:lvlText w:val="%2)"/>
      <w:lvlJc w:val="left"/>
      <w:pPr>
        <w:tabs>
          <w:tab w:val="num" w:pos="0"/>
        </w:tabs>
        <w:ind w:left="1260" w:hanging="720"/>
      </w:pPr>
      <w:rPr>
        <w:rFonts w:ascii="Calibri" w:eastAsia="Times New Roman" w:hAnsi="Calibri"/>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9" w15:restartNumberingAfterBreak="0">
    <w:nsid w:val="00000029"/>
    <w:multiLevelType w:val="multilevel"/>
    <w:tmpl w:val="00000029"/>
    <w:name w:val="WW8Num41"/>
    <w:lvl w:ilvl="0">
      <w:start w:val="1"/>
      <w:numFmt w:val="bullet"/>
      <w:pStyle w:val="tabulka"/>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55B2573"/>
    <w:multiLevelType w:val="hybridMultilevel"/>
    <w:tmpl w:val="B748F582"/>
    <w:lvl w:ilvl="0" w:tplc="2978300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0C357314"/>
    <w:multiLevelType w:val="multilevel"/>
    <w:tmpl w:val="50E4A04E"/>
    <w:styleLink w:val="WW8Num35"/>
    <w:lvl w:ilvl="0">
      <w:start w:val="1"/>
      <w:numFmt w:val="decimal"/>
      <w:lvlText w:val="%1."/>
      <w:lvlJc w:val="left"/>
      <w:pPr>
        <w:ind w:left="360" w:hanging="360"/>
      </w:pPr>
      <w:rPr>
        <w:i w:val="0"/>
        <w:iCs w:val="0"/>
      </w:rPr>
    </w:lvl>
    <w:lvl w:ilvl="1">
      <w:start w:val="1"/>
      <w:numFmt w:val="decimal"/>
      <w:lvlText w:val="%2)"/>
      <w:lvlJc w:val="left"/>
      <w:pPr>
        <w:ind w:left="1260" w:hanging="720"/>
      </w:pPr>
      <w:rPr>
        <w:rFonts w:ascii="Calibri" w:eastAsia="Times New Roman" w:hAnsi="Calibri"/>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2" w15:restartNumberingAfterBreak="0">
    <w:nsid w:val="274C4F0D"/>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864063E"/>
    <w:multiLevelType w:val="multilevel"/>
    <w:tmpl w:val="417456C2"/>
    <w:lvl w:ilvl="0">
      <w:start w:val="1"/>
      <w:numFmt w:val="decimal"/>
      <w:lvlText w:val="%1."/>
      <w:lvlJc w:val="left"/>
      <w:pPr>
        <w:tabs>
          <w:tab w:val="num" w:pos="916"/>
        </w:tabs>
        <w:ind w:left="91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8B36C3F"/>
    <w:multiLevelType w:val="hybridMultilevel"/>
    <w:tmpl w:val="6B202FEC"/>
    <w:lvl w:ilvl="0" w:tplc="FDCAB7E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A27303C"/>
    <w:multiLevelType w:val="multilevel"/>
    <w:tmpl w:val="920EABB8"/>
    <w:styleLink w:val="WW8Num23"/>
    <w:lvl w:ilvl="0">
      <w:start w:val="1"/>
      <w:numFmt w:val="decimal"/>
      <w:lvlText w:val="%1."/>
      <w:lvlJc w:val="left"/>
    </w:lvl>
    <w:lvl w:ilvl="1">
      <w:start w:val="1"/>
      <w:numFmt w:val="lowerLetter"/>
      <w:lvlText w:val="%2)"/>
      <w:lvlJc w:val="left"/>
      <w:rPr>
        <w:rFonts w:ascii="Times New Roman" w:eastAsia="Times New Roman" w:hAnsi="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3D5C2FF7"/>
    <w:multiLevelType w:val="multilevel"/>
    <w:tmpl w:val="FFFFFFFF"/>
    <w:lvl w:ilvl="0">
      <w:start w:val="1"/>
      <w:numFmt w:val="decimal"/>
      <w:lvlText w:val="%1)"/>
      <w:lvlJc w:val="left"/>
      <w:pPr>
        <w:tabs>
          <w:tab w:val="num" w:pos="595"/>
        </w:tabs>
        <w:ind w:left="91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45B1035"/>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7170A66"/>
    <w:multiLevelType w:val="hybridMultilevel"/>
    <w:tmpl w:val="8250C5A0"/>
    <w:lvl w:ilvl="0" w:tplc="92DEE3C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B9B48E8"/>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C4C3D81"/>
    <w:multiLevelType w:val="multilevel"/>
    <w:tmpl w:val="7FE0161C"/>
    <w:styleLink w:val="WW8Num22"/>
    <w:lvl w:ilvl="0">
      <w:numFmt w:val="bullet"/>
      <w:lvlText w:val=""/>
      <w:lvlJc w:val="left"/>
      <w:pPr>
        <w:ind w:left="144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4FA77585"/>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B093538"/>
    <w:multiLevelType w:val="multilevel"/>
    <w:tmpl w:val="4336CF58"/>
    <w:lvl w:ilvl="0">
      <w:start w:val="2"/>
      <w:numFmt w:val="decimal"/>
      <w:lvlText w:val="%1."/>
      <w:lvlJc w:val="left"/>
      <w:pPr>
        <w:ind w:left="360" w:hanging="360"/>
      </w:pPr>
    </w:lvl>
    <w:lvl w:ilvl="1">
      <w:start w:val="1"/>
      <w:numFmt w:val="decimal"/>
      <w:lvlText w:val="%1.1."/>
      <w:lvlJc w:val="left"/>
      <w:pPr>
        <w:ind w:left="792" w:hanging="432"/>
      </w:pPr>
      <w:rPr>
        <w:b w:val="0"/>
      </w:rPr>
    </w:lvl>
    <w:lvl w:ilvl="2">
      <w:start w:val="1"/>
      <w:numFmt w:val="decimal"/>
      <w:lvlText w:val="%1.%2.%3."/>
      <w:lvlJc w:val="left"/>
      <w:pPr>
        <w:ind w:left="1224" w:hanging="504"/>
      </w:pPr>
      <w:rPr>
        <w:b w:val="0"/>
      </w:rPr>
    </w:lvl>
    <w:lvl w:ilvl="3">
      <w:start w:val="1"/>
      <w:numFmt w:val="decimal"/>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EA65505"/>
    <w:multiLevelType w:val="hybridMultilevel"/>
    <w:tmpl w:val="ED127B2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62A34AD4"/>
    <w:multiLevelType w:val="multilevel"/>
    <w:tmpl w:val="417456C2"/>
    <w:lvl w:ilvl="0">
      <w:start w:val="1"/>
      <w:numFmt w:val="decimal"/>
      <w:lvlText w:val="%1."/>
      <w:lvlJc w:val="left"/>
      <w:pPr>
        <w:tabs>
          <w:tab w:val="num" w:pos="916"/>
        </w:tabs>
        <w:ind w:left="91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F276B93"/>
    <w:multiLevelType w:val="multilevel"/>
    <w:tmpl w:val="4D565AB2"/>
    <w:lvl w:ilvl="0">
      <w:start w:val="1"/>
      <w:numFmt w:val="lowerLetter"/>
      <w:lvlText w:val="%1)"/>
      <w:lvlJc w:val="left"/>
      <w:pPr>
        <w:tabs>
          <w:tab w:val="num" w:pos="1636"/>
        </w:tabs>
        <w:ind w:left="1636" w:hanging="360"/>
      </w:pPr>
      <w:rPr>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A821019"/>
    <w:multiLevelType w:val="multilevel"/>
    <w:tmpl w:val="FFFFFFFF"/>
    <w:lvl w:ilvl="0">
      <w:start w:val="1"/>
      <w:numFmt w:val="lowerLetter"/>
      <w:lvlText w:val="%1)"/>
      <w:lvlJc w:val="left"/>
      <w:pPr>
        <w:ind w:left="1636" w:hanging="360"/>
      </w:pPr>
      <w:rPr>
        <w:rFonts w:ascii="Arial" w:hAnsi="Arial" w:cs="Arial"/>
        <w:b w:val="0"/>
        <w:b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FF76C84"/>
    <w:multiLevelType w:val="hybridMultilevel"/>
    <w:tmpl w:val="05061E34"/>
    <w:lvl w:ilvl="0" w:tplc="005ABB36">
      <w:start w:val="1"/>
      <w:numFmt w:val="decimal"/>
      <w:lvlText w:val="%1."/>
      <w:lvlJc w:val="left"/>
      <w:pPr>
        <w:tabs>
          <w:tab w:val="num" w:pos="363"/>
        </w:tabs>
        <w:ind w:left="363" w:hanging="363"/>
      </w:pPr>
      <w:rPr>
        <w:rFonts w:ascii="Calibri" w:hAnsi="Calibri" w:cs="Calibri" w:hint="default"/>
        <w:b w:val="0"/>
        <w:i w:val="0"/>
      </w:rPr>
    </w:lvl>
    <w:lvl w:ilvl="1" w:tplc="04150019">
      <w:start w:val="1"/>
      <w:numFmt w:val="lowerLetter"/>
      <w:lvlText w:val="%2."/>
      <w:lvlJc w:val="left"/>
      <w:pPr>
        <w:tabs>
          <w:tab w:val="num" w:pos="1440"/>
        </w:tabs>
        <w:ind w:left="1440" w:hanging="360"/>
      </w:pPr>
    </w:lvl>
    <w:lvl w:ilvl="2" w:tplc="33AA5D30">
      <w:start w:val="1"/>
      <w:numFmt w:val="decimal"/>
      <w:lvlText w:val="%3)"/>
      <w:lvlJc w:val="left"/>
      <w:pPr>
        <w:tabs>
          <w:tab w:val="num" w:pos="2340"/>
        </w:tabs>
        <w:ind w:left="2340" w:hanging="360"/>
      </w:pPr>
      <w:rPr>
        <w:rFonts w:ascii="Calibri" w:hAnsi="Calibri" w:cs="Times New Roman" w:hint="default"/>
        <w:b w:val="0"/>
        <w:i w:val="0"/>
        <w:sz w:val="20"/>
        <w:szCs w:val="20"/>
      </w:rPr>
    </w:lvl>
    <w:lvl w:ilvl="3" w:tplc="D9E4AA36">
      <w:start w:val="1"/>
      <w:numFmt w:val="decimal"/>
      <w:lvlText w:val="%4)"/>
      <w:lvlJc w:val="left"/>
      <w:pPr>
        <w:tabs>
          <w:tab w:val="num" w:pos="2880"/>
        </w:tabs>
        <w:ind w:left="2880" w:hanging="360"/>
      </w:pPr>
      <w:rPr>
        <w:b w:val="0"/>
      </w:rPr>
    </w:lvl>
    <w:lvl w:ilvl="4" w:tplc="EADC7816">
      <w:start w:val="1"/>
      <w:numFmt w:val="lowerLetter"/>
      <w:lvlText w:val="%5)"/>
      <w:lvlJc w:val="left"/>
      <w:pPr>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248154200">
    <w:abstractNumId w:val="0"/>
  </w:num>
  <w:num w:numId="2" w16cid:durableId="1449088162">
    <w:abstractNumId w:val="29"/>
  </w:num>
  <w:num w:numId="3" w16cid:durableId="69274173">
    <w:abstractNumId w:val="1"/>
  </w:num>
  <w:num w:numId="4" w16cid:durableId="15010895">
    <w:abstractNumId w:val="31"/>
  </w:num>
  <w:num w:numId="5" w16cid:durableId="121077287">
    <w:abstractNumId w:val="35"/>
  </w:num>
  <w:num w:numId="6" w16cid:durableId="1762096228">
    <w:abstractNumId w:val="40"/>
  </w:num>
  <w:num w:numId="7" w16cid:durableId="131219627">
    <w:abstractNumId w:val="8"/>
  </w:num>
  <w:num w:numId="8" w16cid:durableId="620768952">
    <w:abstractNumId w:val="16"/>
  </w:num>
  <w:num w:numId="9" w16cid:durableId="1097020746">
    <w:abstractNumId w:val="22"/>
  </w:num>
  <w:num w:numId="10" w16cid:durableId="19573295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4984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4221066">
    <w:abstractNumId w:val="36"/>
  </w:num>
  <w:num w:numId="13" w16cid:durableId="1411926233">
    <w:abstractNumId w:val="41"/>
  </w:num>
  <w:num w:numId="14" w16cid:durableId="1748766524">
    <w:abstractNumId w:val="39"/>
  </w:num>
  <w:num w:numId="15" w16cid:durableId="337077177">
    <w:abstractNumId w:val="33"/>
  </w:num>
  <w:num w:numId="16" w16cid:durableId="691997130">
    <w:abstractNumId w:val="32"/>
  </w:num>
  <w:num w:numId="17" w16cid:durableId="1638413859">
    <w:abstractNumId w:val="48"/>
  </w:num>
  <w:num w:numId="18" w16cid:durableId="6540647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5809715">
    <w:abstractNumId w:val="45"/>
  </w:num>
  <w:num w:numId="20" w16cid:durableId="1313215682">
    <w:abstractNumId w:val="46"/>
  </w:num>
  <w:num w:numId="21" w16cid:durableId="715545736">
    <w:abstractNumId w:val="37"/>
  </w:num>
  <w:num w:numId="22" w16cid:durableId="1124469845">
    <w:abstractNumId w:val="47"/>
  </w:num>
  <w:num w:numId="23" w16cid:durableId="592474891">
    <w:abstractNumId w:val="42"/>
  </w:num>
  <w:num w:numId="24" w16cid:durableId="9224964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30559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68999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36073110">
    <w:abstractNumId w:val="30"/>
  </w:num>
  <w:num w:numId="28" w16cid:durableId="1865442854">
    <w:abstractNumId w:val="34"/>
  </w:num>
  <w:num w:numId="29" w16cid:durableId="2043167081">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57494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946572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6528408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oNotTrackMove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EFB"/>
    <w:rsid w:val="00003502"/>
    <w:rsid w:val="000061D8"/>
    <w:rsid w:val="00007483"/>
    <w:rsid w:val="00007B23"/>
    <w:rsid w:val="00015575"/>
    <w:rsid w:val="00016639"/>
    <w:rsid w:val="00017FF5"/>
    <w:rsid w:val="00024F05"/>
    <w:rsid w:val="00025736"/>
    <w:rsid w:val="00025DE4"/>
    <w:rsid w:val="00026158"/>
    <w:rsid w:val="00031E0E"/>
    <w:rsid w:val="000338ED"/>
    <w:rsid w:val="00034EA7"/>
    <w:rsid w:val="00043381"/>
    <w:rsid w:val="00044B13"/>
    <w:rsid w:val="00050B5C"/>
    <w:rsid w:val="00050B95"/>
    <w:rsid w:val="000528DE"/>
    <w:rsid w:val="00055950"/>
    <w:rsid w:val="00060B71"/>
    <w:rsid w:val="0006357E"/>
    <w:rsid w:val="00063DB8"/>
    <w:rsid w:val="00067679"/>
    <w:rsid w:val="000708F6"/>
    <w:rsid w:val="00070A6D"/>
    <w:rsid w:val="000720A6"/>
    <w:rsid w:val="00077B64"/>
    <w:rsid w:val="00080148"/>
    <w:rsid w:val="0008350F"/>
    <w:rsid w:val="0008557D"/>
    <w:rsid w:val="000858AD"/>
    <w:rsid w:val="00085A00"/>
    <w:rsid w:val="00090DB5"/>
    <w:rsid w:val="00090DD4"/>
    <w:rsid w:val="00091F0E"/>
    <w:rsid w:val="00096E5D"/>
    <w:rsid w:val="000973BA"/>
    <w:rsid w:val="00097C20"/>
    <w:rsid w:val="000A0CC1"/>
    <w:rsid w:val="000A14AA"/>
    <w:rsid w:val="000A38CC"/>
    <w:rsid w:val="000A53F1"/>
    <w:rsid w:val="000A6134"/>
    <w:rsid w:val="000B2377"/>
    <w:rsid w:val="000B2F89"/>
    <w:rsid w:val="000B3929"/>
    <w:rsid w:val="000B5047"/>
    <w:rsid w:val="000B5292"/>
    <w:rsid w:val="000C26F9"/>
    <w:rsid w:val="000C3045"/>
    <w:rsid w:val="000C32F7"/>
    <w:rsid w:val="000C73B6"/>
    <w:rsid w:val="000C7661"/>
    <w:rsid w:val="000D24D3"/>
    <w:rsid w:val="000D33B4"/>
    <w:rsid w:val="000D427C"/>
    <w:rsid w:val="000D43BF"/>
    <w:rsid w:val="000D6383"/>
    <w:rsid w:val="000D6478"/>
    <w:rsid w:val="000E0D6F"/>
    <w:rsid w:val="000E0EFE"/>
    <w:rsid w:val="000E1071"/>
    <w:rsid w:val="000E3C09"/>
    <w:rsid w:val="000E5E34"/>
    <w:rsid w:val="000F7A78"/>
    <w:rsid w:val="00101292"/>
    <w:rsid w:val="00102002"/>
    <w:rsid w:val="00102143"/>
    <w:rsid w:val="00125C60"/>
    <w:rsid w:val="00130AB4"/>
    <w:rsid w:val="001311D0"/>
    <w:rsid w:val="001317AA"/>
    <w:rsid w:val="00132238"/>
    <w:rsid w:val="00133D68"/>
    <w:rsid w:val="00136701"/>
    <w:rsid w:val="00137890"/>
    <w:rsid w:val="001406BE"/>
    <w:rsid w:val="0014331F"/>
    <w:rsid w:val="00143622"/>
    <w:rsid w:val="001441DD"/>
    <w:rsid w:val="00145B04"/>
    <w:rsid w:val="00150EED"/>
    <w:rsid w:val="00154DCD"/>
    <w:rsid w:val="00156385"/>
    <w:rsid w:val="00160740"/>
    <w:rsid w:val="00161856"/>
    <w:rsid w:val="0016292B"/>
    <w:rsid w:val="00162BF4"/>
    <w:rsid w:val="001635D3"/>
    <w:rsid w:val="00163917"/>
    <w:rsid w:val="001653CD"/>
    <w:rsid w:val="001667F6"/>
    <w:rsid w:val="0017216C"/>
    <w:rsid w:val="00172A31"/>
    <w:rsid w:val="00173375"/>
    <w:rsid w:val="00174F39"/>
    <w:rsid w:val="0018095C"/>
    <w:rsid w:val="001818DB"/>
    <w:rsid w:val="0018508C"/>
    <w:rsid w:val="001873A9"/>
    <w:rsid w:val="001A439F"/>
    <w:rsid w:val="001A7290"/>
    <w:rsid w:val="001A7D59"/>
    <w:rsid w:val="001A7E13"/>
    <w:rsid w:val="001B18B6"/>
    <w:rsid w:val="001B264B"/>
    <w:rsid w:val="001B3426"/>
    <w:rsid w:val="001B590F"/>
    <w:rsid w:val="001B62AE"/>
    <w:rsid w:val="001B64A0"/>
    <w:rsid w:val="001B7E4E"/>
    <w:rsid w:val="001C6891"/>
    <w:rsid w:val="001D13E0"/>
    <w:rsid w:val="001D1953"/>
    <w:rsid w:val="001D6904"/>
    <w:rsid w:val="001E2F55"/>
    <w:rsid w:val="001E6EFB"/>
    <w:rsid w:val="001E795D"/>
    <w:rsid w:val="001F1ECE"/>
    <w:rsid w:val="001F2D6C"/>
    <w:rsid w:val="001F4EF0"/>
    <w:rsid w:val="00200C00"/>
    <w:rsid w:val="00203351"/>
    <w:rsid w:val="00210C21"/>
    <w:rsid w:val="00211DBA"/>
    <w:rsid w:val="00214DBB"/>
    <w:rsid w:val="00214F96"/>
    <w:rsid w:val="00215B6C"/>
    <w:rsid w:val="0021759D"/>
    <w:rsid w:val="00220AA4"/>
    <w:rsid w:val="00221386"/>
    <w:rsid w:val="00222754"/>
    <w:rsid w:val="00223D69"/>
    <w:rsid w:val="00225848"/>
    <w:rsid w:val="00225D96"/>
    <w:rsid w:val="0023003E"/>
    <w:rsid w:val="00233C9B"/>
    <w:rsid w:val="0023511B"/>
    <w:rsid w:val="002354D2"/>
    <w:rsid w:val="00245597"/>
    <w:rsid w:val="002478A6"/>
    <w:rsid w:val="0025084C"/>
    <w:rsid w:val="00251FCD"/>
    <w:rsid w:val="00252129"/>
    <w:rsid w:val="00256193"/>
    <w:rsid w:val="0026400D"/>
    <w:rsid w:val="00270732"/>
    <w:rsid w:val="002734BA"/>
    <w:rsid w:val="00276D5C"/>
    <w:rsid w:val="00277BD2"/>
    <w:rsid w:val="002809E7"/>
    <w:rsid w:val="00285DC6"/>
    <w:rsid w:val="00287051"/>
    <w:rsid w:val="00287494"/>
    <w:rsid w:val="0029159E"/>
    <w:rsid w:val="00292DA5"/>
    <w:rsid w:val="002930A6"/>
    <w:rsid w:val="002A5BBD"/>
    <w:rsid w:val="002B008A"/>
    <w:rsid w:val="002B2626"/>
    <w:rsid w:val="002B3365"/>
    <w:rsid w:val="002B493E"/>
    <w:rsid w:val="002B6AA6"/>
    <w:rsid w:val="002B7697"/>
    <w:rsid w:val="002C7D5D"/>
    <w:rsid w:val="002D0199"/>
    <w:rsid w:val="002D3CB1"/>
    <w:rsid w:val="002D524B"/>
    <w:rsid w:val="002E4A00"/>
    <w:rsid w:val="002F0281"/>
    <w:rsid w:val="002F463C"/>
    <w:rsid w:val="00300223"/>
    <w:rsid w:val="00304BBB"/>
    <w:rsid w:val="0030550B"/>
    <w:rsid w:val="00310141"/>
    <w:rsid w:val="00310D32"/>
    <w:rsid w:val="003118AA"/>
    <w:rsid w:val="00311C4A"/>
    <w:rsid w:val="003175CC"/>
    <w:rsid w:val="00320E67"/>
    <w:rsid w:val="003257B7"/>
    <w:rsid w:val="00325E04"/>
    <w:rsid w:val="003300A4"/>
    <w:rsid w:val="0033233E"/>
    <w:rsid w:val="00337DE6"/>
    <w:rsid w:val="00344136"/>
    <w:rsid w:val="00345A2C"/>
    <w:rsid w:val="00346851"/>
    <w:rsid w:val="0034742A"/>
    <w:rsid w:val="00350239"/>
    <w:rsid w:val="0035315D"/>
    <w:rsid w:val="003540DE"/>
    <w:rsid w:val="00354D60"/>
    <w:rsid w:val="003575AA"/>
    <w:rsid w:val="003613E6"/>
    <w:rsid w:val="0036792E"/>
    <w:rsid w:val="00370A39"/>
    <w:rsid w:val="00375377"/>
    <w:rsid w:val="00375998"/>
    <w:rsid w:val="00376231"/>
    <w:rsid w:val="00383A28"/>
    <w:rsid w:val="00383FDA"/>
    <w:rsid w:val="003851D5"/>
    <w:rsid w:val="003874AA"/>
    <w:rsid w:val="003914C3"/>
    <w:rsid w:val="003A1D49"/>
    <w:rsid w:val="003A2CB2"/>
    <w:rsid w:val="003A36D8"/>
    <w:rsid w:val="003A4DA3"/>
    <w:rsid w:val="003A6EC9"/>
    <w:rsid w:val="003A71C5"/>
    <w:rsid w:val="003B019C"/>
    <w:rsid w:val="003B332D"/>
    <w:rsid w:val="003B3912"/>
    <w:rsid w:val="003B76F4"/>
    <w:rsid w:val="003B7D9A"/>
    <w:rsid w:val="003C0D99"/>
    <w:rsid w:val="003C18B0"/>
    <w:rsid w:val="003C2564"/>
    <w:rsid w:val="003D1A1E"/>
    <w:rsid w:val="003D37DD"/>
    <w:rsid w:val="003D50FE"/>
    <w:rsid w:val="003D6391"/>
    <w:rsid w:val="003D7E1E"/>
    <w:rsid w:val="003E76EF"/>
    <w:rsid w:val="003F5FAA"/>
    <w:rsid w:val="00401B5B"/>
    <w:rsid w:val="00403007"/>
    <w:rsid w:val="00410663"/>
    <w:rsid w:val="00410958"/>
    <w:rsid w:val="00421734"/>
    <w:rsid w:val="0042230A"/>
    <w:rsid w:val="00424846"/>
    <w:rsid w:val="0043112F"/>
    <w:rsid w:val="00431132"/>
    <w:rsid w:val="00432181"/>
    <w:rsid w:val="00434C65"/>
    <w:rsid w:val="0043573B"/>
    <w:rsid w:val="00436267"/>
    <w:rsid w:val="00440552"/>
    <w:rsid w:val="00441492"/>
    <w:rsid w:val="0044174B"/>
    <w:rsid w:val="00442F1A"/>
    <w:rsid w:val="0044546C"/>
    <w:rsid w:val="00446BA5"/>
    <w:rsid w:val="004529F7"/>
    <w:rsid w:val="0045521C"/>
    <w:rsid w:val="00461640"/>
    <w:rsid w:val="00463D09"/>
    <w:rsid w:val="00466589"/>
    <w:rsid w:val="00470832"/>
    <w:rsid w:val="00476429"/>
    <w:rsid w:val="00491A89"/>
    <w:rsid w:val="00495318"/>
    <w:rsid w:val="004953FB"/>
    <w:rsid w:val="004959B4"/>
    <w:rsid w:val="0049716F"/>
    <w:rsid w:val="004A338C"/>
    <w:rsid w:val="004A368E"/>
    <w:rsid w:val="004A6773"/>
    <w:rsid w:val="004B1A5C"/>
    <w:rsid w:val="004B52F7"/>
    <w:rsid w:val="004B53AC"/>
    <w:rsid w:val="004B7743"/>
    <w:rsid w:val="004B7DF3"/>
    <w:rsid w:val="004C38C9"/>
    <w:rsid w:val="004C5FEF"/>
    <w:rsid w:val="004D0EA6"/>
    <w:rsid w:val="004D2E49"/>
    <w:rsid w:val="004D6693"/>
    <w:rsid w:val="004E4B58"/>
    <w:rsid w:val="004E686A"/>
    <w:rsid w:val="004F1F8E"/>
    <w:rsid w:val="004F20DD"/>
    <w:rsid w:val="004F5855"/>
    <w:rsid w:val="00507A36"/>
    <w:rsid w:val="00513F7F"/>
    <w:rsid w:val="00517687"/>
    <w:rsid w:val="00520DAE"/>
    <w:rsid w:val="0052161F"/>
    <w:rsid w:val="00522165"/>
    <w:rsid w:val="00523761"/>
    <w:rsid w:val="00524824"/>
    <w:rsid w:val="00533CA1"/>
    <w:rsid w:val="0053418E"/>
    <w:rsid w:val="00535252"/>
    <w:rsid w:val="005432C2"/>
    <w:rsid w:val="00545473"/>
    <w:rsid w:val="005517F3"/>
    <w:rsid w:val="00552341"/>
    <w:rsid w:val="00554403"/>
    <w:rsid w:val="00554C6A"/>
    <w:rsid w:val="005572FA"/>
    <w:rsid w:val="00560408"/>
    <w:rsid w:val="005617D7"/>
    <w:rsid w:val="00561AFB"/>
    <w:rsid w:val="005663BB"/>
    <w:rsid w:val="005666C3"/>
    <w:rsid w:val="00573BD6"/>
    <w:rsid w:val="00574CDB"/>
    <w:rsid w:val="005751EB"/>
    <w:rsid w:val="005754CC"/>
    <w:rsid w:val="005843E2"/>
    <w:rsid w:val="00587BDC"/>
    <w:rsid w:val="005910CD"/>
    <w:rsid w:val="0059148B"/>
    <w:rsid w:val="005931F1"/>
    <w:rsid w:val="00593E97"/>
    <w:rsid w:val="005945B9"/>
    <w:rsid w:val="00594610"/>
    <w:rsid w:val="00596711"/>
    <w:rsid w:val="005A5A61"/>
    <w:rsid w:val="005B2299"/>
    <w:rsid w:val="005B7C4D"/>
    <w:rsid w:val="005C1652"/>
    <w:rsid w:val="005C3697"/>
    <w:rsid w:val="005D1E55"/>
    <w:rsid w:val="005D28F2"/>
    <w:rsid w:val="005D2D97"/>
    <w:rsid w:val="005E1D3B"/>
    <w:rsid w:val="005E34D9"/>
    <w:rsid w:val="005E5AE7"/>
    <w:rsid w:val="005E7660"/>
    <w:rsid w:val="005E798D"/>
    <w:rsid w:val="005F270E"/>
    <w:rsid w:val="005F40A7"/>
    <w:rsid w:val="005F4BBA"/>
    <w:rsid w:val="005F4EF5"/>
    <w:rsid w:val="005F53A4"/>
    <w:rsid w:val="005F6772"/>
    <w:rsid w:val="005F7239"/>
    <w:rsid w:val="006126C2"/>
    <w:rsid w:val="00613646"/>
    <w:rsid w:val="0061386F"/>
    <w:rsid w:val="00630E5C"/>
    <w:rsid w:val="00643051"/>
    <w:rsid w:val="00647587"/>
    <w:rsid w:val="00651501"/>
    <w:rsid w:val="00651950"/>
    <w:rsid w:val="00652B6E"/>
    <w:rsid w:val="0066104F"/>
    <w:rsid w:val="00667589"/>
    <w:rsid w:val="006718C6"/>
    <w:rsid w:val="00677191"/>
    <w:rsid w:val="00677797"/>
    <w:rsid w:val="00685E03"/>
    <w:rsid w:val="00687A21"/>
    <w:rsid w:val="006900A7"/>
    <w:rsid w:val="00694300"/>
    <w:rsid w:val="00694985"/>
    <w:rsid w:val="00695403"/>
    <w:rsid w:val="006A1DD8"/>
    <w:rsid w:val="006A23DC"/>
    <w:rsid w:val="006A6846"/>
    <w:rsid w:val="006A68C7"/>
    <w:rsid w:val="006B4C48"/>
    <w:rsid w:val="006B5A7F"/>
    <w:rsid w:val="006C41FA"/>
    <w:rsid w:val="006C6231"/>
    <w:rsid w:val="006D2C7F"/>
    <w:rsid w:val="006D3F22"/>
    <w:rsid w:val="006D639D"/>
    <w:rsid w:val="006D679A"/>
    <w:rsid w:val="006E3D6B"/>
    <w:rsid w:val="006E491A"/>
    <w:rsid w:val="006E4B27"/>
    <w:rsid w:val="006E77BF"/>
    <w:rsid w:val="006F6E05"/>
    <w:rsid w:val="00703E7B"/>
    <w:rsid w:val="007065DB"/>
    <w:rsid w:val="00710708"/>
    <w:rsid w:val="00711AAC"/>
    <w:rsid w:val="00711E32"/>
    <w:rsid w:val="0071416E"/>
    <w:rsid w:val="00715CB8"/>
    <w:rsid w:val="00716C77"/>
    <w:rsid w:val="007201D7"/>
    <w:rsid w:val="00720D8E"/>
    <w:rsid w:val="0072216C"/>
    <w:rsid w:val="0072295C"/>
    <w:rsid w:val="00726134"/>
    <w:rsid w:val="007332B8"/>
    <w:rsid w:val="00734E55"/>
    <w:rsid w:val="00737C54"/>
    <w:rsid w:val="00742E4F"/>
    <w:rsid w:val="007431F2"/>
    <w:rsid w:val="007447B7"/>
    <w:rsid w:val="00747905"/>
    <w:rsid w:val="00750617"/>
    <w:rsid w:val="007528C8"/>
    <w:rsid w:val="00752CFF"/>
    <w:rsid w:val="00753227"/>
    <w:rsid w:val="00753B37"/>
    <w:rsid w:val="00761761"/>
    <w:rsid w:val="00762DC7"/>
    <w:rsid w:val="00771B85"/>
    <w:rsid w:val="00773A0F"/>
    <w:rsid w:val="0077521D"/>
    <w:rsid w:val="00775A9C"/>
    <w:rsid w:val="00781871"/>
    <w:rsid w:val="00782CB9"/>
    <w:rsid w:val="00786BB0"/>
    <w:rsid w:val="00786BF3"/>
    <w:rsid w:val="0079187E"/>
    <w:rsid w:val="00795B42"/>
    <w:rsid w:val="007A5B37"/>
    <w:rsid w:val="007A6A97"/>
    <w:rsid w:val="007B2A5D"/>
    <w:rsid w:val="007B5970"/>
    <w:rsid w:val="007B7EE8"/>
    <w:rsid w:val="007C1902"/>
    <w:rsid w:val="007C2220"/>
    <w:rsid w:val="007C3D36"/>
    <w:rsid w:val="007D18A0"/>
    <w:rsid w:val="007D48F1"/>
    <w:rsid w:val="007E108F"/>
    <w:rsid w:val="007E1977"/>
    <w:rsid w:val="007E3371"/>
    <w:rsid w:val="007E34AF"/>
    <w:rsid w:val="007E60ED"/>
    <w:rsid w:val="007E665F"/>
    <w:rsid w:val="007E6A99"/>
    <w:rsid w:val="007F5688"/>
    <w:rsid w:val="00800136"/>
    <w:rsid w:val="00800736"/>
    <w:rsid w:val="0080796C"/>
    <w:rsid w:val="00811C45"/>
    <w:rsid w:val="008125B7"/>
    <w:rsid w:val="00816E11"/>
    <w:rsid w:val="00826957"/>
    <w:rsid w:val="00831F7D"/>
    <w:rsid w:val="008329DE"/>
    <w:rsid w:val="00835BF7"/>
    <w:rsid w:val="008375AE"/>
    <w:rsid w:val="00841A99"/>
    <w:rsid w:val="008442F0"/>
    <w:rsid w:val="00846AD7"/>
    <w:rsid w:val="0085500B"/>
    <w:rsid w:val="008550F6"/>
    <w:rsid w:val="00856247"/>
    <w:rsid w:val="0086262E"/>
    <w:rsid w:val="00863379"/>
    <w:rsid w:val="00863385"/>
    <w:rsid w:val="00864BCF"/>
    <w:rsid w:val="00866F0D"/>
    <w:rsid w:val="0087091C"/>
    <w:rsid w:val="00871A33"/>
    <w:rsid w:val="00872300"/>
    <w:rsid w:val="00873124"/>
    <w:rsid w:val="00873CBD"/>
    <w:rsid w:val="00877862"/>
    <w:rsid w:val="00877E50"/>
    <w:rsid w:val="00881BCE"/>
    <w:rsid w:val="00884A11"/>
    <w:rsid w:val="00885C04"/>
    <w:rsid w:val="00895C3A"/>
    <w:rsid w:val="00897D72"/>
    <w:rsid w:val="008A0271"/>
    <w:rsid w:val="008B2112"/>
    <w:rsid w:val="008B7B58"/>
    <w:rsid w:val="008C148E"/>
    <w:rsid w:val="008C2599"/>
    <w:rsid w:val="008D079D"/>
    <w:rsid w:val="008D152D"/>
    <w:rsid w:val="008D1D41"/>
    <w:rsid w:val="008D4754"/>
    <w:rsid w:val="008D53BF"/>
    <w:rsid w:val="008D7040"/>
    <w:rsid w:val="008D739E"/>
    <w:rsid w:val="008E105D"/>
    <w:rsid w:val="008E401E"/>
    <w:rsid w:val="008E4DA4"/>
    <w:rsid w:val="008E597B"/>
    <w:rsid w:val="008F54F2"/>
    <w:rsid w:val="008F58C9"/>
    <w:rsid w:val="008F67D0"/>
    <w:rsid w:val="008F73F1"/>
    <w:rsid w:val="00900BBD"/>
    <w:rsid w:val="00903B7F"/>
    <w:rsid w:val="009065A4"/>
    <w:rsid w:val="009073DE"/>
    <w:rsid w:val="00911811"/>
    <w:rsid w:val="00912672"/>
    <w:rsid w:val="00913E55"/>
    <w:rsid w:val="00914A98"/>
    <w:rsid w:val="00916C96"/>
    <w:rsid w:val="009231B2"/>
    <w:rsid w:val="0093047C"/>
    <w:rsid w:val="0093148D"/>
    <w:rsid w:val="00933341"/>
    <w:rsid w:val="00934796"/>
    <w:rsid w:val="00940DCA"/>
    <w:rsid w:val="00943380"/>
    <w:rsid w:val="00943F72"/>
    <w:rsid w:val="00945193"/>
    <w:rsid w:val="009463CB"/>
    <w:rsid w:val="00950407"/>
    <w:rsid w:val="00952520"/>
    <w:rsid w:val="009547C3"/>
    <w:rsid w:val="009553D5"/>
    <w:rsid w:val="0095697B"/>
    <w:rsid w:val="00956A2D"/>
    <w:rsid w:val="00956F7D"/>
    <w:rsid w:val="00957923"/>
    <w:rsid w:val="00960845"/>
    <w:rsid w:val="00960C5D"/>
    <w:rsid w:val="0096116B"/>
    <w:rsid w:val="009651B6"/>
    <w:rsid w:val="00965473"/>
    <w:rsid w:val="009702B7"/>
    <w:rsid w:val="00970D85"/>
    <w:rsid w:val="00971902"/>
    <w:rsid w:val="00975C8C"/>
    <w:rsid w:val="00976F76"/>
    <w:rsid w:val="00982A63"/>
    <w:rsid w:val="009869AD"/>
    <w:rsid w:val="00986E7D"/>
    <w:rsid w:val="00987D05"/>
    <w:rsid w:val="00990503"/>
    <w:rsid w:val="0099239E"/>
    <w:rsid w:val="009932F9"/>
    <w:rsid w:val="00993DD4"/>
    <w:rsid w:val="00995EC0"/>
    <w:rsid w:val="009A26DA"/>
    <w:rsid w:val="009A3AA2"/>
    <w:rsid w:val="009A6D5E"/>
    <w:rsid w:val="009B25B2"/>
    <w:rsid w:val="009B3667"/>
    <w:rsid w:val="009B3C2F"/>
    <w:rsid w:val="009B3C78"/>
    <w:rsid w:val="009B566A"/>
    <w:rsid w:val="009B7FD4"/>
    <w:rsid w:val="009C021A"/>
    <w:rsid w:val="009C1A73"/>
    <w:rsid w:val="009C1C1B"/>
    <w:rsid w:val="009C2CB8"/>
    <w:rsid w:val="009D0A38"/>
    <w:rsid w:val="009D2A0F"/>
    <w:rsid w:val="009D6BFA"/>
    <w:rsid w:val="009E1471"/>
    <w:rsid w:val="009E1526"/>
    <w:rsid w:val="009E3D39"/>
    <w:rsid w:val="009E3FC6"/>
    <w:rsid w:val="009F18AA"/>
    <w:rsid w:val="009F4B87"/>
    <w:rsid w:val="009F53DE"/>
    <w:rsid w:val="009F55B4"/>
    <w:rsid w:val="009F6C4F"/>
    <w:rsid w:val="00A00B36"/>
    <w:rsid w:val="00A05134"/>
    <w:rsid w:val="00A05706"/>
    <w:rsid w:val="00A131D1"/>
    <w:rsid w:val="00A146D1"/>
    <w:rsid w:val="00A20143"/>
    <w:rsid w:val="00A21032"/>
    <w:rsid w:val="00A215A2"/>
    <w:rsid w:val="00A24C12"/>
    <w:rsid w:val="00A27A40"/>
    <w:rsid w:val="00A305B6"/>
    <w:rsid w:val="00A36FC3"/>
    <w:rsid w:val="00A43BE8"/>
    <w:rsid w:val="00A4413F"/>
    <w:rsid w:val="00A45CCE"/>
    <w:rsid w:val="00A56AB1"/>
    <w:rsid w:val="00A6009B"/>
    <w:rsid w:val="00A600FD"/>
    <w:rsid w:val="00A63F14"/>
    <w:rsid w:val="00A6411A"/>
    <w:rsid w:val="00A6487E"/>
    <w:rsid w:val="00A65B8F"/>
    <w:rsid w:val="00A71A21"/>
    <w:rsid w:val="00A742E8"/>
    <w:rsid w:val="00A77461"/>
    <w:rsid w:val="00A80D8B"/>
    <w:rsid w:val="00A82CAE"/>
    <w:rsid w:val="00A83579"/>
    <w:rsid w:val="00A84421"/>
    <w:rsid w:val="00A873B0"/>
    <w:rsid w:val="00A91895"/>
    <w:rsid w:val="00A9235D"/>
    <w:rsid w:val="00A94B4A"/>
    <w:rsid w:val="00A95353"/>
    <w:rsid w:val="00A964E5"/>
    <w:rsid w:val="00A97EED"/>
    <w:rsid w:val="00AA21AD"/>
    <w:rsid w:val="00AA31ED"/>
    <w:rsid w:val="00AA47AA"/>
    <w:rsid w:val="00AA483C"/>
    <w:rsid w:val="00AB12B2"/>
    <w:rsid w:val="00AB71E0"/>
    <w:rsid w:val="00AC047C"/>
    <w:rsid w:val="00AC1BBD"/>
    <w:rsid w:val="00AC5A40"/>
    <w:rsid w:val="00AC5BB6"/>
    <w:rsid w:val="00AC6153"/>
    <w:rsid w:val="00AC7605"/>
    <w:rsid w:val="00AD7377"/>
    <w:rsid w:val="00AE42AB"/>
    <w:rsid w:val="00AE5F4B"/>
    <w:rsid w:val="00AF3DA9"/>
    <w:rsid w:val="00AF7854"/>
    <w:rsid w:val="00B049DC"/>
    <w:rsid w:val="00B05031"/>
    <w:rsid w:val="00B06EBA"/>
    <w:rsid w:val="00B07D76"/>
    <w:rsid w:val="00B15941"/>
    <w:rsid w:val="00B15C90"/>
    <w:rsid w:val="00B16687"/>
    <w:rsid w:val="00B1710D"/>
    <w:rsid w:val="00B2298D"/>
    <w:rsid w:val="00B24096"/>
    <w:rsid w:val="00B27658"/>
    <w:rsid w:val="00B3058E"/>
    <w:rsid w:val="00B33F43"/>
    <w:rsid w:val="00B358DD"/>
    <w:rsid w:val="00B35D3E"/>
    <w:rsid w:val="00B40302"/>
    <w:rsid w:val="00B44D9C"/>
    <w:rsid w:val="00B45ADC"/>
    <w:rsid w:val="00B45E63"/>
    <w:rsid w:val="00B465D5"/>
    <w:rsid w:val="00B4752B"/>
    <w:rsid w:val="00B47FA2"/>
    <w:rsid w:val="00B5090B"/>
    <w:rsid w:val="00B5096B"/>
    <w:rsid w:val="00B5164D"/>
    <w:rsid w:val="00B54ED3"/>
    <w:rsid w:val="00B6054B"/>
    <w:rsid w:val="00B61199"/>
    <w:rsid w:val="00B659AC"/>
    <w:rsid w:val="00B65D66"/>
    <w:rsid w:val="00B66E3A"/>
    <w:rsid w:val="00B673D6"/>
    <w:rsid w:val="00B712B5"/>
    <w:rsid w:val="00B73217"/>
    <w:rsid w:val="00B747EF"/>
    <w:rsid w:val="00B74BBE"/>
    <w:rsid w:val="00B77009"/>
    <w:rsid w:val="00B80C9E"/>
    <w:rsid w:val="00B812E5"/>
    <w:rsid w:val="00B81FB3"/>
    <w:rsid w:val="00B83B56"/>
    <w:rsid w:val="00B864B3"/>
    <w:rsid w:val="00B936B2"/>
    <w:rsid w:val="00B96276"/>
    <w:rsid w:val="00B968CD"/>
    <w:rsid w:val="00B96C48"/>
    <w:rsid w:val="00BA00FE"/>
    <w:rsid w:val="00BA218C"/>
    <w:rsid w:val="00BA4E2B"/>
    <w:rsid w:val="00BA7918"/>
    <w:rsid w:val="00BB2327"/>
    <w:rsid w:val="00BB292B"/>
    <w:rsid w:val="00BC3AC4"/>
    <w:rsid w:val="00BC688D"/>
    <w:rsid w:val="00BD34BC"/>
    <w:rsid w:val="00BD486A"/>
    <w:rsid w:val="00BD4EB5"/>
    <w:rsid w:val="00BD7C36"/>
    <w:rsid w:val="00BE083D"/>
    <w:rsid w:val="00BE0B4E"/>
    <w:rsid w:val="00BE17F5"/>
    <w:rsid w:val="00BE37D5"/>
    <w:rsid w:val="00BF754E"/>
    <w:rsid w:val="00C04AE4"/>
    <w:rsid w:val="00C05F7F"/>
    <w:rsid w:val="00C15539"/>
    <w:rsid w:val="00C1746B"/>
    <w:rsid w:val="00C2153A"/>
    <w:rsid w:val="00C21B30"/>
    <w:rsid w:val="00C22D04"/>
    <w:rsid w:val="00C278D3"/>
    <w:rsid w:val="00C309BC"/>
    <w:rsid w:val="00C4119B"/>
    <w:rsid w:val="00C4271F"/>
    <w:rsid w:val="00C4298E"/>
    <w:rsid w:val="00C43899"/>
    <w:rsid w:val="00C5558D"/>
    <w:rsid w:val="00C55590"/>
    <w:rsid w:val="00C71875"/>
    <w:rsid w:val="00C76619"/>
    <w:rsid w:val="00C76764"/>
    <w:rsid w:val="00C76AED"/>
    <w:rsid w:val="00C773F1"/>
    <w:rsid w:val="00C7772A"/>
    <w:rsid w:val="00C8125C"/>
    <w:rsid w:val="00C876BC"/>
    <w:rsid w:val="00C94A31"/>
    <w:rsid w:val="00CA09ED"/>
    <w:rsid w:val="00CA18BB"/>
    <w:rsid w:val="00CA1B4E"/>
    <w:rsid w:val="00CA4175"/>
    <w:rsid w:val="00CA44B3"/>
    <w:rsid w:val="00CA6342"/>
    <w:rsid w:val="00CA750E"/>
    <w:rsid w:val="00CB28BD"/>
    <w:rsid w:val="00CB5170"/>
    <w:rsid w:val="00CB5307"/>
    <w:rsid w:val="00CC0871"/>
    <w:rsid w:val="00CD1E52"/>
    <w:rsid w:val="00CD462F"/>
    <w:rsid w:val="00CD7935"/>
    <w:rsid w:val="00CE1551"/>
    <w:rsid w:val="00CE316B"/>
    <w:rsid w:val="00CE56D0"/>
    <w:rsid w:val="00CE66BA"/>
    <w:rsid w:val="00CF0ABF"/>
    <w:rsid w:val="00CF33B7"/>
    <w:rsid w:val="00CF78FB"/>
    <w:rsid w:val="00D0544F"/>
    <w:rsid w:val="00D05B0F"/>
    <w:rsid w:val="00D06891"/>
    <w:rsid w:val="00D100BC"/>
    <w:rsid w:val="00D15552"/>
    <w:rsid w:val="00D1555C"/>
    <w:rsid w:val="00D15A82"/>
    <w:rsid w:val="00D178D9"/>
    <w:rsid w:val="00D21771"/>
    <w:rsid w:val="00D23ED9"/>
    <w:rsid w:val="00D325A1"/>
    <w:rsid w:val="00D33806"/>
    <w:rsid w:val="00D3485E"/>
    <w:rsid w:val="00D44D3F"/>
    <w:rsid w:val="00D4580D"/>
    <w:rsid w:val="00D46DDE"/>
    <w:rsid w:val="00D509A7"/>
    <w:rsid w:val="00D601F0"/>
    <w:rsid w:val="00D61C64"/>
    <w:rsid w:val="00D63FD7"/>
    <w:rsid w:val="00D64D4D"/>
    <w:rsid w:val="00D66FE9"/>
    <w:rsid w:val="00D7359A"/>
    <w:rsid w:val="00D744F3"/>
    <w:rsid w:val="00D758D3"/>
    <w:rsid w:val="00D82459"/>
    <w:rsid w:val="00D85FE3"/>
    <w:rsid w:val="00D87B17"/>
    <w:rsid w:val="00D951C1"/>
    <w:rsid w:val="00D97C2E"/>
    <w:rsid w:val="00DA3BC9"/>
    <w:rsid w:val="00DA60B2"/>
    <w:rsid w:val="00DA6F40"/>
    <w:rsid w:val="00DB1414"/>
    <w:rsid w:val="00DB18D2"/>
    <w:rsid w:val="00DB240B"/>
    <w:rsid w:val="00DC331D"/>
    <w:rsid w:val="00DC6E95"/>
    <w:rsid w:val="00DC713F"/>
    <w:rsid w:val="00DD1F90"/>
    <w:rsid w:val="00DD29FB"/>
    <w:rsid w:val="00DD3630"/>
    <w:rsid w:val="00DE32FA"/>
    <w:rsid w:val="00DE5974"/>
    <w:rsid w:val="00DE61F9"/>
    <w:rsid w:val="00DE6488"/>
    <w:rsid w:val="00DE7588"/>
    <w:rsid w:val="00DF0FE5"/>
    <w:rsid w:val="00DF16A4"/>
    <w:rsid w:val="00DF17F6"/>
    <w:rsid w:val="00DF4CEB"/>
    <w:rsid w:val="00DF5466"/>
    <w:rsid w:val="00DF7CAC"/>
    <w:rsid w:val="00E02F4C"/>
    <w:rsid w:val="00E05849"/>
    <w:rsid w:val="00E20CA3"/>
    <w:rsid w:val="00E21F58"/>
    <w:rsid w:val="00E25996"/>
    <w:rsid w:val="00E26921"/>
    <w:rsid w:val="00E31E89"/>
    <w:rsid w:val="00E33455"/>
    <w:rsid w:val="00E41DEC"/>
    <w:rsid w:val="00E45EB9"/>
    <w:rsid w:val="00E51CDE"/>
    <w:rsid w:val="00E5536A"/>
    <w:rsid w:val="00E56A97"/>
    <w:rsid w:val="00E60607"/>
    <w:rsid w:val="00E61FD3"/>
    <w:rsid w:val="00E65205"/>
    <w:rsid w:val="00E677CE"/>
    <w:rsid w:val="00E7085B"/>
    <w:rsid w:val="00E77431"/>
    <w:rsid w:val="00E77952"/>
    <w:rsid w:val="00E81685"/>
    <w:rsid w:val="00E85BEE"/>
    <w:rsid w:val="00E91A26"/>
    <w:rsid w:val="00E97C4C"/>
    <w:rsid w:val="00E97EBF"/>
    <w:rsid w:val="00EA51A2"/>
    <w:rsid w:val="00EA6384"/>
    <w:rsid w:val="00EB05AF"/>
    <w:rsid w:val="00EB47C1"/>
    <w:rsid w:val="00EB48B9"/>
    <w:rsid w:val="00EB5A42"/>
    <w:rsid w:val="00EC032D"/>
    <w:rsid w:val="00EC616E"/>
    <w:rsid w:val="00EC7B7E"/>
    <w:rsid w:val="00ED1B82"/>
    <w:rsid w:val="00ED241F"/>
    <w:rsid w:val="00ED47DB"/>
    <w:rsid w:val="00ED5CB0"/>
    <w:rsid w:val="00ED767B"/>
    <w:rsid w:val="00EE13B2"/>
    <w:rsid w:val="00EE5513"/>
    <w:rsid w:val="00EE567F"/>
    <w:rsid w:val="00EE65D7"/>
    <w:rsid w:val="00EE6E70"/>
    <w:rsid w:val="00EF18E6"/>
    <w:rsid w:val="00EF1E79"/>
    <w:rsid w:val="00EF3026"/>
    <w:rsid w:val="00EF32A6"/>
    <w:rsid w:val="00F0010D"/>
    <w:rsid w:val="00F00EEB"/>
    <w:rsid w:val="00F03A20"/>
    <w:rsid w:val="00F112E7"/>
    <w:rsid w:val="00F11D12"/>
    <w:rsid w:val="00F11D32"/>
    <w:rsid w:val="00F13725"/>
    <w:rsid w:val="00F20A3B"/>
    <w:rsid w:val="00F22B64"/>
    <w:rsid w:val="00F2378E"/>
    <w:rsid w:val="00F23D06"/>
    <w:rsid w:val="00F331D3"/>
    <w:rsid w:val="00F34ED9"/>
    <w:rsid w:val="00F35D5A"/>
    <w:rsid w:val="00F378FB"/>
    <w:rsid w:val="00F41AA1"/>
    <w:rsid w:val="00F43D09"/>
    <w:rsid w:val="00F44EDA"/>
    <w:rsid w:val="00F459DE"/>
    <w:rsid w:val="00F472D8"/>
    <w:rsid w:val="00F51B0C"/>
    <w:rsid w:val="00F572FE"/>
    <w:rsid w:val="00F6004F"/>
    <w:rsid w:val="00F60669"/>
    <w:rsid w:val="00F63AED"/>
    <w:rsid w:val="00F7285D"/>
    <w:rsid w:val="00F75C39"/>
    <w:rsid w:val="00F76426"/>
    <w:rsid w:val="00F81DAD"/>
    <w:rsid w:val="00F839DB"/>
    <w:rsid w:val="00F84817"/>
    <w:rsid w:val="00F874E9"/>
    <w:rsid w:val="00F902A9"/>
    <w:rsid w:val="00F903EB"/>
    <w:rsid w:val="00F93D23"/>
    <w:rsid w:val="00F957C8"/>
    <w:rsid w:val="00FA39DA"/>
    <w:rsid w:val="00FB1E59"/>
    <w:rsid w:val="00FB79B3"/>
    <w:rsid w:val="00FC09D4"/>
    <w:rsid w:val="00FC6816"/>
    <w:rsid w:val="00FC77BF"/>
    <w:rsid w:val="00FD095D"/>
    <w:rsid w:val="00FD1E8D"/>
    <w:rsid w:val="00FD4F91"/>
    <w:rsid w:val="00FD500C"/>
    <w:rsid w:val="00FD682A"/>
    <w:rsid w:val="00FE08F3"/>
    <w:rsid w:val="00FE4BAF"/>
    <w:rsid w:val="00FE690E"/>
    <w:rsid w:val="00FE7DE2"/>
    <w:rsid w:val="00FF0D5C"/>
    <w:rsid w:val="00FF2410"/>
    <w:rsid w:val="00FF3C6B"/>
    <w:rsid w:val="00FF4E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4ACF7E"/>
  <w15:docId w15:val="{11B81640-FE8E-49C9-AE67-7796DD99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0136"/>
    <w:pPr>
      <w:widowControl w:val="0"/>
      <w:suppressAutoHyphens/>
    </w:pPr>
    <w:rPr>
      <w:rFonts w:ascii="Liberation Serif" w:eastAsia="SimSun" w:hAnsi="Liberation Serif" w:cs="Liberation Serif"/>
      <w:kern w:val="1"/>
      <w:sz w:val="24"/>
      <w:szCs w:val="24"/>
      <w:lang w:eastAsia="zh-CN"/>
    </w:rPr>
  </w:style>
  <w:style w:type="paragraph" w:styleId="Nagwek1">
    <w:name w:val="heading 1"/>
    <w:basedOn w:val="Normalny"/>
    <w:next w:val="Normalny"/>
    <w:link w:val="Nagwek1Znak"/>
    <w:uiPriority w:val="99"/>
    <w:qFormat/>
    <w:rsid w:val="00800136"/>
    <w:pPr>
      <w:keepNext/>
      <w:widowControl/>
      <w:numPr>
        <w:numId w:val="1"/>
      </w:numPr>
      <w:tabs>
        <w:tab w:val="num" w:pos="0"/>
      </w:tabs>
      <w:spacing w:before="240" w:after="60"/>
      <w:ind w:left="432"/>
      <w:outlineLvl w:val="0"/>
    </w:pPr>
    <w:rPr>
      <w:rFonts w:ascii="Arial" w:eastAsia="Times New Roman" w:hAnsi="Arial" w:cs="Arial"/>
      <w:b/>
      <w:bCs/>
      <w:kern w:val="2"/>
      <w:sz w:val="32"/>
      <w:szCs w:val="32"/>
      <w:lang w:eastAsia="ar-SA"/>
    </w:rPr>
  </w:style>
  <w:style w:type="paragraph" w:styleId="Nagwek2">
    <w:name w:val="heading 2"/>
    <w:basedOn w:val="Normalny"/>
    <w:next w:val="Normalny"/>
    <w:link w:val="Nagwek2Znak"/>
    <w:uiPriority w:val="99"/>
    <w:qFormat/>
    <w:rsid w:val="00800136"/>
    <w:pPr>
      <w:keepNext/>
      <w:widowControl/>
      <w:numPr>
        <w:ilvl w:val="1"/>
        <w:numId w:val="1"/>
      </w:numPr>
      <w:tabs>
        <w:tab w:val="num" w:pos="0"/>
      </w:tabs>
      <w:spacing w:before="240" w:after="60"/>
      <w:ind w:left="576"/>
      <w:outlineLvl w:val="1"/>
    </w:pPr>
    <w:rPr>
      <w:rFonts w:ascii="Arial" w:eastAsia="Times New Roman" w:hAnsi="Arial" w:cs="Arial"/>
      <w:b/>
      <w:bCs/>
      <w:i/>
      <w:iCs/>
      <w:kern w:val="0"/>
      <w:sz w:val="28"/>
      <w:szCs w:val="28"/>
      <w:lang w:eastAsia="ar-SA"/>
    </w:rPr>
  </w:style>
  <w:style w:type="paragraph" w:styleId="Nagwek3">
    <w:name w:val="heading 3"/>
    <w:basedOn w:val="Normalny"/>
    <w:next w:val="Normalny"/>
    <w:link w:val="Nagwek3Znak"/>
    <w:uiPriority w:val="99"/>
    <w:qFormat/>
    <w:rsid w:val="00800136"/>
    <w:pPr>
      <w:keepNext/>
      <w:widowControl/>
      <w:numPr>
        <w:ilvl w:val="2"/>
        <w:numId w:val="1"/>
      </w:numPr>
      <w:tabs>
        <w:tab w:val="num" w:pos="0"/>
      </w:tabs>
      <w:spacing w:before="240" w:after="60"/>
      <w:ind w:left="720"/>
      <w:outlineLvl w:val="2"/>
    </w:pPr>
    <w:rPr>
      <w:rFonts w:ascii="Arial" w:eastAsia="Times New Roman" w:hAnsi="Arial" w:cs="Arial"/>
      <w:b/>
      <w:bCs/>
      <w:kern w:val="0"/>
      <w:sz w:val="26"/>
      <w:szCs w:val="26"/>
      <w:lang w:eastAsia="ar-SA"/>
    </w:rPr>
  </w:style>
  <w:style w:type="paragraph" w:styleId="Nagwek4">
    <w:name w:val="heading 4"/>
    <w:basedOn w:val="Normalny"/>
    <w:next w:val="Normalny"/>
    <w:link w:val="Nagwek4Znak"/>
    <w:uiPriority w:val="99"/>
    <w:qFormat/>
    <w:rsid w:val="00800136"/>
    <w:pPr>
      <w:keepNext/>
      <w:widowControl/>
      <w:numPr>
        <w:ilvl w:val="3"/>
        <w:numId w:val="1"/>
      </w:numPr>
      <w:tabs>
        <w:tab w:val="num" w:pos="0"/>
      </w:tabs>
      <w:spacing w:before="240" w:after="60"/>
      <w:ind w:left="864"/>
      <w:outlineLvl w:val="3"/>
    </w:pPr>
    <w:rPr>
      <w:rFonts w:ascii="Calibri" w:eastAsia="Times New Roman" w:hAnsi="Calibri" w:cs="Calibri"/>
      <w:b/>
      <w:bCs/>
      <w:kern w:val="0"/>
      <w:sz w:val="28"/>
      <w:szCs w:val="28"/>
      <w:lang w:eastAsia="ar-SA"/>
    </w:rPr>
  </w:style>
  <w:style w:type="paragraph" w:styleId="Nagwek5">
    <w:name w:val="heading 5"/>
    <w:basedOn w:val="Normalny"/>
    <w:next w:val="Normalny"/>
    <w:link w:val="Nagwek5Znak"/>
    <w:uiPriority w:val="99"/>
    <w:qFormat/>
    <w:rsid w:val="00800136"/>
    <w:pPr>
      <w:keepNext/>
      <w:widowControl/>
      <w:numPr>
        <w:ilvl w:val="4"/>
        <w:numId w:val="1"/>
      </w:numPr>
      <w:tabs>
        <w:tab w:val="num" w:pos="0"/>
        <w:tab w:val="left" w:pos="2127"/>
      </w:tabs>
      <w:ind w:left="709" w:hanging="709"/>
      <w:jc w:val="center"/>
      <w:outlineLvl w:val="4"/>
    </w:pPr>
    <w:rPr>
      <w:rFonts w:eastAsia="Times New Roman"/>
      <w:b/>
      <w:bCs/>
      <w:kern w:val="0"/>
      <w:sz w:val="20"/>
      <w:szCs w:val="20"/>
      <w:lang w:eastAsia="ar-SA"/>
    </w:rPr>
  </w:style>
  <w:style w:type="paragraph" w:styleId="Nagwek6">
    <w:name w:val="heading 6"/>
    <w:basedOn w:val="Normalny"/>
    <w:next w:val="Normalny"/>
    <w:link w:val="Nagwek6Znak"/>
    <w:uiPriority w:val="99"/>
    <w:qFormat/>
    <w:rsid w:val="00800136"/>
    <w:pPr>
      <w:widowControl/>
      <w:numPr>
        <w:ilvl w:val="5"/>
        <w:numId w:val="1"/>
      </w:numPr>
      <w:tabs>
        <w:tab w:val="num" w:pos="0"/>
      </w:tabs>
      <w:spacing w:before="240" w:after="60"/>
      <w:ind w:left="1152"/>
      <w:outlineLvl w:val="5"/>
    </w:pPr>
    <w:rPr>
      <w:rFonts w:eastAsia="Times New Roman"/>
      <w:b/>
      <w:bCs/>
      <w:kern w:val="0"/>
      <w:sz w:val="20"/>
      <w:szCs w:val="20"/>
      <w:lang w:eastAsia="ar-SA"/>
    </w:rPr>
  </w:style>
  <w:style w:type="paragraph" w:styleId="Nagwek7">
    <w:name w:val="heading 7"/>
    <w:basedOn w:val="Normalny"/>
    <w:next w:val="Normalny"/>
    <w:link w:val="Nagwek7Znak"/>
    <w:uiPriority w:val="99"/>
    <w:qFormat/>
    <w:rsid w:val="00800136"/>
    <w:pPr>
      <w:keepNext/>
      <w:widowControl/>
      <w:numPr>
        <w:ilvl w:val="6"/>
        <w:numId w:val="1"/>
      </w:numPr>
      <w:tabs>
        <w:tab w:val="num" w:pos="0"/>
      </w:tabs>
      <w:ind w:left="1296"/>
      <w:jc w:val="center"/>
      <w:outlineLvl w:val="6"/>
    </w:pPr>
    <w:rPr>
      <w:rFonts w:eastAsia="Times New Roman"/>
      <w:b/>
      <w:bCs/>
      <w:kern w:val="0"/>
      <w:sz w:val="20"/>
      <w:szCs w:val="20"/>
      <w:lang w:eastAsia="ar-SA"/>
    </w:rPr>
  </w:style>
  <w:style w:type="paragraph" w:styleId="Nagwek8">
    <w:name w:val="heading 8"/>
    <w:basedOn w:val="Normalny"/>
    <w:next w:val="Normalny"/>
    <w:link w:val="Nagwek8Znak"/>
    <w:uiPriority w:val="99"/>
    <w:qFormat/>
    <w:rsid w:val="00800136"/>
    <w:pPr>
      <w:keepNext/>
      <w:widowControl/>
      <w:numPr>
        <w:ilvl w:val="7"/>
        <w:numId w:val="1"/>
      </w:numPr>
      <w:tabs>
        <w:tab w:val="num" w:pos="0"/>
      </w:tabs>
      <w:ind w:left="1440"/>
      <w:outlineLvl w:val="7"/>
    </w:pPr>
    <w:rPr>
      <w:rFonts w:eastAsia="Times New Roman"/>
      <w:b/>
      <w:bCs/>
      <w:spacing w:val="-4"/>
      <w:kern w:val="0"/>
      <w:sz w:val="20"/>
      <w:szCs w:val="20"/>
      <w:lang w:eastAsia="ar-SA"/>
    </w:rPr>
  </w:style>
  <w:style w:type="paragraph" w:styleId="Nagwek9">
    <w:name w:val="heading 9"/>
    <w:basedOn w:val="Normalny"/>
    <w:next w:val="Normalny"/>
    <w:link w:val="Nagwek9Znak"/>
    <w:uiPriority w:val="99"/>
    <w:qFormat/>
    <w:rsid w:val="00800136"/>
    <w:pPr>
      <w:keepNext/>
      <w:widowControl/>
      <w:numPr>
        <w:ilvl w:val="8"/>
        <w:numId w:val="1"/>
      </w:numPr>
      <w:tabs>
        <w:tab w:val="num" w:pos="0"/>
        <w:tab w:val="left" w:pos="2127"/>
      </w:tabs>
      <w:ind w:left="709" w:hanging="709"/>
      <w:jc w:val="center"/>
      <w:outlineLvl w:val="8"/>
    </w:pPr>
    <w:rPr>
      <w:rFonts w:eastAsia="Times New Roman"/>
      <w:b/>
      <w:bCs/>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0136"/>
    <w:rPr>
      <w:rFonts w:ascii="Arial" w:hAnsi="Arial" w:cs="Arial"/>
      <w:b/>
      <w:bCs/>
      <w:kern w:val="2"/>
      <w:sz w:val="32"/>
      <w:szCs w:val="32"/>
      <w:lang w:val="pl-PL" w:eastAsia="ar-SA" w:bidi="ar-SA"/>
    </w:rPr>
  </w:style>
  <w:style w:type="character" w:customStyle="1" w:styleId="Nagwek2Znak">
    <w:name w:val="Nagłówek 2 Znak"/>
    <w:link w:val="Nagwek2"/>
    <w:uiPriority w:val="99"/>
    <w:locked/>
    <w:rsid w:val="00800136"/>
    <w:rPr>
      <w:rFonts w:ascii="Arial" w:hAnsi="Arial" w:cs="Arial"/>
      <w:b/>
      <w:bCs/>
      <w:i/>
      <w:iCs/>
      <w:sz w:val="28"/>
      <w:szCs w:val="28"/>
      <w:lang w:val="pl-PL" w:eastAsia="ar-SA" w:bidi="ar-SA"/>
    </w:rPr>
  </w:style>
  <w:style w:type="character" w:customStyle="1" w:styleId="Nagwek3Znak">
    <w:name w:val="Nagłówek 3 Znak"/>
    <w:link w:val="Nagwek3"/>
    <w:uiPriority w:val="99"/>
    <w:locked/>
    <w:rsid w:val="00800136"/>
    <w:rPr>
      <w:rFonts w:ascii="Arial" w:hAnsi="Arial" w:cs="Arial"/>
      <w:b/>
      <w:bCs/>
      <w:sz w:val="26"/>
      <w:szCs w:val="26"/>
      <w:lang w:val="pl-PL" w:eastAsia="ar-SA" w:bidi="ar-SA"/>
    </w:rPr>
  </w:style>
  <w:style w:type="character" w:customStyle="1" w:styleId="Nagwek4Znak">
    <w:name w:val="Nagłówek 4 Znak"/>
    <w:link w:val="Nagwek4"/>
    <w:uiPriority w:val="99"/>
    <w:locked/>
    <w:rsid w:val="00800136"/>
    <w:rPr>
      <w:rFonts w:ascii="Calibri" w:hAnsi="Calibri" w:cs="Calibri"/>
      <w:b/>
      <w:bCs/>
      <w:sz w:val="28"/>
      <w:szCs w:val="28"/>
      <w:lang w:val="pl-PL" w:eastAsia="ar-SA" w:bidi="ar-SA"/>
    </w:rPr>
  </w:style>
  <w:style w:type="character" w:customStyle="1" w:styleId="Nagwek5Znak">
    <w:name w:val="Nagłówek 5 Znak"/>
    <w:link w:val="Nagwek5"/>
    <w:uiPriority w:val="99"/>
    <w:locked/>
    <w:rsid w:val="00800136"/>
    <w:rPr>
      <w:rFonts w:ascii="Liberation Serif" w:hAnsi="Liberation Serif" w:cs="Liberation Serif"/>
      <w:b/>
      <w:bCs/>
      <w:lang w:val="pl-PL" w:eastAsia="ar-SA" w:bidi="ar-SA"/>
    </w:rPr>
  </w:style>
  <w:style w:type="character" w:customStyle="1" w:styleId="Nagwek6Znak">
    <w:name w:val="Nagłówek 6 Znak"/>
    <w:link w:val="Nagwek6"/>
    <w:uiPriority w:val="99"/>
    <w:locked/>
    <w:rsid w:val="00800136"/>
    <w:rPr>
      <w:rFonts w:ascii="Liberation Serif" w:hAnsi="Liberation Serif" w:cs="Liberation Serif"/>
      <w:b/>
      <w:bCs/>
      <w:lang w:val="pl-PL" w:eastAsia="ar-SA" w:bidi="ar-SA"/>
    </w:rPr>
  </w:style>
  <w:style w:type="character" w:customStyle="1" w:styleId="Nagwek7Znak">
    <w:name w:val="Nagłówek 7 Znak"/>
    <w:link w:val="Nagwek7"/>
    <w:uiPriority w:val="99"/>
    <w:locked/>
    <w:rsid w:val="00800136"/>
    <w:rPr>
      <w:rFonts w:ascii="Liberation Serif" w:hAnsi="Liberation Serif" w:cs="Liberation Serif"/>
      <w:b/>
      <w:bCs/>
      <w:lang w:val="pl-PL" w:eastAsia="ar-SA" w:bidi="ar-SA"/>
    </w:rPr>
  </w:style>
  <w:style w:type="character" w:customStyle="1" w:styleId="Nagwek8Znak">
    <w:name w:val="Nagłówek 8 Znak"/>
    <w:link w:val="Nagwek8"/>
    <w:uiPriority w:val="99"/>
    <w:locked/>
    <w:rsid w:val="00800136"/>
    <w:rPr>
      <w:rFonts w:ascii="Liberation Serif" w:hAnsi="Liberation Serif" w:cs="Liberation Serif"/>
      <w:b/>
      <w:bCs/>
      <w:spacing w:val="-4"/>
      <w:lang w:val="pl-PL" w:eastAsia="ar-SA" w:bidi="ar-SA"/>
    </w:rPr>
  </w:style>
  <w:style w:type="character" w:customStyle="1" w:styleId="Nagwek9Znak">
    <w:name w:val="Nagłówek 9 Znak"/>
    <w:link w:val="Nagwek9"/>
    <w:uiPriority w:val="99"/>
    <w:locked/>
    <w:rsid w:val="00800136"/>
    <w:rPr>
      <w:rFonts w:ascii="Liberation Serif" w:hAnsi="Liberation Serif" w:cs="Liberation Serif"/>
      <w:b/>
      <w:bCs/>
      <w:sz w:val="24"/>
      <w:szCs w:val="24"/>
      <w:lang w:val="pl-PL" w:eastAsia="ar-SA" w:bidi="ar-SA"/>
    </w:rPr>
  </w:style>
  <w:style w:type="paragraph" w:styleId="Nagwek">
    <w:name w:val="header"/>
    <w:basedOn w:val="Normalny"/>
    <w:link w:val="NagwekZnak1"/>
    <w:uiPriority w:val="99"/>
    <w:rsid w:val="001E6EFB"/>
    <w:pPr>
      <w:tabs>
        <w:tab w:val="center" w:pos="4536"/>
        <w:tab w:val="right" w:pos="9072"/>
      </w:tabs>
    </w:pPr>
  </w:style>
  <w:style w:type="character" w:customStyle="1" w:styleId="NagwekZnak1">
    <w:name w:val="Nagłówek Znak1"/>
    <w:link w:val="Nagwek"/>
    <w:uiPriority w:val="99"/>
    <w:locked/>
    <w:rsid w:val="00800136"/>
    <w:rPr>
      <w:sz w:val="24"/>
      <w:szCs w:val="24"/>
      <w:lang w:val="pl-PL" w:eastAsia="pl-PL"/>
    </w:rPr>
  </w:style>
  <w:style w:type="paragraph" w:styleId="Stopka">
    <w:name w:val="footer"/>
    <w:basedOn w:val="Normalny"/>
    <w:link w:val="StopkaZnak1"/>
    <w:uiPriority w:val="99"/>
    <w:rsid w:val="001E6EFB"/>
    <w:pPr>
      <w:tabs>
        <w:tab w:val="center" w:pos="4536"/>
        <w:tab w:val="right" w:pos="9072"/>
      </w:tabs>
    </w:pPr>
  </w:style>
  <w:style w:type="character" w:customStyle="1" w:styleId="StopkaZnak1">
    <w:name w:val="Stopka Znak1"/>
    <w:link w:val="Stopka"/>
    <w:uiPriority w:val="99"/>
    <w:locked/>
    <w:rsid w:val="00800136"/>
    <w:rPr>
      <w:sz w:val="24"/>
      <w:szCs w:val="24"/>
      <w:lang w:val="pl-PL" w:eastAsia="pl-PL"/>
    </w:rPr>
  </w:style>
  <w:style w:type="paragraph" w:customStyle="1" w:styleId="Nagwek11">
    <w:name w:val="Nagłówek1"/>
    <w:basedOn w:val="Normalny"/>
    <w:next w:val="Tekstpodstawowy"/>
    <w:uiPriority w:val="99"/>
    <w:rsid w:val="00800136"/>
    <w:pPr>
      <w:keepNext/>
      <w:spacing w:before="240" w:after="120"/>
    </w:pPr>
    <w:rPr>
      <w:rFonts w:ascii="Liberation Sans" w:eastAsia="Microsoft YaHei" w:hAnsi="Liberation Sans" w:cs="Liberation Sans"/>
      <w:sz w:val="28"/>
      <w:szCs w:val="28"/>
    </w:rPr>
  </w:style>
  <w:style w:type="paragraph" w:styleId="Tekstpodstawowy">
    <w:name w:val="Body Text"/>
    <w:basedOn w:val="Normalny"/>
    <w:link w:val="TekstpodstawowyZnak1"/>
    <w:uiPriority w:val="99"/>
    <w:rsid w:val="00800136"/>
    <w:pPr>
      <w:spacing w:after="140" w:line="288" w:lineRule="auto"/>
    </w:pPr>
  </w:style>
  <w:style w:type="character" w:customStyle="1" w:styleId="TekstpodstawowyZnak1">
    <w:name w:val="Tekst podstawowy Znak1"/>
    <w:link w:val="Tekstpodstawowy"/>
    <w:uiPriority w:val="99"/>
    <w:locked/>
    <w:rsid w:val="00800136"/>
    <w:rPr>
      <w:rFonts w:ascii="Liberation Serif" w:eastAsia="SimSun" w:hAnsi="Liberation Serif" w:cs="Liberation Serif"/>
      <w:kern w:val="1"/>
      <w:sz w:val="24"/>
      <w:szCs w:val="24"/>
      <w:lang w:val="pl-PL" w:eastAsia="zh-CN"/>
    </w:rPr>
  </w:style>
  <w:style w:type="paragraph" w:styleId="Lista">
    <w:name w:val="List"/>
    <w:basedOn w:val="Tekstpodstawowy"/>
    <w:uiPriority w:val="99"/>
    <w:rsid w:val="00800136"/>
  </w:style>
  <w:style w:type="paragraph" w:styleId="Legenda">
    <w:name w:val="caption"/>
    <w:basedOn w:val="Normalny"/>
    <w:uiPriority w:val="99"/>
    <w:qFormat/>
    <w:rsid w:val="00800136"/>
    <w:pPr>
      <w:suppressLineNumbers/>
      <w:spacing w:before="120" w:after="120"/>
    </w:pPr>
    <w:rPr>
      <w:i/>
      <w:iCs/>
    </w:rPr>
  </w:style>
  <w:style w:type="paragraph" w:customStyle="1" w:styleId="Indeks">
    <w:name w:val="Indeks"/>
    <w:basedOn w:val="Normalny"/>
    <w:uiPriority w:val="99"/>
    <w:rsid w:val="00800136"/>
    <w:pPr>
      <w:suppressLineNumbers/>
    </w:pPr>
  </w:style>
  <w:style w:type="character" w:styleId="Hipercze">
    <w:name w:val="Hyperlink"/>
    <w:uiPriority w:val="99"/>
    <w:rsid w:val="00800136"/>
    <w:rPr>
      <w:color w:val="0000FF"/>
      <w:u w:val="single"/>
    </w:rPr>
  </w:style>
  <w:style w:type="character" w:styleId="UyteHipercze">
    <w:name w:val="FollowedHyperlink"/>
    <w:uiPriority w:val="99"/>
    <w:rsid w:val="00800136"/>
    <w:rPr>
      <w:rFonts w:ascii="Times New Roman" w:hAnsi="Times New Roman" w:cs="Times New Roman"/>
      <w:color w:val="800080"/>
      <w:u w:val="single"/>
    </w:rPr>
  </w:style>
  <w:style w:type="character" w:styleId="Uwydatnienie">
    <w:name w:val="Emphasis"/>
    <w:uiPriority w:val="99"/>
    <w:qFormat/>
    <w:rsid w:val="00800136"/>
    <w:rPr>
      <w:rFonts w:ascii="Times New Roman" w:hAnsi="Times New Roman" w:cs="Times New Roman"/>
      <w:i/>
      <w:iCs/>
    </w:rPr>
  </w:style>
  <w:style w:type="character" w:customStyle="1" w:styleId="HTMLPreformattedChar">
    <w:name w:val="HTML Preformatted Char"/>
    <w:uiPriority w:val="99"/>
    <w:semiHidden/>
    <w:locked/>
    <w:rsid w:val="00800136"/>
    <w:rPr>
      <w:rFonts w:ascii="Courier New" w:hAnsi="Courier New" w:cs="Courier New"/>
      <w:lang w:val="pl-PL" w:eastAsia="pl-PL"/>
    </w:rPr>
  </w:style>
  <w:style w:type="paragraph" w:styleId="HTML-wstpniesformatowany">
    <w:name w:val="HTML Preformatted"/>
    <w:basedOn w:val="Normalny"/>
    <w:link w:val="HTML-wstpniesformatowanyZnak"/>
    <w:uiPriority w:val="99"/>
    <w:rsid w:val="008001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pl-PL"/>
    </w:rPr>
  </w:style>
  <w:style w:type="character" w:customStyle="1" w:styleId="HTML-wstpniesformatowanyZnak">
    <w:name w:val="HTML - wstępnie sformatowany Znak"/>
    <w:link w:val="HTML-wstpniesformatowany"/>
    <w:uiPriority w:val="99"/>
    <w:semiHidden/>
    <w:locked/>
    <w:rsid w:val="00976F76"/>
    <w:rPr>
      <w:rFonts w:ascii="Courier New" w:eastAsia="SimSun" w:hAnsi="Courier New" w:cs="Courier New"/>
      <w:kern w:val="1"/>
      <w:sz w:val="20"/>
      <w:szCs w:val="20"/>
      <w:lang w:eastAsia="zh-CN"/>
    </w:rPr>
  </w:style>
  <w:style w:type="character" w:styleId="Pogrubienie">
    <w:name w:val="Strong"/>
    <w:uiPriority w:val="99"/>
    <w:qFormat/>
    <w:rsid w:val="00800136"/>
    <w:rPr>
      <w:rFonts w:ascii="Times New Roman" w:hAnsi="Times New Roman" w:cs="Times New Roman"/>
      <w:b/>
      <w:bCs/>
    </w:rPr>
  </w:style>
  <w:style w:type="paragraph" w:styleId="NormalnyWeb">
    <w:name w:val="Normal (Web)"/>
    <w:basedOn w:val="Normalny"/>
    <w:uiPriority w:val="99"/>
    <w:rsid w:val="00800136"/>
    <w:pPr>
      <w:widowControl/>
      <w:spacing w:before="280" w:after="280"/>
      <w:jc w:val="both"/>
    </w:pPr>
    <w:rPr>
      <w:rFonts w:eastAsia="Times New Roman"/>
      <w:kern w:val="0"/>
      <w:sz w:val="20"/>
      <w:szCs w:val="20"/>
      <w:lang w:eastAsia="ar-SA"/>
    </w:rPr>
  </w:style>
  <w:style w:type="paragraph" w:styleId="Spistreci1">
    <w:name w:val="toc 1"/>
    <w:basedOn w:val="Normalny"/>
    <w:next w:val="Normalny"/>
    <w:autoRedefine/>
    <w:uiPriority w:val="99"/>
    <w:semiHidden/>
    <w:rsid w:val="00800136"/>
    <w:pPr>
      <w:widowControl/>
      <w:tabs>
        <w:tab w:val="left" w:pos="600"/>
        <w:tab w:val="left" w:pos="800"/>
      </w:tabs>
    </w:pPr>
    <w:rPr>
      <w:rFonts w:eastAsia="Times New Roman"/>
      <w:b/>
      <w:bCs/>
      <w:kern w:val="0"/>
      <w:sz w:val="22"/>
      <w:szCs w:val="22"/>
      <w:lang w:eastAsia="ar-SA"/>
    </w:rPr>
  </w:style>
  <w:style w:type="character" w:customStyle="1" w:styleId="FootnoteTextChar">
    <w:name w:val="Footnote Text Char"/>
    <w:uiPriority w:val="99"/>
    <w:semiHidden/>
    <w:locked/>
    <w:rsid w:val="00800136"/>
    <w:rPr>
      <w:rFonts w:ascii="Calibri" w:hAnsi="Calibri" w:cs="Calibri"/>
      <w:lang w:val="pl-PL" w:eastAsia="pl-PL"/>
    </w:rPr>
  </w:style>
  <w:style w:type="paragraph" w:styleId="Tekstprzypisudolnego">
    <w:name w:val="footnote text"/>
    <w:aliases w:val="Podrozdział"/>
    <w:basedOn w:val="Normalny"/>
    <w:link w:val="TekstprzypisudolnegoZnak"/>
    <w:uiPriority w:val="99"/>
    <w:semiHidden/>
    <w:rsid w:val="00800136"/>
    <w:pPr>
      <w:widowControl/>
      <w:suppressAutoHyphens w:val="0"/>
    </w:pPr>
    <w:rPr>
      <w:rFonts w:ascii="Calibri" w:eastAsia="Times New Roman" w:hAnsi="Calibri" w:cs="Calibri"/>
      <w:kern w:val="0"/>
      <w:sz w:val="20"/>
      <w:szCs w:val="20"/>
      <w:lang w:eastAsia="pl-PL"/>
    </w:rPr>
  </w:style>
  <w:style w:type="character" w:customStyle="1" w:styleId="TekstprzypisudolnegoZnak">
    <w:name w:val="Tekst przypisu dolnego Znak"/>
    <w:aliases w:val="Podrozdział Znak"/>
    <w:link w:val="Tekstprzypisudolnego"/>
    <w:uiPriority w:val="99"/>
    <w:semiHidden/>
    <w:locked/>
    <w:rsid w:val="00976F76"/>
    <w:rPr>
      <w:rFonts w:ascii="Liberation Serif" w:eastAsia="SimSun" w:hAnsi="Liberation Serif" w:cs="Liberation Serif"/>
      <w:kern w:val="1"/>
      <w:sz w:val="20"/>
      <w:szCs w:val="20"/>
      <w:lang w:eastAsia="zh-CN"/>
    </w:rPr>
  </w:style>
  <w:style w:type="character" w:customStyle="1" w:styleId="CommentTextChar">
    <w:name w:val="Comment Text Char"/>
    <w:uiPriority w:val="99"/>
    <w:semiHidden/>
    <w:locked/>
    <w:rsid w:val="00800136"/>
    <w:rPr>
      <w:rFonts w:ascii="Calibri" w:hAnsi="Calibri" w:cs="Calibri"/>
      <w:lang w:val="pl-PL" w:eastAsia="pl-PL"/>
    </w:rPr>
  </w:style>
  <w:style w:type="paragraph" w:styleId="Tekstkomentarza">
    <w:name w:val="annotation text"/>
    <w:basedOn w:val="Normalny"/>
    <w:link w:val="TekstkomentarzaZnak2"/>
    <w:uiPriority w:val="99"/>
    <w:semiHidden/>
    <w:rsid w:val="00800136"/>
    <w:pPr>
      <w:widowControl/>
      <w:suppressAutoHyphens w:val="0"/>
      <w:spacing w:after="200"/>
    </w:pPr>
    <w:rPr>
      <w:rFonts w:ascii="Calibri" w:eastAsia="Times New Roman" w:hAnsi="Calibri" w:cs="Calibri"/>
      <w:kern w:val="0"/>
      <w:sz w:val="20"/>
      <w:szCs w:val="20"/>
      <w:lang w:eastAsia="pl-PL"/>
    </w:rPr>
  </w:style>
  <w:style w:type="character" w:customStyle="1" w:styleId="TekstkomentarzaZnak2">
    <w:name w:val="Tekst komentarza Znak2"/>
    <w:link w:val="Tekstkomentarza"/>
    <w:uiPriority w:val="99"/>
    <w:semiHidden/>
    <w:locked/>
    <w:rsid w:val="00976F76"/>
    <w:rPr>
      <w:rFonts w:ascii="Liberation Serif" w:eastAsia="SimSun" w:hAnsi="Liberation Serif" w:cs="Liberation Serif"/>
      <w:kern w:val="1"/>
      <w:sz w:val="20"/>
      <w:szCs w:val="20"/>
      <w:lang w:eastAsia="zh-CN"/>
    </w:rPr>
  </w:style>
  <w:style w:type="character" w:customStyle="1" w:styleId="EndnoteTextChar">
    <w:name w:val="Endnote Text Char"/>
    <w:uiPriority w:val="99"/>
    <w:locked/>
    <w:rsid w:val="00800136"/>
    <w:rPr>
      <w:rFonts w:ascii="Calibri" w:hAnsi="Calibri" w:cs="Calibri"/>
      <w:lang w:val="pl-PL" w:eastAsia="ar-SA" w:bidi="ar-SA"/>
    </w:rPr>
  </w:style>
  <w:style w:type="paragraph" w:styleId="Tekstprzypisukocowego">
    <w:name w:val="endnote text"/>
    <w:basedOn w:val="Normalny"/>
    <w:link w:val="TekstprzypisukocowegoZnak1"/>
    <w:uiPriority w:val="99"/>
    <w:semiHidden/>
    <w:rsid w:val="00800136"/>
    <w:pPr>
      <w:widowControl/>
    </w:pPr>
    <w:rPr>
      <w:rFonts w:ascii="Calibri" w:eastAsia="Times New Roman" w:hAnsi="Calibri" w:cs="Calibri"/>
      <w:kern w:val="0"/>
      <w:sz w:val="20"/>
      <w:szCs w:val="20"/>
      <w:lang w:eastAsia="ar-SA"/>
    </w:rPr>
  </w:style>
  <w:style w:type="character" w:customStyle="1" w:styleId="TekstprzypisukocowegoZnak1">
    <w:name w:val="Tekst przypisu końcowego Znak1"/>
    <w:link w:val="Tekstprzypisukocowego"/>
    <w:uiPriority w:val="99"/>
    <w:semiHidden/>
    <w:locked/>
    <w:rsid w:val="00976F76"/>
    <w:rPr>
      <w:rFonts w:ascii="Liberation Serif" w:eastAsia="SimSun" w:hAnsi="Liberation Serif" w:cs="Liberation Serif"/>
      <w:kern w:val="1"/>
      <w:sz w:val="20"/>
      <w:szCs w:val="20"/>
      <w:lang w:eastAsia="zh-CN"/>
    </w:rPr>
  </w:style>
  <w:style w:type="paragraph" w:styleId="Podtytu">
    <w:name w:val="Subtitle"/>
    <w:basedOn w:val="Normalny"/>
    <w:link w:val="PodtytuZnak"/>
    <w:uiPriority w:val="99"/>
    <w:qFormat/>
    <w:rsid w:val="00800136"/>
    <w:pPr>
      <w:widowControl/>
      <w:suppressAutoHyphens w:val="0"/>
      <w:spacing w:after="60" w:line="276" w:lineRule="auto"/>
      <w:jc w:val="center"/>
      <w:outlineLvl w:val="1"/>
    </w:pPr>
    <w:rPr>
      <w:rFonts w:ascii="Arial" w:eastAsia="Times New Roman" w:hAnsi="Arial" w:cs="Arial"/>
      <w:kern w:val="0"/>
      <w:lang w:eastAsia="en-US"/>
    </w:rPr>
  </w:style>
  <w:style w:type="character" w:customStyle="1" w:styleId="PodtytuZnak">
    <w:name w:val="Podtytuł Znak"/>
    <w:link w:val="Podtytu"/>
    <w:uiPriority w:val="99"/>
    <w:locked/>
    <w:rsid w:val="00800136"/>
    <w:rPr>
      <w:rFonts w:ascii="Arial" w:hAnsi="Arial" w:cs="Arial"/>
      <w:sz w:val="24"/>
      <w:szCs w:val="24"/>
      <w:lang w:val="pl-PL" w:eastAsia="en-US"/>
    </w:rPr>
  </w:style>
  <w:style w:type="character" w:customStyle="1" w:styleId="TitleChar">
    <w:name w:val="Title Char"/>
    <w:uiPriority w:val="99"/>
    <w:locked/>
    <w:rsid w:val="00800136"/>
    <w:rPr>
      <w:rFonts w:ascii="Arial" w:hAnsi="Arial" w:cs="Arial"/>
      <w:b/>
      <w:bCs/>
      <w:sz w:val="32"/>
      <w:szCs w:val="32"/>
      <w:u w:val="single"/>
      <w:lang w:val="pl-PL" w:eastAsia="ar-SA" w:bidi="ar-SA"/>
    </w:rPr>
  </w:style>
  <w:style w:type="paragraph" w:styleId="Tytu">
    <w:name w:val="Title"/>
    <w:basedOn w:val="Normalny"/>
    <w:next w:val="Podtytu"/>
    <w:link w:val="TytuZnak1"/>
    <w:uiPriority w:val="99"/>
    <w:qFormat/>
    <w:rsid w:val="00800136"/>
    <w:pPr>
      <w:widowControl/>
      <w:jc w:val="center"/>
    </w:pPr>
    <w:rPr>
      <w:rFonts w:ascii="Arial" w:eastAsia="Times New Roman" w:hAnsi="Arial" w:cs="Arial"/>
      <w:b/>
      <w:bCs/>
      <w:kern w:val="0"/>
      <w:sz w:val="32"/>
      <w:szCs w:val="32"/>
      <w:u w:val="single"/>
      <w:lang w:eastAsia="ar-SA"/>
    </w:rPr>
  </w:style>
  <w:style w:type="character" w:customStyle="1" w:styleId="TytuZnak1">
    <w:name w:val="Tytuł Znak1"/>
    <w:link w:val="Tytu"/>
    <w:uiPriority w:val="99"/>
    <w:locked/>
    <w:rsid w:val="00976F76"/>
    <w:rPr>
      <w:rFonts w:ascii="Cambria" w:hAnsi="Cambria" w:cs="Cambria"/>
      <w:b/>
      <w:bCs/>
      <w:kern w:val="28"/>
      <w:sz w:val="32"/>
      <w:szCs w:val="32"/>
      <w:lang w:eastAsia="zh-CN"/>
    </w:rPr>
  </w:style>
  <w:style w:type="character" w:customStyle="1" w:styleId="BodyTextIndentChar">
    <w:name w:val="Body Text Indent Char"/>
    <w:uiPriority w:val="99"/>
    <w:locked/>
    <w:rsid w:val="00800136"/>
    <w:rPr>
      <w:rFonts w:ascii="Calibri" w:hAnsi="Calibri" w:cs="Calibri"/>
      <w:sz w:val="24"/>
      <w:szCs w:val="24"/>
      <w:lang w:val="pl-PL" w:eastAsia="ar-SA" w:bidi="ar-SA"/>
    </w:rPr>
  </w:style>
  <w:style w:type="paragraph" w:styleId="Tekstpodstawowywcity">
    <w:name w:val="Body Text Indent"/>
    <w:basedOn w:val="Normalny"/>
    <w:link w:val="TekstpodstawowywcityZnak1"/>
    <w:uiPriority w:val="99"/>
    <w:rsid w:val="00800136"/>
    <w:pPr>
      <w:widowControl/>
      <w:spacing w:after="120"/>
      <w:ind w:left="283"/>
    </w:pPr>
    <w:rPr>
      <w:rFonts w:ascii="Calibri" w:eastAsia="Times New Roman" w:hAnsi="Calibri" w:cs="Calibri"/>
      <w:kern w:val="0"/>
      <w:lang w:eastAsia="ar-SA"/>
    </w:rPr>
  </w:style>
  <w:style w:type="character" w:customStyle="1" w:styleId="TekstpodstawowywcityZnak1">
    <w:name w:val="Tekst podstawowy wcięty Znak1"/>
    <w:link w:val="Tekstpodstawowywcity"/>
    <w:uiPriority w:val="99"/>
    <w:semiHidden/>
    <w:locked/>
    <w:rsid w:val="00976F76"/>
    <w:rPr>
      <w:rFonts w:ascii="Liberation Serif" w:eastAsia="SimSun" w:hAnsi="Liberation Serif" w:cs="Liberation Serif"/>
      <w:kern w:val="1"/>
      <w:sz w:val="24"/>
      <w:szCs w:val="24"/>
      <w:lang w:eastAsia="zh-CN"/>
    </w:rPr>
  </w:style>
  <w:style w:type="character" w:customStyle="1" w:styleId="BodyText2Char">
    <w:name w:val="Body Text 2 Char"/>
    <w:uiPriority w:val="99"/>
    <w:semiHidden/>
    <w:locked/>
    <w:rsid w:val="00800136"/>
    <w:rPr>
      <w:rFonts w:ascii="Calibri" w:hAnsi="Calibri" w:cs="Calibri"/>
      <w:sz w:val="24"/>
      <w:szCs w:val="24"/>
      <w:lang w:val="pl-PL" w:eastAsia="ar-SA" w:bidi="ar-SA"/>
    </w:rPr>
  </w:style>
  <w:style w:type="paragraph" w:styleId="Tekstpodstawowy2">
    <w:name w:val="Body Text 2"/>
    <w:basedOn w:val="Normalny"/>
    <w:link w:val="Tekstpodstawowy2Znak1"/>
    <w:uiPriority w:val="99"/>
    <w:semiHidden/>
    <w:rsid w:val="00800136"/>
    <w:pPr>
      <w:widowControl/>
      <w:spacing w:after="120" w:line="480" w:lineRule="auto"/>
    </w:pPr>
    <w:rPr>
      <w:rFonts w:ascii="Calibri" w:eastAsia="Times New Roman" w:hAnsi="Calibri" w:cs="Calibri"/>
      <w:kern w:val="0"/>
      <w:lang w:eastAsia="ar-SA"/>
    </w:rPr>
  </w:style>
  <w:style w:type="character" w:customStyle="1" w:styleId="Tekstpodstawowy2Znak1">
    <w:name w:val="Tekst podstawowy 2 Znak1"/>
    <w:link w:val="Tekstpodstawowy2"/>
    <w:uiPriority w:val="99"/>
    <w:semiHidden/>
    <w:locked/>
    <w:rsid w:val="00976F76"/>
    <w:rPr>
      <w:rFonts w:ascii="Liberation Serif" w:eastAsia="SimSun" w:hAnsi="Liberation Serif" w:cs="Liberation Serif"/>
      <w:kern w:val="1"/>
      <w:sz w:val="24"/>
      <w:szCs w:val="24"/>
      <w:lang w:eastAsia="zh-CN"/>
    </w:rPr>
  </w:style>
  <w:style w:type="character" w:customStyle="1" w:styleId="BodyText3Char">
    <w:name w:val="Body Text 3 Char"/>
    <w:uiPriority w:val="99"/>
    <w:semiHidden/>
    <w:locked/>
    <w:rsid w:val="00800136"/>
    <w:rPr>
      <w:rFonts w:ascii="Calibri" w:hAnsi="Calibri" w:cs="Calibri"/>
      <w:sz w:val="16"/>
      <w:szCs w:val="16"/>
      <w:lang w:val="pl-PL" w:eastAsia="ar-SA" w:bidi="ar-SA"/>
    </w:rPr>
  </w:style>
  <w:style w:type="paragraph" w:styleId="Tekstpodstawowy3">
    <w:name w:val="Body Text 3"/>
    <w:basedOn w:val="Normalny"/>
    <w:link w:val="Tekstpodstawowy3Znak1"/>
    <w:uiPriority w:val="99"/>
    <w:semiHidden/>
    <w:rsid w:val="00800136"/>
    <w:pPr>
      <w:widowControl/>
      <w:spacing w:after="120"/>
    </w:pPr>
    <w:rPr>
      <w:rFonts w:ascii="Calibri" w:eastAsia="Times New Roman" w:hAnsi="Calibri" w:cs="Calibri"/>
      <w:kern w:val="0"/>
      <w:sz w:val="16"/>
      <w:szCs w:val="16"/>
      <w:lang w:eastAsia="ar-SA"/>
    </w:rPr>
  </w:style>
  <w:style w:type="character" w:customStyle="1" w:styleId="Tekstpodstawowy3Znak1">
    <w:name w:val="Tekst podstawowy 3 Znak1"/>
    <w:link w:val="Tekstpodstawowy3"/>
    <w:uiPriority w:val="99"/>
    <w:semiHidden/>
    <w:locked/>
    <w:rsid w:val="00976F76"/>
    <w:rPr>
      <w:rFonts w:ascii="Liberation Serif" w:eastAsia="SimSun" w:hAnsi="Liberation Serif" w:cs="Liberation Serif"/>
      <w:kern w:val="1"/>
      <w:sz w:val="16"/>
      <w:szCs w:val="16"/>
      <w:lang w:eastAsia="zh-CN"/>
    </w:rPr>
  </w:style>
  <w:style w:type="character" w:customStyle="1" w:styleId="BodyTextIndent2Char">
    <w:name w:val="Body Text Indent 2 Char"/>
    <w:uiPriority w:val="99"/>
    <w:semiHidden/>
    <w:locked/>
    <w:rsid w:val="00800136"/>
    <w:rPr>
      <w:rFonts w:ascii="Calibri" w:hAnsi="Calibri" w:cs="Calibri"/>
      <w:sz w:val="22"/>
      <w:szCs w:val="22"/>
      <w:lang w:val="pl-PL" w:eastAsia="en-US"/>
    </w:rPr>
  </w:style>
  <w:style w:type="paragraph" w:styleId="Tekstpodstawowywcity2">
    <w:name w:val="Body Text Indent 2"/>
    <w:basedOn w:val="Normalny"/>
    <w:link w:val="Tekstpodstawowywcity2Znak1"/>
    <w:uiPriority w:val="99"/>
    <w:rsid w:val="00800136"/>
    <w:pPr>
      <w:widowControl/>
      <w:suppressAutoHyphens w:val="0"/>
      <w:spacing w:after="120" w:line="480" w:lineRule="auto"/>
      <w:ind w:left="283"/>
    </w:pPr>
    <w:rPr>
      <w:rFonts w:ascii="Calibri" w:eastAsia="Times New Roman" w:hAnsi="Calibri" w:cs="Calibri"/>
      <w:kern w:val="0"/>
      <w:sz w:val="22"/>
      <w:szCs w:val="22"/>
      <w:lang w:eastAsia="en-US"/>
    </w:rPr>
  </w:style>
  <w:style w:type="character" w:customStyle="1" w:styleId="Tekstpodstawowywcity2Znak1">
    <w:name w:val="Tekst podstawowy wcięty 2 Znak1"/>
    <w:link w:val="Tekstpodstawowywcity2"/>
    <w:uiPriority w:val="99"/>
    <w:semiHidden/>
    <w:locked/>
    <w:rsid w:val="00976F76"/>
    <w:rPr>
      <w:rFonts w:ascii="Liberation Serif" w:eastAsia="SimSun" w:hAnsi="Liberation Serif" w:cs="Liberation Serif"/>
      <w:kern w:val="1"/>
      <w:sz w:val="24"/>
      <w:szCs w:val="24"/>
      <w:lang w:eastAsia="zh-CN"/>
    </w:rPr>
  </w:style>
  <w:style w:type="character" w:customStyle="1" w:styleId="BodyTextIndent3Char">
    <w:name w:val="Body Text Indent 3 Char"/>
    <w:uiPriority w:val="99"/>
    <w:semiHidden/>
    <w:locked/>
    <w:rsid w:val="00800136"/>
    <w:rPr>
      <w:rFonts w:ascii="Calibri" w:hAnsi="Calibri" w:cs="Calibri"/>
      <w:sz w:val="16"/>
      <w:szCs w:val="16"/>
      <w:lang w:val="pl-PL" w:eastAsia="en-US"/>
    </w:rPr>
  </w:style>
  <w:style w:type="paragraph" w:styleId="Tekstpodstawowywcity3">
    <w:name w:val="Body Text Indent 3"/>
    <w:basedOn w:val="Normalny"/>
    <w:link w:val="Tekstpodstawowywcity3Znak1"/>
    <w:uiPriority w:val="99"/>
    <w:rsid w:val="00800136"/>
    <w:pPr>
      <w:widowControl/>
      <w:suppressAutoHyphens w:val="0"/>
      <w:spacing w:after="120" w:line="276" w:lineRule="auto"/>
      <w:ind w:left="283"/>
    </w:pPr>
    <w:rPr>
      <w:rFonts w:ascii="Calibri" w:eastAsia="Times New Roman" w:hAnsi="Calibri" w:cs="Calibri"/>
      <w:kern w:val="0"/>
      <w:sz w:val="16"/>
      <w:szCs w:val="16"/>
      <w:lang w:eastAsia="en-US"/>
    </w:rPr>
  </w:style>
  <w:style w:type="character" w:customStyle="1" w:styleId="Tekstpodstawowywcity3Znak1">
    <w:name w:val="Tekst podstawowy wcięty 3 Znak1"/>
    <w:link w:val="Tekstpodstawowywcity3"/>
    <w:uiPriority w:val="99"/>
    <w:semiHidden/>
    <w:locked/>
    <w:rsid w:val="00976F76"/>
    <w:rPr>
      <w:rFonts w:ascii="Liberation Serif" w:eastAsia="SimSun" w:hAnsi="Liberation Serif" w:cs="Liberation Serif"/>
      <w:kern w:val="1"/>
      <w:sz w:val="16"/>
      <w:szCs w:val="16"/>
      <w:lang w:eastAsia="zh-CN"/>
    </w:rPr>
  </w:style>
  <w:style w:type="character" w:customStyle="1" w:styleId="PlainTextChar1">
    <w:name w:val="Plain Text Char1"/>
    <w:uiPriority w:val="99"/>
    <w:semiHidden/>
    <w:locked/>
    <w:rsid w:val="00800136"/>
    <w:rPr>
      <w:rFonts w:ascii="Courier New" w:hAnsi="Courier New" w:cs="Courier New"/>
      <w:lang w:val="pl-PL" w:eastAsia="ar-SA" w:bidi="ar-SA"/>
    </w:rPr>
  </w:style>
  <w:style w:type="paragraph" w:styleId="Zwykytekst">
    <w:name w:val="Plain Text"/>
    <w:basedOn w:val="Normalny"/>
    <w:link w:val="ZwykytekstZnak"/>
    <w:uiPriority w:val="99"/>
    <w:semiHidden/>
    <w:rsid w:val="00800136"/>
    <w:pPr>
      <w:widowControl/>
      <w:suppressAutoHyphens w:val="0"/>
    </w:pPr>
    <w:rPr>
      <w:rFonts w:ascii="Courier New" w:eastAsia="Times New Roman" w:hAnsi="Courier New" w:cs="Courier New"/>
      <w:kern w:val="0"/>
      <w:sz w:val="20"/>
      <w:szCs w:val="20"/>
      <w:lang w:eastAsia="ar-SA"/>
    </w:rPr>
  </w:style>
  <w:style w:type="character" w:customStyle="1" w:styleId="ZwykytekstZnak">
    <w:name w:val="Zwykły tekst Znak"/>
    <w:link w:val="Zwykytekst"/>
    <w:uiPriority w:val="99"/>
    <w:semiHidden/>
    <w:locked/>
    <w:rsid w:val="00800136"/>
    <w:rPr>
      <w:rFonts w:ascii="Courier New" w:hAnsi="Courier New" w:cs="Courier New"/>
      <w:lang w:eastAsia="ar-SA" w:bidi="ar-SA"/>
    </w:rPr>
  </w:style>
  <w:style w:type="character" w:customStyle="1" w:styleId="CommentSubjectChar">
    <w:name w:val="Comment Subject Char"/>
    <w:uiPriority w:val="99"/>
    <w:locked/>
    <w:rsid w:val="00800136"/>
    <w:rPr>
      <w:rFonts w:ascii="Calibri" w:hAnsi="Calibri" w:cs="Calibri"/>
      <w:b/>
      <w:bCs/>
      <w:lang w:val="pl-PL" w:eastAsia="en-US"/>
    </w:rPr>
  </w:style>
  <w:style w:type="paragraph" w:styleId="Tematkomentarza">
    <w:name w:val="annotation subject"/>
    <w:basedOn w:val="Tekstkomentarza"/>
    <w:next w:val="Tekstkomentarza"/>
    <w:link w:val="TematkomentarzaZnak1"/>
    <w:uiPriority w:val="99"/>
    <w:semiHidden/>
    <w:rsid w:val="00800136"/>
    <w:pPr>
      <w:spacing w:line="276" w:lineRule="auto"/>
    </w:pPr>
    <w:rPr>
      <w:b/>
      <w:bCs/>
      <w:lang w:eastAsia="en-US"/>
    </w:rPr>
  </w:style>
  <w:style w:type="character" w:customStyle="1" w:styleId="TematkomentarzaZnak1">
    <w:name w:val="Temat komentarza Znak1"/>
    <w:link w:val="Tematkomentarza"/>
    <w:uiPriority w:val="99"/>
    <w:semiHidden/>
    <w:locked/>
    <w:rsid w:val="00976F76"/>
    <w:rPr>
      <w:rFonts w:ascii="Liberation Serif" w:eastAsia="SimSun" w:hAnsi="Liberation Serif" w:cs="Liberation Serif"/>
      <w:b/>
      <w:bCs/>
      <w:kern w:val="1"/>
      <w:sz w:val="20"/>
      <w:szCs w:val="20"/>
      <w:lang w:val="pl-PL" w:eastAsia="zh-CN"/>
    </w:rPr>
  </w:style>
  <w:style w:type="character" w:customStyle="1" w:styleId="BalloonTextChar">
    <w:name w:val="Balloon Text Char"/>
    <w:uiPriority w:val="99"/>
    <w:locked/>
    <w:rsid w:val="00800136"/>
    <w:rPr>
      <w:rFonts w:ascii="Tahoma" w:hAnsi="Tahoma" w:cs="Tahoma"/>
      <w:sz w:val="16"/>
      <w:szCs w:val="16"/>
      <w:lang w:val="pl-PL" w:eastAsia="ar-SA" w:bidi="ar-SA"/>
    </w:rPr>
  </w:style>
  <w:style w:type="paragraph" w:styleId="Tekstdymka">
    <w:name w:val="Balloon Text"/>
    <w:basedOn w:val="Normalny"/>
    <w:link w:val="TekstdymkaZnak1"/>
    <w:uiPriority w:val="99"/>
    <w:semiHidden/>
    <w:rsid w:val="00800136"/>
    <w:pPr>
      <w:widowControl/>
    </w:pPr>
    <w:rPr>
      <w:rFonts w:ascii="Tahoma" w:eastAsia="Times New Roman" w:hAnsi="Tahoma" w:cs="Tahoma"/>
      <w:kern w:val="0"/>
      <w:sz w:val="16"/>
      <w:szCs w:val="16"/>
      <w:lang w:eastAsia="ar-SA"/>
    </w:rPr>
  </w:style>
  <w:style w:type="character" w:customStyle="1" w:styleId="TekstdymkaZnak1">
    <w:name w:val="Tekst dymka Znak1"/>
    <w:link w:val="Tekstdymka"/>
    <w:uiPriority w:val="99"/>
    <w:semiHidden/>
    <w:locked/>
    <w:rsid w:val="00976F76"/>
    <w:rPr>
      <w:rFonts w:eastAsia="SimSun"/>
      <w:kern w:val="1"/>
      <w:sz w:val="2"/>
      <w:szCs w:val="2"/>
      <w:lang w:eastAsia="zh-CN"/>
    </w:rPr>
  </w:style>
  <w:style w:type="paragraph" w:customStyle="1" w:styleId="Podpis1">
    <w:name w:val="Podpis1"/>
    <w:basedOn w:val="Normalny"/>
    <w:uiPriority w:val="99"/>
    <w:rsid w:val="00800136"/>
    <w:pPr>
      <w:suppressLineNumbers/>
      <w:spacing w:before="120" w:after="120"/>
    </w:pPr>
    <w:rPr>
      <w:i/>
      <w:iCs/>
      <w:kern w:val="2"/>
      <w:lang w:eastAsia="hi-IN" w:bidi="hi-IN"/>
    </w:rPr>
  </w:style>
  <w:style w:type="paragraph" w:styleId="Akapitzlist">
    <w:name w:val="List Paragraph"/>
    <w:aliases w:val="L1,Numerowanie,2 heading,A_wyliczenie,K-P_odwolanie,Akapit z listą5,maz_wyliczenie,opis dzialania"/>
    <w:basedOn w:val="Normalny"/>
    <w:link w:val="AkapitzlistZnak"/>
    <w:uiPriority w:val="99"/>
    <w:qFormat/>
    <w:rsid w:val="00800136"/>
    <w:pPr>
      <w:widowControl/>
      <w:spacing w:after="200" w:line="276" w:lineRule="auto"/>
      <w:ind w:left="720"/>
    </w:pPr>
    <w:rPr>
      <w:rFonts w:ascii="Calibri" w:eastAsia="Times New Roman" w:hAnsi="Calibri" w:cs="Calibri"/>
      <w:kern w:val="0"/>
      <w:sz w:val="22"/>
      <w:szCs w:val="22"/>
      <w:lang w:eastAsia="ar-SA"/>
    </w:rPr>
  </w:style>
  <w:style w:type="paragraph" w:customStyle="1" w:styleId="Default">
    <w:name w:val="Default"/>
    <w:uiPriority w:val="99"/>
    <w:rsid w:val="00800136"/>
    <w:pPr>
      <w:autoSpaceDE w:val="0"/>
      <w:autoSpaceDN w:val="0"/>
      <w:adjustRightInd w:val="0"/>
    </w:pPr>
    <w:rPr>
      <w:rFonts w:ascii="Calibri" w:hAnsi="Calibri" w:cs="Calibri"/>
      <w:color w:val="000000"/>
      <w:sz w:val="24"/>
      <w:szCs w:val="24"/>
    </w:rPr>
  </w:style>
  <w:style w:type="paragraph" w:customStyle="1" w:styleId="Nagwek20">
    <w:name w:val="Nagłówek2"/>
    <w:basedOn w:val="Normalny"/>
    <w:next w:val="Tekstpodstawowy"/>
    <w:uiPriority w:val="99"/>
    <w:rsid w:val="00800136"/>
    <w:pPr>
      <w:keepNext/>
      <w:widowControl/>
      <w:spacing w:before="240" w:after="120"/>
    </w:pPr>
    <w:rPr>
      <w:rFonts w:ascii="Arial" w:eastAsia="Arial Unicode MS" w:hAnsi="Arial" w:cs="Arial"/>
      <w:kern w:val="0"/>
      <w:sz w:val="28"/>
      <w:szCs w:val="28"/>
      <w:lang w:eastAsia="ar-SA"/>
    </w:rPr>
  </w:style>
  <w:style w:type="paragraph" w:customStyle="1" w:styleId="Podpis2">
    <w:name w:val="Podpis2"/>
    <w:basedOn w:val="Normalny"/>
    <w:uiPriority w:val="99"/>
    <w:rsid w:val="00800136"/>
    <w:pPr>
      <w:widowControl/>
      <w:suppressLineNumbers/>
      <w:spacing w:before="120" w:after="120"/>
    </w:pPr>
    <w:rPr>
      <w:rFonts w:eastAsia="Times New Roman"/>
      <w:i/>
      <w:iCs/>
      <w:kern w:val="0"/>
      <w:lang w:eastAsia="ar-SA"/>
    </w:rPr>
  </w:style>
  <w:style w:type="paragraph" w:customStyle="1" w:styleId="ZnakZnak2Znak">
    <w:name w:val="Znak Znak2 Znak"/>
    <w:basedOn w:val="Normalny"/>
    <w:uiPriority w:val="99"/>
    <w:rsid w:val="00800136"/>
    <w:pPr>
      <w:widowControl/>
    </w:pPr>
    <w:rPr>
      <w:rFonts w:eastAsia="Times New Roman"/>
      <w:kern w:val="0"/>
      <w:lang w:eastAsia="ar-SA"/>
    </w:rPr>
  </w:style>
  <w:style w:type="paragraph" w:customStyle="1" w:styleId="Tekstpodstawowy31">
    <w:name w:val="Tekst podstawowy 31"/>
    <w:basedOn w:val="Normalny"/>
    <w:uiPriority w:val="99"/>
    <w:rsid w:val="00800136"/>
    <w:pPr>
      <w:widowControl/>
      <w:spacing w:after="120"/>
    </w:pPr>
    <w:rPr>
      <w:rFonts w:eastAsia="Times New Roman"/>
      <w:kern w:val="0"/>
      <w:sz w:val="16"/>
      <w:szCs w:val="16"/>
      <w:lang w:eastAsia="ar-SA"/>
    </w:rPr>
  </w:style>
  <w:style w:type="paragraph" w:customStyle="1" w:styleId="Tekstpodstawowy22">
    <w:name w:val="Tekst podstawowy 22"/>
    <w:basedOn w:val="Normalny"/>
    <w:uiPriority w:val="99"/>
    <w:rsid w:val="00800136"/>
    <w:pPr>
      <w:widowControl/>
      <w:jc w:val="both"/>
    </w:pPr>
    <w:rPr>
      <w:rFonts w:eastAsia="Times New Roman"/>
      <w:i/>
      <w:iCs/>
      <w:kern w:val="0"/>
      <w:sz w:val="20"/>
      <w:szCs w:val="20"/>
      <w:lang w:eastAsia="ar-SA"/>
    </w:rPr>
  </w:style>
  <w:style w:type="paragraph" w:customStyle="1" w:styleId="pkt1">
    <w:name w:val="pkt1"/>
    <w:basedOn w:val="Normalny"/>
    <w:uiPriority w:val="99"/>
    <w:rsid w:val="00800136"/>
    <w:pPr>
      <w:widowControl/>
      <w:spacing w:before="60" w:after="60"/>
      <w:ind w:left="850" w:hanging="425"/>
      <w:jc w:val="both"/>
    </w:pPr>
    <w:rPr>
      <w:rFonts w:eastAsia="Times New Roman"/>
      <w:kern w:val="0"/>
      <w:lang w:eastAsia="ar-SA"/>
    </w:rPr>
  </w:style>
  <w:style w:type="paragraph" w:customStyle="1" w:styleId="tekstdokumentu">
    <w:name w:val="tekst dokumentu"/>
    <w:basedOn w:val="Normalny"/>
    <w:uiPriority w:val="99"/>
    <w:rsid w:val="00800136"/>
    <w:pPr>
      <w:widowControl/>
      <w:spacing w:before="120" w:after="100" w:line="360" w:lineRule="auto"/>
      <w:ind w:left="1680" w:hanging="1680"/>
      <w:jc w:val="both"/>
    </w:pPr>
    <w:rPr>
      <w:rFonts w:eastAsia="Times New Roman"/>
      <w:b/>
      <w:bCs/>
      <w:kern w:val="0"/>
      <w:lang w:eastAsia="ar-SA"/>
    </w:rPr>
  </w:style>
  <w:style w:type="paragraph" w:customStyle="1" w:styleId="Zwykytekst2">
    <w:name w:val="Zwykły tekst2"/>
    <w:basedOn w:val="Normalny"/>
    <w:uiPriority w:val="99"/>
    <w:rsid w:val="00800136"/>
    <w:pPr>
      <w:widowControl/>
    </w:pPr>
    <w:rPr>
      <w:rFonts w:ascii="Courier New" w:eastAsia="Times New Roman" w:hAnsi="Courier New" w:cs="Courier New"/>
      <w:kern w:val="0"/>
      <w:sz w:val="20"/>
      <w:szCs w:val="20"/>
      <w:lang w:eastAsia="ar-SA"/>
    </w:rPr>
  </w:style>
  <w:style w:type="paragraph" w:customStyle="1" w:styleId="Zwykytekst1">
    <w:name w:val="Zwykły tekst1"/>
    <w:basedOn w:val="Normalny"/>
    <w:uiPriority w:val="99"/>
    <w:rsid w:val="00800136"/>
    <w:pPr>
      <w:widowControl/>
    </w:pPr>
    <w:rPr>
      <w:rFonts w:ascii="Courier New" w:eastAsia="Times New Roman" w:hAnsi="Courier New" w:cs="Courier New"/>
      <w:kern w:val="0"/>
      <w:sz w:val="20"/>
      <w:szCs w:val="20"/>
      <w:lang w:eastAsia="ar-SA"/>
    </w:rPr>
  </w:style>
  <w:style w:type="paragraph" w:customStyle="1" w:styleId="Tekstkomentarza1">
    <w:name w:val="Tekst komentarza1"/>
    <w:basedOn w:val="Normalny"/>
    <w:uiPriority w:val="99"/>
    <w:rsid w:val="00800136"/>
    <w:pPr>
      <w:widowControl/>
    </w:pPr>
    <w:rPr>
      <w:rFonts w:eastAsia="Times New Roman"/>
      <w:kern w:val="0"/>
      <w:sz w:val="20"/>
      <w:szCs w:val="20"/>
      <w:lang w:eastAsia="ar-SA"/>
    </w:rPr>
  </w:style>
  <w:style w:type="paragraph" w:customStyle="1" w:styleId="pgraftxt1">
    <w:name w:val="pgraf_txt1"/>
    <w:basedOn w:val="Normalny"/>
    <w:uiPriority w:val="99"/>
    <w:rsid w:val="00800136"/>
    <w:pPr>
      <w:tabs>
        <w:tab w:val="left" w:pos="907"/>
      </w:tabs>
      <w:overflowPunct w:val="0"/>
      <w:autoSpaceDE w:val="0"/>
      <w:spacing w:line="360" w:lineRule="atLeast"/>
      <w:jc w:val="both"/>
    </w:pPr>
    <w:rPr>
      <w:rFonts w:eastAsia="Times New Roman"/>
      <w:kern w:val="0"/>
      <w:lang w:eastAsia="ar-SA"/>
    </w:rPr>
  </w:style>
  <w:style w:type="paragraph" w:customStyle="1" w:styleId="NAGWEK0">
    <w:name w:val="NAGŁÓWEK"/>
    <w:basedOn w:val="Normalny"/>
    <w:uiPriority w:val="99"/>
    <w:rsid w:val="00800136"/>
    <w:pPr>
      <w:widowControl/>
      <w:spacing w:before="120" w:after="120"/>
      <w:jc w:val="both"/>
    </w:pPr>
    <w:rPr>
      <w:rFonts w:ascii="Arial" w:eastAsia="Times New Roman" w:hAnsi="Arial" w:cs="Arial"/>
      <w:b/>
      <w:bCs/>
      <w:kern w:val="0"/>
      <w:lang w:eastAsia="ar-SA"/>
    </w:rPr>
  </w:style>
  <w:style w:type="paragraph" w:customStyle="1" w:styleId="Znak">
    <w:name w:val="Znak"/>
    <w:basedOn w:val="Normalny"/>
    <w:uiPriority w:val="99"/>
    <w:rsid w:val="00800136"/>
    <w:pPr>
      <w:widowControl/>
    </w:pPr>
    <w:rPr>
      <w:rFonts w:eastAsia="Times New Roman"/>
      <w:kern w:val="0"/>
      <w:lang w:eastAsia="ar-SA"/>
    </w:rPr>
  </w:style>
  <w:style w:type="paragraph" w:customStyle="1" w:styleId="Tekstpodstawowy21">
    <w:name w:val="Tekst podstawowy 21"/>
    <w:basedOn w:val="Normalny"/>
    <w:uiPriority w:val="99"/>
    <w:rsid w:val="00800136"/>
    <w:pPr>
      <w:widowControl/>
      <w:ind w:left="284" w:hanging="284"/>
    </w:pPr>
    <w:rPr>
      <w:rFonts w:ascii="Arial" w:eastAsia="Times New Roman" w:hAnsi="Arial" w:cs="Arial"/>
      <w:kern w:val="0"/>
      <w:sz w:val="20"/>
      <w:szCs w:val="20"/>
      <w:lang w:eastAsia="ar-SA"/>
    </w:rPr>
  </w:style>
  <w:style w:type="paragraph" w:customStyle="1" w:styleId="Wcicienormalne1">
    <w:name w:val="Wcięcie normalne1"/>
    <w:basedOn w:val="Normalny"/>
    <w:uiPriority w:val="99"/>
    <w:rsid w:val="00800136"/>
    <w:pPr>
      <w:widowControl/>
      <w:ind w:left="708"/>
    </w:pPr>
    <w:rPr>
      <w:rFonts w:ascii="Arial" w:eastAsia="Times New Roman" w:hAnsi="Arial" w:cs="Arial"/>
      <w:kern w:val="0"/>
      <w:sz w:val="20"/>
      <w:szCs w:val="20"/>
      <w:lang w:val="en-GB" w:eastAsia="ar-SA"/>
    </w:rPr>
  </w:style>
  <w:style w:type="paragraph" w:customStyle="1" w:styleId="tabulka">
    <w:name w:val="tabulka"/>
    <w:basedOn w:val="Normalny"/>
    <w:uiPriority w:val="99"/>
    <w:rsid w:val="00800136"/>
    <w:pPr>
      <w:numPr>
        <w:numId w:val="2"/>
      </w:numPr>
      <w:spacing w:before="120" w:line="240" w:lineRule="exact"/>
      <w:jc w:val="center"/>
    </w:pPr>
    <w:rPr>
      <w:rFonts w:ascii="Arial" w:eastAsia="Times New Roman" w:hAnsi="Arial" w:cs="Arial"/>
      <w:kern w:val="0"/>
      <w:sz w:val="20"/>
      <w:szCs w:val="20"/>
      <w:lang w:val="cs-CZ" w:eastAsia="ar-SA"/>
    </w:rPr>
  </w:style>
  <w:style w:type="paragraph" w:customStyle="1" w:styleId="normaltableau">
    <w:name w:val="normal_tableau"/>
    <w:basedOn w:val="Normalny"/>
    <w:uiPriority w:val="99"/>
    <w:rsid w:val="00800136"/>
    <w:pPr>
      <w:widowControl/>
      <w:spacing w:before="120" w:after="120"/>
      <w:jc w:val="both"/>
    </w:pPr>
    <w:rPr>
      <w:rFonts w:ascii="Optima" w:eastAsia="Times New Roman" w:hAnsi="Optima" w:cs="Optima"/>
      <w:kern w:val="0"/>
      <w:sz w:val="22"/>
      <w:szCs w:val="22"/>
      <w:lang w:val="en-GB" w:eastAsia="ar-SA"/>
    </w:rPr>
  </w:style>
  <w:style w:type="paragraph" w:customStyle="1" w:styleId="oddl-nadpis">
    <w:name w:val="oddíl-nadpis"/>
    <w:basedOn w:val="Normalny"/>
    <w:uiPriority w:val="99"/>
    <w:rsid w:val="00800136"/>
    <w:pPr>
      <w:keepNext/>
      <w:tabs>
        <w:tab w:val="left" w:pos="567"/>
      </w:tabs>
      <w:spacing w:before="240" w:line="240" w:lineRule="exact"/>
    </w:pPr>
    <w:rPr>
      <w:rFonts w:ascii="Arial" w:eastAsia="Times New Roman" w:hAnsi="Arial" w:cs="Arial"/>
      <w:b/>
      <w:bCs/>
      <w:kern w:val="0"/>
      <w:lang w:val="cs-CZ" w:eastAsia="ar-SA"/>
    </w:rPr>
  </w:style>
  <w:style w:type="paragraph" w:customStyle="1" w:styleId="Normalarial">
    <w:name w:val="Normal+arial"/>
    <w:basedOn w:val="Normalny"/>
    <w:uiPriority w:val="99"/>
    <w:rsid w:val="00800136"/>
    <w:pPr>
      <w:widowControl/>
      <w:jc w:val="center"/>
    </w:pPr>
    <w:rPr>
      <w:rFonts w:ascii="Arial" w:eastAsia="Times New Roman" w:hAnsi="Arial" w:cs="Arial"/>
      <w:b/>
      <w:bCs/>
      <w:kern w:val="0"/>
      <w:sz w:val="22"/>
      <w:szCs w:val="22"/>
      <w:lang w:eastAsia="ar-SA"/>
    </w:rPr>
  </w:style>
  <w:style w:type="paragraph" w:customStyle="1" w:styleId="Tekstpodstawowywcity22">
    <w:name w:val="Tekst podstawowy wcięty 22"/>
    <w:basedOn w:val="Normalny"/>
    <w:uiPriority w:val="99"/>
    <w:rsid w:val="00800136"/>
    <w:pPr>
      <w:widowControl/>
      <w:ind w:left="702" w:hanging="702"/>
    </w:pPr>
    <w:rPr>
      <w:rFonts w:eastAsia="Times New Roman"/>
      <w:kern w:val="0"/>
      <w:sz w:val="20"/>
      <w:szCs w:val="20"/>
      <w:lang w:eastAsia="ar-SA"/>
    </w:rPr>
  </w:style>
  <w:style w:type="paragraph" w:customStyle="1" w:styleId="Tekstpodstawowywcity32">
    <w:name w:val="Tekst podstawowy wcięty 32"/>
    <w:basedOn w:val="Normalny"/>
    <w:uiPriority w:val="99"/>
    <w:rsid w:val="00800136"/>
    <w:pPr>
      <w:widowControl/>
      <w:tabs>
        <w:tab w:val="left" w:pos="3545"/>
      </w:tabs>
      <w:ind w:left="1418" w:hanging="1418"/>
    </w:pPr>
    <w:rPr>
      <w:rFonts w:eastAsia="Times New Roman"/>
      <w:kern w:val="0"/>
      <w:sz w:val="20"/>
      <w:szCs w:val="20"/>
      <w:lang w:eastAsia="ar-SA"/>
    </w:rPr>
  </w:style>
  <w:style w:type="paragraph" w:customStyle="1" w:styleId="Tekstpodstawowywcity21">
    <w:name w:val="Tekst podstawowy wcięty 21"/>
    <w:basedOn w:val="Normalny"/>
    <w:uiPriority w:val="99"/>
    <w:rsid w:val="00800136"/>
    <w:pPr>
      <w:widowControl/>
      <w:ind w:left="284"/>
    </w:pPr>
    <w:rPr>
      <w:rFonts w:ascii="Arial" w:eastAsia="Times New Roman" w:hAnsi="Arial" w:cs="Arial"/>
      <w:kern w:val="0"/>
      <w:sz w:val="20"/>
      <w:szCs w:val="20"/>
      <w:lang w:eastAsia="ar-SA"/>
    </w:rPr>
  </w:style>
  <w:style w:type="paragraph" w:customStyle="1" w:styleId="Tekstblokowy1">
    <w:name w:val="Tekst blokowy1"/>
    <w:basedOn w:val="Normalny"/>
    <w:uiPriority w:val="99"/>
    <w:rsid w:val="00800136"/>
    <w:pPr>
      <w:widowControl/>
      <w:ind w:left="-69" w:right="-70"/>
      <w:jc w:val="center"/>
    </w:pPr>
    <w:rPr>
      <w:rFonts w:eastAsia="Times New Roman"/>
      <w:kern w:val="0"/>
      <w:sz w:val="20"/>
      <w:szCs w:val="20"/>
      <w:lang w:eastAsia="ar-SA"/>
    </w:rPr>
  </w:style>
  <w:style w:type="paragraph" w:customStyle="1" w:styleId="Tekstpodstawowywcity31">
    <w:name w:val="Tekst podstawowy wcięty 31"/>
    <w:basedOn w:val="Normalny"/>
    <w:uiPriority w:val="99"/>
    <w:rsid w:val="00800136"/>
    <w:pPr>
      <w:widowControl/>
      <w:ind w:left="993" w:hanging="993"/>
    </w:pPr>
    <w:rPr>
      <w:rFonts w:ascii="Arial" w:eastAsia="Times New Roman" w:hAnsi="Arial" w:cs="Arial"/>
      <w:kern w:val="0"/>
      <w:sz w:val="20"/>
      <w:szCs w:val="20"/>
      <w:lang w:eastAsia="ar-SA"/>
    </w:rPr>
  </w:style>
  <w:style w:type="paragraph" w:customStyle="1" w:styleId="Listapunktowana1">
    <w:name w:val="Lista punktowana1"/>
    <w:basedOn w:val="Normalny"/>
    <w:uiPriority w:val="99"/>
    <w:rsid w:val="00800136"/>
    <w:pPr>
      <w:widowControl/>
      <w:tabs>
        <w:tab w:val="left" w:pos="8178"/>
      </w:tabs>
      <w:ind w:left="2726" w:hanging="360"/>
    </w:pPr>
    <w:rPr>
      <w:rFonts w:ascii="Arial" w:eastAsia="Times New Roman" w:hAnsi="Arial" w:cs="Arial"/>
      <w:b/>
      <w:bCs/>
      <w:kern w:val="0"/>
      <w:sz w:val="20"/>
      <w:szCs w:val="20"/>
      <w:lang w:eastAsia="ar-SA"/>
    </w:rPr>
  </w:style>
  <w:style w:type="paragraph" w:customStyle="1" w:styleId="StandardowyStandardowy1">
    <w:name w:val="Standardowy.Standardowy1"/>
    <w:uiPriority w:val="99"/>
    <w:rsid w:val="00800136"/>
    <w:pPr>
      <w:suppressAutoHyphens/>
    </w:pPr>
    <w:rPr>
      <w:rFonts w:ascii="Liberation Serif" w:hAnsi="Liberation Serif" w:cs="Liberation Serif"/>
      <w:lang w:eastAsia="ar-SA"/>
    </w:rPr>
  </w:style>
  <w:style w:type="paragraph" w:customStyle="1" w:styleId="TekstpodstawowyTekstpodstawowyZnakZnak">
    <w:name w:val="Tekst podstawowy.Tekst podstawowy Znak Znak"/>
    <w:basedOn w:val="StandardowyStandardowy1"/>
    <w:uiPriority w:val="99"/>
    <w:rsid w:val="00800136"/>
    <w:pPr>
      <w:tabs>
        <w:tab w:val="left" w:pos="0"/>
      </w:tabs>
    </w:pPr>
    <w:rPr>
      <w:b/>
      <w:bCs/>
    </w:rPr>
  </w:style>
  <w:style w:type="paragraph" w:customStyle="1" w:styleId="Plandokumentu1">
    <w:name w:val="Plan dokumentu1"/>
    <w:basedOn w:val="Normalny"/>
    <w:uiPriority w:val="99"/>
    <w:rsid w:val="00800136"/>
    <w:pPr>
      <w:widowControl/>
      <w:shd w:val="clear" w:color="auto" w:fill="000080"/>
    </w:pPr>
    <w:rPr>
      <w:rFonts w:ascii="Tahoma" w:eastAsia="Times New Roman" w:hAnsi="Tahoma" w:cs="Tahoma"/>
      <w:kern w:val="0"/>
      <w:sz w:val="20"/>
      <w:szCs w:val="20"/>
      <w:lang w:eastAsia="ar-SA"/>
    </w:rPr>
  </w:style>
  <w:style w:type="paragraph" w:customStyle="1" w:styleId="BodyText22">
    <w:name w:val="Body Text 22"/>
    <w:basedOn w:val="Normalny"/>
    <w:uiPriority w:val="99"/>
    <w:rsid w:val="00800136"/>
    <w:pPr>
      <w:widowControl/>
      <w:spacing w:before="120" w:after="120"/>
      <w:ind w:left="1440"/>
      <w:jc w:val="both"/>
    </w:pPr>
    <w:rPr>
      <w:rFonts w:ascii="Arial" w:eastAsia="Times New Roman" w:hAnsi="Arial" w:cs="Arial"/>
      <w:kern w:val="0"/>
      <w:sz w:val="22"/>
      <w:szCs w:val="22"/>
      <w:lang w:eastAsia="ar-SA"/>
    </w:rPr>
  </w:style>
  <w:style w:type="paragraph" w:customStyle="1" w:styleId="Volume">
    <w:name w:val="Volume"/>
    <w:basedOn w:val="Normalny"/>
    <w:next w:val="Normalny"/>
    <w:uiPriority w:val="99"/>
    <w:rsid w:val="00800136"/>
    <w:pPr>
      <w:pageBreakBefore/>
      <w:spacing w:before="360" w:line="360" w:lineRule="exact"/>
      <w:jc w:val="center"/>
    </w:pPr>
    <w:rPr>
      <w:rFonts w:ascii="Arial" w:eastAsia="Times New Roman" w:hAnsi="Arial" w:cs="Arial"/>
      <w:b/>
      <w:bCs/>
      <w:kern w:val="0"/>
      <w:sz w:val="36"/>
      <w:szCs w:val="36"/>
      <w:lang w:val="cs-CZ" w:eastAsia="ar-SA"/>
    </w:rPr>
  </w:style>
  <w:style w:type="paragraph" w:customStyle="1" w:styleId="Zawartotabeli">
    <w:name w:val="Zawartość tabeli"/>
    <w:basedOn w:val="Normalny"/>
    <w:uiPriority w:val="99"/>
    <w:rsid w:val="00800136"/>
    <w:pPr>
      <w:widowControl/>
      <w:suppressLineNumbers/>
    </w:pPr>
    <w:rPr>
      <w:rFonts w:eastAsia="Times New Roman"/>
      <w:kern w:val="0"/>
      <w:lang w:eastAsia="ar-SA"/>
    </w:rPr>
  </w:style>
  <w:style w:type="paragraph" w:customStyle="1" w:styleId="Nagwektabeli">
    <w:name w:val="Nagłówek tabeli"/>
    <w:basedOn w:val="Zawartotabeli"/>
    <w:uiPriority w:val="99"/>
    <w:rsid w:val="00800136"/>
    <w:pPr>
      <w:jc w:val="center"/>
    </w:pPr>
    <w:rPr>
      <w:b/>
      <w:bCs/>
    </w:rPr>
  </w:style>
  <w:style w:type="paragraph" w:customStyle="1" w:styleId="Spistreci10">
    <w:name w:val="Spis treści 10"/>
    <w:basedOn w:val="Indeks"/>
    <w:uiPriority w:val="99"/>
    <w:rsid w:val="00800136"/>
    <w:pPr>
      <w:widowControl/>
      <w:tabs>
        <w:tab w:val="right" w:leader="dot" w:pos="12184"/>
      </w:tabs>
      <w:ind w:left="2547"/>
    </w:pPr>
    <w:rPr>
      <w:rFonts w:eastAsia="Times New Roman"/>
      <w:kern w:val="0"/>
      <w:lang w:eastAsia="ar-SA"/>
    </w:rPr>
  </w:style>
  <w:style w:type="paragraph" w:customStyle="1" w:styleId="Zawartoramki">
    <w:name w:val="Zawartość ramki"/>
    <w:basedOn w:val="Tekstpodstawowy"/>
    <w:uiPriority w:val="99"/>
    <w:rsid w:val="00800136"/>
    <w:pPr>
      <w:widowControl/>
      <w:spacing w:after="120" w:line="240" w:lineRule="auto"/>
    </w:pPr>
    <w:rPr>
      <w:rFonts w:eastAsia="Times New Roman"/>
      <w:kern w:val="0"/>
      <w:lang w:eastAsia="ar-SA"/>
    </w:rPr>
  </w:style>
  <w:style w:type="paragraph" w:customStyle="1" w:styleId="Nagwek30">
    <w:name w:val="Nagłówek3"/>
    <w:basedOn w:val="Normalny"/>
    <w:next w:val="Tekstpodstawowy"/>
    <w:uiPriority w:val="99"/>
    <w:rsid w:val="00800136"/>
    <w:pPr>
      <w:keepNext/>
      <w:widowControl/>
      <w:spacing w:before="240" w:after="120"/>
    </w:pPr>
    <w:rPr>
      <w:rFonts w:ascii="Arial" w:eastAsia="Arial Unicode MS" w:hAnsi="Arial" w:cs="Arial"/>
      <w:kern w:val="0"/>
      <w:sz w:val="28"/>
      <w:szCs w:val="28"/>
      <w:lang w:eastAsia="ar-SA"/>
    </w:rPr>
  </w:style>
  <w:style w:type="paragraph" w:styleId="Poprawka">
    <w:name w:val="Revision"/>
    <w:uiPriority w:val="99"/>
    <w:rsid w:val="00800136"/>
    <w:pPr>
      <w:suppressAutoHyphens/>
    </w:pPr>
    <w:rPr>
      <w:rFonts w:ascii="Liberation Serif" w:hAnsi="Liberation Serif" w:cs="Liberation Serif"/>
      <w:sz w:val="24"/>
      <w:szCs w:val="24"/>
      <w:lang w:eastAsia="ar-SA"/>
    </w:rPr>
  </w:style>
  <w:style w:type="paragraph" w:customStyle="1" w:styleId="Tekstkomentarza2">
    <w:name w:val="Tekst komentarza2"/>
    <w:basedOn w:val="Normalny"/>
    <w:uiPriority w:val="99"/>
    <w:rsid w:val="00800136"/>
    <w:pPr>
      <w:widowControl/>
    </w:pPr>
    <w:rPr>
      <w:rFonts w:eastAsia="Times New Roman"/>
      <w:kern w:val="0"/>
      <w:sz w:val="20"/>
      <w:szCs w:val="20"/>
      <w:lang w:eastAsia="ar-SA"/>
    </w:rPr>
  </w:style>
  <w:style w:type="paragraph" w:customStyle="1" w:styleId="Standard">
    <w:name w:val="Standard"/>
    <w:uiPriority w:val="99"/>
    <w:rsid w:val="00800136"/>
    <w:pPr>
      <w:widowControl w:val="0"/>
      <w:suppressAutoHyphens/>
    </w:pPr>
    <w:rPr>
      <w:rFonts w:eastAsia="Arial Unicode MS"/>
      <w:kern w:val="2"/>
      <w:sz w:val="24"/>
      <w:szCs w:val="24"/>
      <w:lang w:eastAsia="hi-IN" w:bidi="hi-IN"/>
    </w:rPr>
  </w:style>
  <w:style w:type="paragraph" w:customStyle="1" w:styleId="Nagwek110">
    <w:name w:val="Nagłówek 11"/>
    <w:basedOn w:val="Standard"/>
    <w:next w:val="Standard"/>
    <w:uiPriority w:val="99"/>
    <w:rsid w:val="00800136"/>
    <w:pPr>
      <w:keepNext/>
      <w:spacing w:before="240" w:after="60"/>
    </w:pPr>
    <w:rPr>
      <w:rFonts w:ascii="Arial" w:hAnsi="Arial" w:cs="Arial"/>
      <w:b/>
      <w:bCs/>
      <w:sz w:val="32"/>
      <w:szCs w:val="32"/>
    </w:rPr>
  </w:style>
  <w:style w:type="paragraph" w:customStyle="1" w:styleId="Textbody">
    <w:name w:val="Text body"/>
    <w:basedOn w:val="Normalny"/>
    <w:uiPriority w:val="99"/>
    <w:rsid w:val="00800136"/>
    <w:pPr>
      <w:spacing w:after="120"/>
    </w:pPr>
    <w:rPr>
      <w:rFonts w:ascii="Times New Roman" w:eastAsia="Arial Unicode MS" w:hAnsi="Times New Roman" w:cs="Times New Roman"/>
      <w:kern w:val="2"/>
      <w:lang w:eastAsia="hi-IN" w:bidi="hi-IN"/>
    </w:rPr>
  </w:style>
  <w:style w:type="paragraph" w:customStyle="1" w:styleId="Nagwek40">
    <w:name w:val="Nagłówek4"/>
    <w:basedOn w:val="Standard"/>
    <w:next w:val="Normalny"/>
    <w:uiPriority w:val="99"/>
    <w:rsid w:val="00800136"/>
    <w:pPr>
      <w:keepNext/>
      <w:spacing w:before="240" w:after="120"/>
    </w:pPr>
    <w:rPr>
      <w:rFonts w:ascii="Arial" w:hAnsi="Arial" w:cs="Arial"/>
      <w:sz w:val="28"/>
      <w:szCs w:val="28"/>
    </w:rPr>
  </w:style>
  <w:style w:type="paragraph" w:customStyle="1" w:styleId="Nagwek81">
    <w:name w:val="Nagłówek 81"/>
    <w:basedOn w:val="Standard"/>
    <w:next w:val="Standard"/>
    <w:uiPriority w:val="99"/>
    <w:rsid w:val="00800136"/>
    <w:pPr>
      <w:keepNext/>
    </w:pPr>
    <w:rPr>
      <w:b/>
      <w:bCs/>
      <w:spacing w:val="-4"/>
      <w:sz w:val="22"/>
      <w:szCs w:val="22"/>
    </w:rPr>
  </w:style>
  <w:style w:type="paragraph" w:customStyle="1" w:styleId="Stopka1">
    <w:name w:val="Stopka1"/>
    <w:basedOn w:val="Standard"/>
    <w:uiPriority w:val="99"/>
    <w:rsid w:val="00800136"/>
  </w:style>
  <w:style w:type="paragraph" w:customStyle="1" w:styleId="Standarduser">
    <w:name w:val="Standard (user)"/>
    <w:uiPriority w:val="99"/>
    <w:rsid w:val="00800136"/>
    <w:pPr>
      <w:widowControl w:val="0"/>
      <w:suppressAutoHyphens/>
    </w:pPr>
    <w:rPr>
      <w:rFonts w:eastAsia="Arial Unicode MS"/>
      <w:kern w:val="2"/>
      <w:sz w:val="24"/>
      <w:szCs w:val="24"/>
      <w:lang w:eastAsia="hi-IN" w:bidi="hi-IN"/>
    </w:rPr>
  </w:style>
  <w:style w:type="paragraph" w:customStyle="1" w:styleId="Heading1user">
    <w:name w:val="Heading 1 (user)"/>
    <w:next w:val="Standarduser"/>
    <w:uiPriority w:val="99"/>
    <w:rsid w:val="00800136"/>
    <w:pPr>
      <w:keepNext/>
      <w:widowControl w:val="0"/>
      <w:suppressAutoHyphens/>
      <w:spacing w:before="240" w:after="60"/>
    </w:pPr>
    <w:rPr>
      <w:rFonts w:ascii="Arial" w:eastAsia="Arial Unicode MS" w:hAnsi="Arial" w:cs="Arial"/>
      <w:b/>
      <w:bCs/>
      <w:kern w:val="2"/>
      <w:sz w:val="32"/>
      <w:szCs w:val="32"/>
      <w:lang w:eastAsia="hi-IN" w:bidi="hi-IN"/>
    </w:rPr>
  </w:style>
  <w:style w:type="paragraph" w:customStyle="1" w:styleId="Heading8user">
    <w:name w:val="Heading 8 (user)"/>
    <w:next w:val="Standarduser"/>
    <w:uiPriority w:val="99"/>
    <w:rsid w:val="00800136"/>
    <w:pPr>
      <w:keepNext/>
      <w:widowControl w:val="0"/>
      <w:suppressAutoHyphens/>
    </w:pPr>
    <w:rPr>
      <w:rFonts w:eastAsia="Arial Unicode MS"/>
      <w:b/>
      <w:bCs/>
      <w:spacing w:val="-4"/>
      <w:kern w:val="2"/>
      <w:sz w:val="22"/>
      <w:szCs w:val="22"/>
      <w:lang w:eastAsia="hi-IN" w:bidi="hi-IN"/>
    </w:rPr>
  </w:style>
  <w:style w:type="paragraph" w:customStyle="1" w:styleId="Headeruser">
    <w:name w:val="Header (user)"/>
    <w:next w:val="Normalny"/>
    <w:uiPriority w:val="99"/>
    <w:rsid w:val="00800136"/>
    <w:pPr>
      <w:keepNext/>
      <w:widowControl w:val="0"/>
      <w:suppressAutoHyphens/>
      <w:spacing w:before="240" w:after="120"/>
    </w:pPr>
    <w:rPr>
      <w:rFonts w:ascii="Arial" w:eastAsia="Arial Unicode MS" w:hAnsi="Arial" w:cs="Arial"/>
      <w:kern w:val="2"/>
      <w:sz w:val="28"/>
      <w:szCs w:val="28"/>
      <w:lang w:eastAsia="hi-IN" w:bidi="hi-IN"/>
    </w:rPr>
  </w:style>
  <w:style w:type="paragraph" w:customStyle="1" w:styleId="Nagwek10">
    <w:name w:val="Nagłówek 10"/>
    <w:basedOn w:val="Nagwek20"/>
    <w:next w:val="Tekstpodstawowy"/>
    <w:uiPriority w:val="99"/>
    <w:rsid w:val="00800136"/>
    <w:pPr>
      <w:numPr>
        <w:numId w:val="3"/>
      </w:numPr>
    </w:pPr>
    <w:rPr>
      <w:b/>
      <w:bCs/>
      <w:sz w:val="21"/>
      <w:szCs w:val="21"/>
    </w:rPr>
  </w:style>
  <w:style w:type="paragraph" w:customStyle="1" w:styleId="BodyText21">
    <w:name w:val="Body Text 21"/>
    <w:basedOn w:val="Normalny"/>
    <w:uiPriority w:val="99"/>
    <w:rsid w:val="00800136"/>
    <w:pPr>
      <w:widowControl/>
      <w:suppressAutoHyphens w:val="0"/>
      <w:jc w:val="both"/>
    </w:pPr>
    <w:rPr>
      <w:rFonts w:eastAsia="Times New Roman"/>
      <w:kern w:val="0"/>
      <w:sz w:val="20"/>
      <w:szCs w:val="20"/>
      <w:lang w:eastAsia="pl-PL"/>
    </w:rPr>
  </w:style>
  <w:style w:type="paragraph" w:styleId="Bezodstpw">
    <w:name w:val="No Spacing"/>
    <w:uiPriority w:val="99"/>
    <w:qFormat/>
    <w:rsid w:val="00800136"/>
    <w:pPr>
      <w:jc w:val="both"/>
    </w:pPr>
    <w:rPr>
      <w:rFonts w:ascii="Liberation Serif" w:hAnsi="Liberation Serif" w:cs="Liberation Serif"/>
      <w:sz w:val="24"/>
      <w:szCs w:val="24"/>
      <w:lang w:eastAsia="en-US"/>
    </w:rPr>
  </w:style>
  <w:style w:type="paragraph" w:customStyle="1" w:styleId="western">
    <w:name w:val="western"/>
    <w:basedOn w:val="Normalny"/>
    <w:rsid w:val="00800136"/>
    <w:pPr>
      <w:widowControl/>
      <w:spacing w:before="280" w:after="280"/>
    </w:pPr>
    <w:rPr>
      <w:rFonts w:ascii="Arial" w:eastAsia="Times New Roman" w:hAnsi="Arial" w:cs="Arial"/>
      <w:b/>
      <w:bCs/>
      <w:kern w:val="0"/>
      <w:sz w:val="32"/>
      <w:szCs w:val="32"/>
      <w:lang w:eastAsia="ar-SA"/>
    </w:rPr>
  </w:style>
  <w:style w:type="paragraph" w:customStyle="1" w:styleId="Akapitzlist1">
    <w:name w:val="Akapit z listą1"/>
    <w:basedOn w:val="Normalny"/>
    <w:uiPriority w:val="99"/>
    <w:rsid w:val="00800136"/>
    <w:pPr>
      <w:widowControl/>
      <w:spacing w:line="276" w:lineRule="auto"/>
      <w:ind w:left="720"/>
      <w:jc w:val="both"/>
    </w:pPr>
    <w:rPr>
      <w:rFonts w:ascii="Calibri" w:eastAsia="Times New Roman" w:hAnsi="Calibri" w:cs="Calibri"/>
      <w:kern w:val="0"/>
      <w:lang w:eastAsia="ar-SA"/>
    </w:rPr>
  </w:style>
  <w:style w:type="paragraph" w:customStyle="1" w:styleId="Akapitzlist2">
    <w:name w:val="Akapit z listą2"/>
    <w:basedOn w:val="Standard"/>
    <w:uiPriority w:val="99"/>
    <w:rsid w:val="00800136"/>
    <w:pPr>
      <w:autoSpaceDN w:val="0"/>
      <w:ind w:left="720"/>
    </w:pPr>
    <w:rPr>
      <w:rFonts w:ascii="Calibri" w:eastAsia="Times New Roman" w:hAnsi="Calibri" w:cs="Calibri"/>
      <w:kern w:val="3"/>
      <w:sz w:val="20"/>
      <w:szCs w:val="20"/>
      <w:lang w:val="en-US" w:eastAsia="en-US" w:bidi="ar-SA"/>
    </w:rPr>
  </w:style>
  <w:style w:type="character" w:customStyle="1" w:styleId="BezodstpwZnak">
    <w:name w:val="Bez odstępów Znak"/>
    <w:link w:val="Bezodstpw1"/>
    <w:uiPriority w:val="99"/>
    <w:locked/>
    <w:rsid w:val="00800136"/>
    <w:rPr>
      <w:rFonts w:ascii="Liberation Serif" w:hAnsi="Liberation Serif" w:cs="Liberation Serif"/>
      <w:sz w:val="22"/>
      <w:szCs w:val="22"/>
      <w:lang w:val="pl-PL" w:eastAsia="en-US"/>
    </w:rPr>
  </w:style>
  <w:style w:type="paragraph" w:customStyle="1" w:styleId="Bezodstpw1">
    <w:name w:val="Bez odstępów1"/>
    <w:link w:val="BezodstpwZnak"/>
    <w:uiPriority w:val="99"/>
    <w:rsid w:val="00800136"/>
    <w:rPr>
      <w:rFonts w:ascii="Liberation Serif" w:hAnsi="Liberation Serif" w:cs="Liberation Serif"/>
      <w:sz w:val="22"/>
      <w:szCs w:val="22"/>
      <w:lang w:eastAsia="en-US"/>
    </w:rPr>
  </w:style>
  <w:style w:type="paragraph" w:customStyle="1" w:styleId="ZnakZnakZnakZnakZnakZnakZnak">
    <w:name w:val="Znak Znak Znak Znak Znak Znak Znak"/>
    <w:basedOn w:val="Normalny"/>
    <w:uiPriority w:val="99"/>
    <w:rsid w:val="00800136"/>
    <w:pPr>
      <w:widowControl/>
      <w:suppressAutoHyphens w:val="0"/>
    </w:pPr>
    <w:rPr>
      <w:rFonts w:eastAsia="Times New Roman"/>
      <w:kern w:val="0"/>
      <w:lang w:eastAsia="pl-PL"/>
    </w:rPr>
  </w:style>
  <w:style w:type="paragraph" w:customStyle="1" w:styleId="Style5">
    <w:name w:val="Style5"/>
    <w:basedOn w:val="Normalny"/>
    <w:uiPriority w:val="99"/>
    <w:rsid w:val="00800136"/>
    <w:pPr>
      <w:suppressAutoHyphens w:val="0"/>
      <w:autoSpaceDE w:val="0"/>
      <w:autoSpaceDN w:val="0"/>
      <w:adjustRightInd w:val="0"/>
      <w:spacing w:line="194" w:lineRule="exact"/>
      <w:ind w:hanging="641"/>
    </w:pPr>
    <w:rPr>
      <w:rFonts w:ascii="Bookman Old Style" w:eastAsia="Times New Roman" w:hAnsi="Bookman Old Style" w:cs="Bookman Old Style"/>
      <w:kern w:val="0"/>
      <w:lang w:eastAsia="pl-PL"/>
    </w:rPr>
  </w:style>
  <w:style w:type="paragraph" w:customStyle="1" w:styleId="Style10">
    <w:name w:val="Style10"/>
    <w:basedOn w:val="Normalny"/>
    <w:uiPriority w:val="99"/>
    <w:rsid w:val="00800136"/>
    <w:pPr>
      <w:suppressAutoHyphens w:val="0"/>
      <w:autoSpaceDE w:val="0"/>
      <w:autoSpaceDN w:val="0"/>
      <w:adjustRightInd w:val="0"/>
    </w:pPr>
    <w:rPr>
      <w:rFonts w:ascii="Bookman Old Style" w:eastAsia="Times New Roman" w:hAnsi="Bookman Old Style" w:cs="Bookman Old Style"/>
      <w:kern w:val="0"/>
      <w:lang w:eastAsia="pl-PL"/>
    </w:rPr>
  </w:style>
  <w:style w:type="character" w:styleId="Odwoanieprzypisudolnego">
    <w:name w:val="footnote reference"/>
    <w:uiPriority w:val="99"/>
    <w:semiHidden/>
    <w:rsid w:val="00800136"/>
    <w:rPr>
      <w:rFonts w:ascii="Times New Roman" w:hAnsi="Times New Roman" w:cs="Times New Roman"/>
      <w:vertAlign w:val="superscript"/>
    </w:rPr>
  </w:style>
  <w:style w:type="character" w:styleId="Odwoaniedokomentarza">
    <w:name w:val="annotation reference"/>
    <w:uiPriority w:val="99"/>
    <w:semiHidden/>
    <w:rsid w:val="00800136"/>
    <w:rPr>
      <w:rFonts w:ascii="Times New Roman" w:hAnsi="Times New Roman" w:cs="Times New Roman"/>
      <w:sz w:val="16"/>
      <w:szCs w:val="16"/>
    </w:rPr>
  </w:style>
  <w:style w:type="character" w:styleId="Numerstrony">
    <w:name w:val="page number"/>
    <w:uiPriority w:val="99"/>
    <w:rsid w:val="00800136"/>
    <w:rPr>
      <w:rFonts w:ascii="Times New Roman" w:hAnsi="Times New Roman" w:cs="Times New Roman"/>
    </w:rPr>
  </w:style>
  <w:style w:type="character" w:styleId="Odwoanieprzypisukocowego">
    <w:name w:val="endnote reference"/>
    <w:uiPriority w:val="99"/>
    <w:semiHidden/>
    <w:rsid w:val="00800136"/>
    <w:rPr>
      <w:rFonts w:ascii="Times New Roman" w:hAnsi="Times New Roman" w:cs="Times New Roman"/>
      <w:vertAlign w:val="superscript"/>
    </w:rPr>
  </w:style>
  <w:style w:type="character" w:customStyle="1" w:styleId="WW8Num5z1">
    <w:name w:val="WW8Num5z1"/>
    <w:uiPriority w:val="99"/>
    <w:rsid w:val="00800136"/>
    <w:rPr>
      <w:rFonts w:ascii="Courier New" w:hAnsi="Courier New" w:cs="Courier New"/>
    </w:rPr>
  </w:style>
  <w:style w:type="character" w:customStyle="1" w:styleId="WW8Num6z0">
    <w:name w:val="WW8Num6z0"/>
    <w:uiPriority w:val="99"/>
    <w:rsid w:val="00800136"/>
    <w:rPr>
      <w:rFonts w:ascii="Symbol" w:hAnsi="Symbol" w:cs="Symbol"/>
    </w:rPr>
  </w:style>
  <w:style w:type="character" w:customStyle="1" w:styleId="WW8Num8z0">
    <w:name w:val="WW8Num8z0"/>
    <w:uiPriority w:val="99"/>
    <w:rsid w:val="00800136"/>
    <w:rPr>
      <w:rFonts w:ascii="Symbol" w:hAnsi="Symbol" w:cs="Symbol"/>
    </w:rPr>
  </w:style>
  <w:style w:type="character" w:customStyle="1" w:styleId="WW8Num9z0">
    <w:name w:val="WW8Num9z0"/>
    <w:uiPriority w:val="99"/>
    <w:rsid w:val="00800136"/>
    <w:rPr>
      <w:rFonts w:ascii="Symbol" w:hAnsi="Symbol" w:cs="Symbol"/>
    </w:rPr>
  </w:style>
  <w:style w:type="character" w:customStyle="1" w:styleId="WW8Num12z0">
    <w:name w:val="WW8Num12z0"/>
    <w:uiPriority w:val="99"/>
    <w:rsid w:val="00800136"/>
    <w:rPr>
      <w:b/>
      <w:bCs/>
      <w:color w:val="auto"/>
    </w:rPr>
  </w:style>
  <w:style w:type="character" w:customStyle="1" w:styleId="WW8Num13z0">
    <w:name w:val="WW8Num13z0"/>
    <w:uiPriority w:val="99"/>
    <w:rsid w:val="00800136"/>
    <w:rPr>
      <w:rFonts w:ascii="Symbol" w:hAnsi="Symbol" w:cs="Symbol"/>
      <w:b/>
      <w:bCs/>
      <w:color w:val="auto"/>
    </w:rPr>
  </w:style>
  <w:style w:type="character" w:customStyle="1" w:styleId="WW8Num16z0">
    <w:name w:val="WW8Num16z0"/>
    <w:uiPriority w:val="99"/>
    <w:rsid w:val="00800136"/>
    <w:rPr>
      <w:rFonts w:ascii="Times New Roman" w:hAnsi="Times New Roman" w:cs="Times New Roman"/>
    </w:rPr>
  </w:style>
  <w:style w:type="character" w:customStyle="1" w:styleId="WW8Num18z0">
    <w:name w:val="WW8Num18z0"/>
    <w:uiPriority w:val="99"/>
    <w:rsid w:val="00800136"/>
    <w:rPr>
      <w:rFonts w:ascii="Arial" w:hAnsi="Arial" w:cs="Arial"/>
    </w:rPr>
  </w:style>
  <w:style w:type="character" w:customStyle="1" w:styleId="WW8Num19z0">
    <w:name w:val="WW8Num19z0"/>
    <w:uiPriority w:val="99"/>
    <w:rsid w:val="00800136"/>
    <w:rPr>
      <w:rFonts w:ascii="Times New Roman" w:hAnsi="Times New Roman" w:cs="Times New Roman"/>
    </w:rPr>
  </w:style>
  <w:style w:type="character" w:customStyle="1" w:styleId="WW8Num23z0">
    <w:name w:val="WW8Num23z0"/>
    <w:uiPriority w:val="99"/>
    <w:rsid w:val="00800136"/>
    <w:rPr>
      <w:rFonts w:ascii="Times New Roman" w:hAnsi="Times New Roman" w:cs="Times New Roman"/>
    </w:rPr>
  </w:style>
  <w:style w:type="character" w:customStyle="1" w:styleId="WW8Num24z0">
    <w:name w:val="WW8Num24z0"/>
    <w:uiPriority w:val="99"/>
    <w:rsid w:val="00800136"/>
    <w:rPr>
      <w:rFonts w:ascii="Arial" w:hAnsi="Arial" w:cs="Arial"/>
    </w:rPr>
  </w:style>
  <w:style w:type="character" w:customStyle="1" w:styleId="WW8Num25z0">
    <w:name w:val="WW8Num25z0"/>
    <w:uiPriority w:val="99"/>
    <w:rsid w:val="00800136"/>
    <w:rPr>
      <w:rFonts w:ascii="Arial" w:hAnsi="Arial" w:cs="Arial"/>
    </w:rPr>
  </w:style>
  <w:style w:type="character" w:customStyle="1" w:styleId="WW8Num26z0">
    <w:name w:val="WW8Num26z0"/>
    <w:uiPriority w:val="99"/>
    <w:rsid w:val="00800136"/>
    <w:rPr>
      <w:rFonts w:ascii="Times New Roman" w:hAnsi="Times New Roman" w:cs="Times New Roman"/>
    </w:rPr>
  </w:style>
  <w:style w:type="character" w:customStyle="1" w:styleId="WW8Num27z0">
    <w:name w:val="WW8Num27z0"/>
    <w:uiPriority w:val="99"/>
    <w:rsid w:val="00800136"/>
    <w:rPr>
      <w:rFonts w:ascii="Arial" w:hAnsi="Arial" w:cs="Arial"/>
    </w:rPr>
  </w:style>
  <w:style w:type="character" w:customStyle="1" w:styleId="WW8Num29z0">
    <w:name w:val="WW8Num29z0"/>
    <w:uiPriority w:val="99"/>
    <w:rsid w:val="00800136"/>
    <w:rPr>
      <w:rFonts w:ascii="Symbol" w:hAnsi="Symbol" w:cs="Symbol"/>
    </w:rPr>
  </w:style>
  <w:style w:type="character" w:customStyle="1" w:styleId="WW8Num31z0">
    <w:name w:val="WW8Num31z0"/>
    <w:uiPriority w:val="99"/>
    <w:rsid w:val="00800136"/>
    <w:rPr>
      <w:rFonts w:ascii="Times New Roman" w:hAnsi="Times New Roman" w:cs="Times New Roman"/>
    </w:rPr>
  </w:style>
  <w:style w:type="character" w:customStyle="1" w:styleId="WW8Num32z0">
    <w:name w:val="WW8Num32z0"/>
    <w:uiPriority w:val="99"/>
    <w:rsid w:val="00800136"/>
    <w:rPr>
      <w:rFonts w:ascii="Symbol" w:hAnsi="Symbol" w:cs="Symbol"/>
    </w:rPr>
  </w:style>
  <w:style w:type="character" w:customStyle="1" w:styleId="WW8Num33z0">
    <w:name w:val="WW8Num33z0"/>
    <w:uiPriority w:val="99"/>
    <w:rsid w:val="00800136"/>
    <w:rPr>
      <w:rFonts w:ascii="Arial" w:hAnsi="Arial" w:cs="Arial"/>
    </w:rPr>
  </w:style>
  <w:style w:type="character" w:customStyle="1" w:styleId="WW8Num40z0">
    <w:name w:val="WW8Num40z0"/>
    <w:uiPriority w:val="99"/>
    <w:rsid w:val="00800136"/>
    <w:rPr>
      <w:rFonts w:ascii="Symbol" w:hAnsi="Symbol" w:cs="Symbol"/>
    </w:rPr>
  </w:style>
  <w:style w:type="character" w:customStyle="1" w:styleId="WW8Num41z0">
    <w:name w:val="WW8Num41z0"/>
    <w:uiPriority w:val="99"/>
    <w:rsid w:val="00800136"/>
    <w:rPr>
      <w:rFonts w:ascii="Arial" w:hAnsi="Arial" w:cs="Arial"/>
    </w:rPr>
  </w:style>
  <w:style w:type="character" w:customStyle="1" w:styleId="Absatz-Standardschriftart">
    <w:name w:val="Absatz-Standardschriftart"/>
    <w:uiPriority w:val="99"/>
    <w:rsid w:val="00800136"/>
  </w:style>
  <w:style w:type="character" w:customStyle="1" w:styleId="WW-Absatz-Standardschriftart">
    <w:name w:val="WW-Absatz-Standardschriftart"/>
    <w:uiPriority w:val="99"/>
    <w:rsid w:val="00800136"/>
  </w:style>
  <w:style w:type="character" w:customStyle="1" w:styleId="WW8Num4z1">
    <w:name w:val="WW8Num4z1"/>
    <w:uiPriority w:val="99"/>
    <w:rsid w:val="00800136"/>
    <w:rPr>
      <w:rFonts w:ascii="Courier New" w:hAnsi="Courier New" w:cs="Courier New"/>
    </w:rPr>
  </w:style>
  <w:style w:type="character" w:customStyle="1" w:styleId="WW8Num5z0">
    <w:name w:val="WW8Num5z0"/>
    <w:uiPriority w:val="99"/>
    <w:rsid w:val="00800136"/>
    <w:rPr>
      <w:rFonts w:ascii="Symbol" w:hAnsi="Symbol" w:cs="Symbol"/>
    </w:rPr>
  </w:style>
  <w:style w:type="character" w:customStyle="1" w:styleId="WW8Num7z0">
    <w:name w:val="WW8Num7z0"/>
    <w:uiPriority w:val="99"/>
    <w:rsid w:val="00800136"/>
    <w:rPr>
      <w:rFonts w:ascii="Times New Roman" w:hAnsi="Times New Roman" w:cs="Times New Roman"/>
    </w:rPr>
  </w:style>
  <w:style w:type="character" w:customStyle="1" w:styleId="WW8Num11z0">
    <w:name w:val="WW8Num11z0"/>
    <w:uiPriority w:val="99"/>
    <w:rsid w:val="00800136"/>
    <w:rPr>
      <w:rFonts w:ascii="Times New Roman" w:hAnsi="Times New Roman" w:cs="Times New Roman"/>
    </w:rPr>
  </w:style>
  <w:style w:type="character" w:customStyle="1" w:styleId="WW8Num15z0">
    <w:name w:val="WW8Num15z0"/>
    <w:uiPriority w:val="99"/>
    <w:rsid w:val="00800136"/>
    <w:rPr>
      <w:rFonts w:ascii="Times New Roman" w:hAnsi="Times New Roman" w:cs="Times New Roman"/>
    </w:rPr>
  </w:style>
  <w:style w:type="character" w:customStyle="1" w:styleId="WW8Num17z0">
    <w:name w:val="WW8Num17z0"/>
    <w:uiPriority w:val="99"/>
    <w:rsid w:val="00800136"/>
    <w:rPr>
      <w:rFonts w:ascii="Symbol" w:hAnsi="Symbol" w:cs="Symbol"/>
    </w:rPr>
  </w:style>
  <w:style w:type="character" w:customStyle="1" w:styleId="WW8Num22z0">
    <w:name w:val="WW8Num22z0"/>
    <w:uiPriority w:val="99"/>
    <w:rsid w:val="00800136"/>
    <w:rPr>
      <w:rFonts w:ascii="Symbol" w:hAnsi="Symbol" w:cs="Symbol"/>
    </w:rPr>
  </w:style>
  <w:style w:type="character" w:customStyle="1" w:styleId="WW8Num28z0">
    <w:name w:val="WW8Num28z0"/>
    <w:uiPriority w:val="99"/>
    <w:rsid w:val="00800136"/>
    <w:rPr>
      <w:rFonts w:ascii="Arial" w:hAnsi="Arial" w:cs="Arial"/>
    </w:rPr>
  </w:style>
  <w:style w:type="character" w:customStyle="1" w:styleId="WW8Num30z0">
    <w:name w:val="WW8Num30z0"/>
    <w:uiPriority w:val="99"/>
    <w:rsid w:val="00800136"/>
    <w:rPr>
      <w:rFonts w:ascii="Symbol" w:hAnsi="Symbol" w:cs="Symbol"/>
    </w:rPr>
  </w:style>
  <w:style w:type="character" w:customStyle="1" w:styleId="WW8Num39z0">
    <w:name w:val="WW8Num39z0"/>
    <w:uiPriority w:val="99"/>
    <w:rsid w:val="00800136"/>
    <w:rPr>
      <w:rFonts w:ascii="Arial" w:hAnsi="Arial" w:cs="Arial"/>
    </w:rPr>
  </w:style>
  <w:style w:type="character" w:customStyle="1" w:styleId="WW-Absatz-Standardschriftart1">
    <w:name w:val="WW-Absatz-Standardschriftart1"/>
    <w:uiPriority w:val="99"/>
    <w:rsid w:val="00800136"/>
  </w:style>
  <w:style w:type="character" w:customStyle="1" w:styleId="WW-Absatz-Standardschriftart11">
    <w:name w:val="WW-Absatz-Standardschriftart11"/>
    <w:uiPriority w:val="99"/>
    <w:rsid w:val="00800136"/>
  </w:style>
  <w:style w:type="character" w:customStyle="1" w:styleId="WW-Absatz-Standardschriftart111">
    <w:name w:val="WW-Absatz-Standardschriftart111"/>
    <w:uiPriority w:val="99"/>
    <w:rsid w:val="00800136"/>
  </w:style>
  <w:style w:type="character" w:customStyle="1" w:styleId="WW8Num3z1">
    <w:name w:val="WW8Num3z1"/>
    <w:uiPriority w:val="99"/>
    <w:rsid w:val="00800136"/>
    <w:rPr>
      <w:sz w:val="22"/>
      <w:szCs w:val="22"/>
    </w:rPr>
  </w:style>
  <w:style w:type="character" w:customStyle="1" w:styleId="WW8Num4z0">
    <w:name w:val="WW8Num4z0"/>
    <w:uiPriority w:val="99"/>
    <w:rsid w:val="00800136"/>
    <w:rPr>
      <w:rFonts w:ascii="Symbol" w:hAnsi="Symbol" w:cs="Symbol"/>
    </w:rPr>
  </w:style>
  <w:style w:type="character" w:customStyle="1" w:styleId="WW8Num7z1">
    <w:name w:val="WW8Num7z1"/>
    <w:uiPriority w:val="99"/>
    <w:rsid w:val="00800136"/>
    <w:rPr>
      <w:rFonts w:ascii="Garamond" w:hAnsi="Garamond" w:cs="Garamond"/>
    </w:rPr>
  </w:style>
  <w:style w:type="character" w:customStyle="1" w:styleId="WW8Num10z0">
    <w:name w:val="WW8Num10z0"/>
    <w:uiPriority w:val="99"/>
    <w:rsid w:val="00800136"/>
    <w:rPr>
      <w:rFonts w:ascii="Arial" w:hAnsi="Arial" w:cs="Arial"/>
    </w:rPr>
  </w:style>
  <w:style w:type="character" w:customStyle="1" w:styleId="WW8Num20z0">
    <w:name w:val="WW8Num20z0"/>
    <w:uiPriority w:val="99"/>
    <w:rsid w:val="00800136"/>
    <w:rPr>
      <w:rFonts w:ascii="Arial" w:hAnsi="Arial" w:cs="Arial"/>
    </w:rPr>
  </w:style>
  <w:style w:type="character" w:customStyle="1" w:styleId="WW8Num34z0">
    <w:name w:val="WW8Num34z0"/>
    <w:uiPriority w:val="99"/>
    <w:rsid w:val="00800136"/>
    <w:rPr>
      <w:rFonts w:ascii="Symbol" w:hAnsi="Symbol" w:cs="Symbol"/>
    </w:rPr>
  </w:style>
  <w:style w:type="character" w:customStyle="1" w:styleId="WW8Num35z0">
    <w:name w:val="WW8Num35z0"/>
    <w:uiPriority w:val="99"/>
    <w:rsid w:val="00800136"/>
    <w:rPr>
      <w:rFonts w:ascii="Arial" w:hAnsi="Arial" w:cs="Arial"/>
    </w:rPr>
  </w:style>
  <w:style w:type="character" w:customStyle="1" w:styleId="WW8Num37z0">
    <w:name w:val="WW8Num37z0"/>
    <w:uiPriority w:val="99"/>
    <w:rsid w:val="00800136"/>
    <w:rPr>
      <w:rFonts w:ascii="Arial" w:hAnsi="Arial" w:cs="Arial"/>
    </w:rPr>
  </w:style>
  <w:style w:type="character" w:customStyle="1" w:styleId="WW8Num42z0">
    <w:name w:val="WW8Num42z0"/>
    <w:uiPriority w:val="99"/>
    <w:rsid w:val="00800136"/>
    <w:rPr>
      <w:rFonts w:ascii="Symbol" w:hAnsi="Symbol" w:cs="Symbol"/>
    </w:rPr>
  </w:style>
  <w:style w:type="character" w:customStyle="1" w:styleId="WW8Num43z0">
    <w:name w:val="WW8Num43z0"/>
    <w:uiPriority w:val="99"/>
    <w:rsid w:val="00800136"/>
    <w:rPr>
      <w:rFonts w:ascii="Symbol" w:hAnsi="Symbol" w:cs="Symbol"/>
    </w:rPr>
  </w:style>
  <w:style w:type="character" w:customStyle="1" w:styleId="WW8Num44z0">
    <w:name w:val="WW8Num44z0"/>
    <w:uiPriority w:val="99"/>
    <w:rsid w:val="00800136"/>
    <w:rPr>
      <w:rFonts w:ascii="Symbol" w:hAnsi="Symbol" w:cs="Symbol"/>
    </w:rPr>
  </w:style>
  <w:style w:type="character" w:customStyle="1" w:styleId="WW8Num45z0">
    <w:name w:val="WW8Num45z0"/>
    <w:uiPriority w:val="99"/>
    <w:rsid w:val="00800136"/>
    <w:rPr>
      <w:rFonts w:ascii="Garamond" w:hAnsi="Garamond" w:cs="Garamond"/>
    </w:rPr>
  </w:style>
  <w:style w:type="character" w:customStyle="1" w:styleId="WW8Num46z0">
    <w:name w:val="WW8Num46z0"/>
    <w:uiPriority w:val="99"/>
    <w:rsid w:val="00800136"/>
    <w:rPr>
      <w:rFonts w:ascii="Arial" w:hAnsi="Arial" w:cs="Arial"/>
    </w:rPr>
  </w:style>
  <w:style w:type="character" w:customStyle="1" w:styleId="WW8Num48z0">
    <w:name w:val="WW8Num48z0"/>
    <w:uiPriority w:val="99"/>
    <w:rsid w:val="00800136"/>
    <w:rPr>
      <w:rFonts w:ascii="Symbol" w:hAnsi="Symbol" w:cs="Symbol"/>
    </w:rPr>
  </w:style>
  <w:style w:type="character" w:customStyle="1" w:styleId="WW8Num49z0">
    <w:name w:val="WW8Num49z0"/>
    <w:uiPriority w:val="99"/>
    <w:rsid w:val="00800136"/>
    <w:rPr>
      <w:rFonts w:ascii="Arial" w:hAnsi="Arial" w:cs="Arial"/>
    </w:rPr>
  </w:style>
  <w:style w:type="character" w:customStyle="1" w:styleId="WW8Num49z1">
    <w:name w:val="WW8Num49z1"/>
    <w:uiPriority w:val="99"/>
    <w:rsid w:val="00800136"/>
    <w:rPr>
      <w:rFonts w:ascii="Courier New" w:hAnsi="Courier New" w:cs="Courier New"/>
    </w:rPr>
  </w:style>
  <w:style w:type="character" w:customStyle="1" w:styleId="WW8Num49z2">
    <w:name w:val="WW8Num49z2"/>
    <w:uiPriority w:val="99"/>
    <w:rsid w:val="00800136"/>
    <w:rPr>
      <w:rFonts w:ascii="Wingdings" w:hAnsi="Wingdings" w:cs="Wingdings"/>
    </w:rPr>
  </w:style>
  <w:style w:type="character" w:customStyle="1" w:styleId="Domylnaczcionkaakapitu2">
    <w:name w:val="Domyślna czcionka akapitu2"/>
    <w:uiPriority w:val="99"/>
    <w:rsid w:val="00800136"/>
  </w:style>
  <w:style w:type="character" w:customStyle="1" w:styleId="WW8Num38z0">
    <w:name w:val="WW8Num38z0"/>
    <w:uiPriority w:val="99"/>
    <w:rsid w:val="00800136"/>
    <w:rPr>
      <w:rFonts w:ascii="Symbol" w:hAnsi="Symbol" w:cs="Symbol"/>
    </w:rPr>
  </w:style>
  <w:style w:type="character" w:customStyle="1" w:styleId="WW8Num50z0">
    <w:name w:val="WW8Num50z0"/>
    <w:uiPriority w:val="99"/>
    <w:rsid w:val="00800136"/>
    <w:rPr>
      <w:rFonts w:ascii="Symbol" w:hAnsi="Symbol" w:cs="Symbol"/>
    </w:rPr>
  </w:style>
  <w:style w:type="character" w:customStyle="1" w:styleId="WW8Num51z0">
    <w:name w:val="WW8Num51z0"/>
    <w:uiPriority w:val="99"/>
    <w:rsid w:val="00800136"/>
    <w:rPr>
      <w:rFonts w:ascii="Arial" w:hAnsi="Arial" w:cs="Arial"/>
    </w:rPr>
  </w:style>
  <w:style w:type="character" w:customStyle="1" w:styleId="WW8Num52z0">
    <w:name w:val="WW8Num52z0"/>
    <w:uiPriority w:val="99"/>
    <w:rsid w:val="00800136"/>
    <w:rPr>
      <w:rFonts w:ascii="Symbol" w:hAnsi="Symbol" w:cs="Symbol"/>
    </w:rPr>
  </w:style>
  <w:style w:type="character" w:customStyle="1" w:styleId="WW8Num53z0">
    <w:name w:val="WW8Num53z0"/>
    <w:uiPriority w:val="99"/>
    <w:rsid w:val="00800136"/>
    <w:rPr>
      <w:rFonts w:ascii="Arial" w:hAnsi="Arial" w:cs="Arial"/>
    </w:rPr>
  </w:style>
  <w:style w:type="character" w:customStyle="1" w:styleId="WW8Num54z0">
    <w:name w:val="WW8Num54z0"/>
    <w:uiPriority w:val="99"/>
    <w:rsid w:val="00800136"/>
    <w:rPr>
      <w:rFonts w:ascii="Arial" w:hAnsi="Arial" w:cs="Arial"/>
    </w:rPr>
  </w:style>
  <w:style w:type="character" w:customStyle="1" w:styleId="WW8Num55z0">
    <w:name w:val="WW8Num55z0"/>
    <w:uiPriority w:val="99"/>
    <w:rsid w:val="00800136"/>
    <w:rPr>
      <w:rFonts w:ascii="Arial" w:hAnsi="Arial" w:cs="Arial"/>
    </w:rPr>
  </w:style>
  <w:style w:type="character" w:customStyle="1" w:styleId="WW8Num56z0">
    <w:name w:val="WW8Num56z0"/>
    <w:uiPriority w:val="99"/>
    <w:rsid w:val="00800136"/>
    <w:rPr>
      <w:rFonts w:ascii="Arial" w:hAnsi="Arial" w:cs="Arial"/>
    </w:rPr>
  </w:style>
  <w:style w:type="character" w:customStyle="1" w:styleId="WW-Absatz-Standardschriftart1111">
    <w:name w:val="WW-Absatz-Standardschriftart1111"/>
    <w:uiPriority w:val="99"/>
    <w:rsid w:val="00800136"/>
  </w:style>
  <w:style w:type="character" w:customStyle="1" w:styleId="WW8Num2z1">
    <w:name w:val="WW8Num2z1"/>
    <w:uiPriority w:val="99"/>
    <w:rsid w:val="00800136"/>
    <w:rPr>
      <w:sz w:val="22"/>
      <w:szCs w:val="22"/>
    </w:rPr>
  </w:style>
  <w:style w:type="character" w:customStyle="1" w:styleId="WW8Num4z2">
    <w:name w:val="WW8Num4z2"/>
    <w:uiPriority w:val="99"/>
    <w:rsid w:val="00800136"/>
    <w:rPr>
      <w:rFonts w:ascii="Wingdings" w:hAnsi="Wingdings" w:cs="Wingdings"/>
    </w:rPr>
  </w:style>
  <w:style w:type="character" w:customStyle="1" w:styleId="WW8Num9z1">
    <w:name w:val="WW8Num9z1"/>
    <w:uiPriority w:val="99"/>
    <w:rsid w:val="00800136"/>
    <w:rPr>
      <w:rFonts w:ascii="Courier New" w:hAnsi="Courier New" w:cs="Courier New"/>
    </w:rPr>
  </w:style>
  <w:style w:type="character" w:customStyle="1" w:styleId="WW8Num9z2">
    <w:name w:val="WW8Num9z2"/>
    <w:uiPriority w:val="99"/>
    <w:rsid w:val="00800136"/>
    <w:rPr>
      <w:rFonts w:ascii="Wingdings" w:hAnsi="Wingdings" w:cs="Wingdings"/>
    </w:rPr>
  </w:style>
  <w:style w:type="character" w:customStyle="1" w:styleId="WW8Num21z0">
    <w:name w:val="WW8Num21z0"/>
    <w:uiPriority w:val="99"/>
    <w:rsid w:val="00800136"/>
    <w:rPr>
      <w:rFonts w:ascii="Times New Roman" w:hAnsi="Times New Roman" w:cs="Times New Roman"/>
    </w:rPr>
  </w:style>
  <w:style w:type="character" w:customStyle="1" w:styleId="WW8Num21z1">
    <w:name w:val="WW8Num21z1"/>
    <w:uiPriority w:val="99"/>
    <w:rsid w:val="00800136"/>
    <w:rPr>
      <w:rFonts w:ascii="Courier New" w:hAnsi="Courier New" w:cs="Courier New"/>
    </w:rPr>
  </w:style>
  <w:style w:type="character" w:customStyle="1" w:styleId="WW8Num21z2">
    <w:name w:val="WW8Num21z2"/>
    <w:uiPriority w:val="99"/>
    <w:rsid w:val="00800136"/>
    <w:rPr>
      <w:rFonts w:ascii="Wingdings" w:hAnsi="Wingdings" w:cs="Wingdings"/>
    </w:rPr>
  </w:style>
  <w:style w:type="character" w:customStyle="1" w:styleId="WW8Num21z3">
    <w:name w:val="WW8Num21z3"/>
    <w:uiPriority w:val="99"/>
    <w:rsid w:val="00800136"/>
    <w:rPr>
      <w:rFonts w:ascii="Symbol" w:hAnsi="Symbol" w:cs="Symbol"/>
    </w:rPr>
  </w:style>
  <w:style w:type="character" w:customStyle="1" w:styleId="WW8Num22z1">
    <w:name w:val="WW8Num22z1"/>
    <w:uiPriority w:val="99"/>
    <w:rsid w:val="00800136"/>
    <w:rPr>
      <w:rFonts w:ascii="Courier New" w:hAnsi="Courier New" w:cs="Courier New"/>
    </w:rPr>
  </w:style>
  <w:style w:type="character" w:customStyle="1" w:styleId="WW8Num22z2">
    <w:name w:val="WW8Num22z2"/>
    <w:uiPriority w:val="99"/>
    <w:rsid w:val="00800136"/>
    <w:rPr>
      <w:rFonts w:ascii="Wingdings" w:hAnsi="Wingdings" w:cs="Wingdings"/>
    </w:rPr>
  </w:style>
  <w:style w:type="character" w:customStyle="1" w:styleId="WW8Num26z1">
    <w:name w:val="WW8Num26z1"/>
    <w:uiPriority w:val="99"/>
    <w:rsid w:val="00800136"/>
    <w:rPr>
      <w:rFonts w:ascii="Courier New" w:hAnsi="Courier New" w:cs="Courier New"/>
    </w:rPr>
  </w:style>
  <w:style w:type="character" w:customStyle="1" w:styleId="WW8Num26z2">
    <w:name w:val="WW8Num26z2"/>
    <w:uiPriority w:val="99"/>
    <w:rsid w:val="00800136"/>
    <w:rPr>
      <w:rFonts w:ascii="Wingdings" w:hAnsi="Wingdings" w:cs="Wingdings"/>
    </w:rPr>
  </w:style>
  <w:style w:type="character" w:customStyle="1" w:styleId="WW8Num26z3">
    <w:name w:val="WW8Num26z3"/>
    <w:uiPriority w:val="99"/>
    <w:rsid w:val="00800136"/>
    <w:rPr>
      <w:rFonts w:ascii="Symbol" w:hAnsi="Symbol" w:cs="Symbol"/>
    </w:rPr>
  </w:style>
  <w:style w:type="character" w:customStyle="1" w:styleId="WW8Num30z1">
    <w:name w:val="WW8Num30z1"/>
    <w:uiPriority w:val="99"/>
    <w:rsid w:val="00800136"/>
    <w:rPr>
      <w:rFonts w:ascii="Courier New" w:hAnsi="Courier New" w:cs="Courier New"/>
    </w:rPr>
  </w:style>
  <w:style w:type="character" w:customStyle="1" w:styleId="WW8Num30z2">
    <w:name w:val="WW8Num30z2"/>
    <w:uiPriority w:val="99"/>
    <w:rsid w:val="00800136"/>
    <w:rPr>
      <w:rFonts w:ascii="Wingdings" w:hAnsi="Wingdings" w:cs="Wingdings"/>
    </w:rPr>
  </w:style>
  <w:style w:type="character" w:customStyle="1" w:styleId="WW8Num32z1">
    <w:name w:val="WW8Num32z1"/>
    <w:uiPriority w:val="99"/>
    <w:rsid w:val="00800136"/>
    <w:rPr>
      <w:rFonts w:ascii="Courier New" w:hAnsi="Courier New" w:cs="Courier New"/>
    </w:rPr>
  </w:style>
  <w:style w:type="character" w:customStyle="1" w:styleId="WW8Num32z2">
    <w:name w:val="WW8Num32z2"/>
    <w:uiPriority w:val="99"/>
    <w:rsid w:val="00800136"/>
    <w:rPr>
      <w:rFonts w:ascii="Wingdings" w:hAnsi="Wingdings" w:cs="Wingdings"/>
    </w:rPr>
  </w:style>
  <w:style w:type="character" w:customStyle="1" w:styleId="WW8Num42z1">
    <w:name w:val="WW8Num42z1"/>
    <w:uiPriority w:val="99"/>
    <w:rsid w:val="00800136"/>
    <w:rPr>
      <w:rFonts w:ascii="Courier New" w:hAnsi="Courier New" w:cs="Courier New"/>
    </w:rPr>
  </w:style>
  <w:style w:type="character" w:customStyle="1" w:styleId="WW8Num42z2">
    <w:name w:val="WW8Num42z2"/>
    <w:uiPriority w:val="99"/>
    <w:rsid w:val="00800136"/>
    <w:rPr>
      <w:rFonts w:ascii="Wingdings" w:hAnsi="Wingdings" w:cs="Wingdings"/>
    </w:rPr>
  </w:style>
  <w:style w:type="character" w:customStyle="1" w:styleId="WW8Num43z1">
    <w:name w:val="WW8Num43z1"/>
    <w:uiPriority w:val="99"/>
    <w:rsid w:val="00800136"/>
    <w:rPr>
      <w:rFonts w:ascii="Courier New" w:hAnsi="Courier New" w:cs="Courier New"/>
    </w:rPr>
  </w:style>
  <w:style w:type="character" w:customStyle="1" w:styleId="WW8Num43z2">
    <w:name w:val="WW8Num43z2"/>
    <w:uiPriority w:val="99"/>
    <w:rsid w:val="00800136"/>
    <w:rPr>
      <w:rFonts w:ascii="Wingdings" w:hAnsi="Wingdings" w:cs="Wingdings"/>
    </w:rPr>
  </w:style>
  <w:style w:type="character" w:customStyle="1" w:styleId="WW8Num44z1">
    <w:name w:val="WW8Num44z1"/>
    <w:uiPriority w:val="99"/>
    <w:rsid w:val="00800136"/>
    <w:rPr>
      <w:rFonts w:ascii="Courier New" w:hAnsi="Courier New" w:cs="Courier New"/>
    </w:rPr>
  </w:style>
  <w:style w:type="character" w:customStyle="1" w:styleId="WW8Num44z2">
    <w:name w:val="WW8Num44z2"/>
    <w:uiPriority w:val="99"/>
    <w:rsid w:val="00800136"/>
    <w:rPr>
      <w:rFonts w:ascii="Wingdings" w:hAnsi="Wingdings" w:cs="Wingdings"/>
    </w:rPr>
  </w:style>
  <w:style w:type="character" w:customStyle="1" w:styleId="WW8Num48z1">
    <w:name w:val="WW8Num48z1"/>
    <w:uiPriority w:val="99"/>
    <w:rsid w:val="00800136"/>
    <w:rPr>
      <w:rFonts w:ascii="Courier New" w:hAnsi="Courier New" w:cs="Courier New"/>
    </w:rPr>
  </w:style>
  <w:style w:type="character" w:customStyle="1" w:styleId="WW8Num48z2">
    <w:name w:val="WW8Num48z2"/>
    <w:uiPriority w:val="99"/>
    <w:rsid w:val="00800136"/>
    <w:rPr>
      <w:rFonts w:ascii="Wingdings" w:hAnsi="Wingdings" w:cs="Wingdings"/>
    </w:rPr>
  </w:style>
  <w:style w:type="character" w:customStyle="1" w:styleId="WW8Num50z1">
    <w:name w:val="WW8Num50z1"/>
    <w:uiPriority w:val="99"/>
    <w:rsid w:val="00800136"/>
    <w:rPr>
      <w:rFonts w:ascii="Courier New" w:hAnsi="Courier New" w:cs="Courier New"/>
    </w:rPr>
  </w:style>
  <w:style w:type="character" w:customStyle="1" w:styleId="WW8Num50z2">
    <w:name w:val="WW8Num50z2"/>
    <w:uiPriority w:val="99"/>
    <w:rsid w:val="00800136"/>
    <w:rPr>
      <w:rFonts w:ascii="Wingdings" w:hAnsi="Wingdings" w:cs="Wingdings"/>
    </w:rPr>
  </w:style>
  <w:style w:type="character" w:customStyle="1" w:styleId="WW8Num52z1">
    <w:name w:val="WW8Num52z1"/>
    <w:uiPriority w:val="99"/>
    <w:rsid w:val="00800136"/>
    <w:rPr>
      <w:rFonts w:ascii="Courier New" w:hAnsi="Courier New" w:cs="Courier New"/>
    </w:rPr>
  </w:style>
  <w:style w:type="character" w:customStyle="1" w:styleId="WW8Num52z2">
    <w:name w:val="WW8Num52z2"/>
    <w:uiPriority w:val="99"/>
    <w:rsid w:val="00800136"/>
    <w:rPr>
      <w:rFonts w:ascii="Wingdings" w:hAnsi="Wingdings" w:cs="Wingdings"/>
    </w:rPr>
  </w:style>
  <w:style w:type="character" w:customStyle="1" w:styleId="WW8NumSt32z0">
    <w:name w:val="WW8NumSt32z0"/>
    <w:uiPriority w:val="99"/>
    <w:rsid w:val="00800136"/>
    <w:rPr>
      <w:rFonts w:ascii="Times New Roman" w:hAnsi="Times New Roman" w:cs="Times New Roman"/>
    </w:rPr>
  </w:style>
  <w:style w:type="character" w:customStyle="1" w:styleId="Domylnaczcionkaakapitu1">
    <w:name w:val="Domyślna czcionka akapitu1"/>
    <w:uiPriority w:val="99"/>
    <w:rsid w:val="00800136"/>
  </w:style>
  <w:style w:type="character" w:customStyle="1" w:styleId="Odwoaniedokomentarza1">
    <w:name w:val="Odwołanie do komentarza1"/>
    <w:uiPriority w:val="99"/>
    <w:rsid w:val="00800136"/>
    <w:rPr>
      <w:sz w:val="16"/>
      <w:szCs w:val="16"/>
    </w:rPr>
  </w:style>
  <w:style w:type="character" w:customStyle="1" w:styleId="TekstkomentarzaZnak">
    <w:name w:val="Tekst komentarza Znak"/>
    <w:uiPriority w:val="99"/>
    <w:rsid w:val="00800136"/>
    <w:rPr>
      <w:lang w:val="pl-PL" w:eastAsia="ar-SA" w:bidi="ar-SA"/>
    </w:rPr>
  </w:style>
  <w:style w:type="character" w:customStyle="1" w:styleId="TematkomentarzaZnak">
    <w:name w:val="Temat komentarza Znak"/>
    <w:uiPriority w:val="99"/>
    <w:rsid w:val="00800136"/>
    <w:rPr>
      <w:b/>
      <w:bCs/>
      <w:lang w:val="pl-PL" w:eastAsia="ar-SA" w:bidi="ar-SA"/>
    </w:rPr>
  </w:style>
  <w:style w:type="character" w:customStyle="1" w:styleId="TekstdymkaZnak">
    <w:name w:val="Tekst dymka Znak"/>
    <w:uiPriority w:val="99"/>
    <w:rsid w:val="00800136"/>
    <w:rPr>
      <w:rFonts w:ascii="Tahoma" w:hAnsi="Tahoma" w:cs="Tahoma"/>
      <w:sz w:val="16"/>
      <w:szCs w:val="16"/>
      <w:lang w:val="pl-PL" w:eastAsia="ar-SA" w:bidi="ar-SA"/>
    </w:rPr>
  </w:style>
  <w:style w:type="character" w:customStyle="1" w:styleId="NormalnyWebZnak">
    <w:name w:val="Normalny (Web) Znak"/>
    <w:uiPriority w:val="99"/>
    <w:rsid w:val="00800136"/>
    <w:rPr>
      <w:lang w:val="pl-PL" w:eastAsia="ar-SA" w:bidi="ar-SA"/>
    </w:rPr>
  </w:style>
  <w:style w:type="character" w:customStyle="1" w:styleId="NagwekZnak">
    <w:name w:val="Nagłówek Znak"/>
    <w:uiPriority w:val="99"/>
    <w:rsid w:val="00800136"/>
    <w:rPr>
      <w:spacing w:val="-4"/>
      <w:sz w:val="22"/>
      <w:szCs w:val="22"/>
    </w:rPr>
  </w:style>
  <w:style w:type="character" w:customStyle="1" w:styleId="TytuZnak">
    <w:name w:val="Tytuł Znak"/>
    <w:uiPriority w:val="99"/>
    <w:rsid w:val="00800136"/>
    <w:rPr>
      <w:rFonts w:ascii="Arial" w:hAnsi="Arial" w:cs="Arial"/>
      <w:b/>
      <w:bCs/>
      <w:sz w:val="32"/>
      <w:szCs w:val="32"/>
      <w:u w:val="single"/>
    </w:rPr>
  </w:style>
  <w:style w:type="character" w:customStyle="1" w:styleId="TekstpodstawowywcityZnak">
    <w:name w:val="Tekst podstawowy wcięty Znak"/>
    <w:uiPriority w:val="99"/>
    <w:rsid w:val="00800136"/>
    <w:rPr>
      <w:sz w:val="24"/>
      <w:szCs w:val="24"/>
    </w:rPr>
  </w:style>
  <w:style w:type="character" w:customStyle="1" w:styleId="Tekstpodstawowywcity2Znak">
    <w:name w:val="Tekst podstawowy wcięty 2 Znak"/>
    <w:uiPriority w:val="99"/>
    <w:rsid w:val="00800136"/>
  </w:style>
  <w:style w:type="character" w:customStyle="1" w:styleId="Tekstpodstawowywcity3Znak">
    <w:name w:val="Tekst podstawowy wcięty 3 Znak"/>
    <w:uiPriority w:val="99"/>
    <w:rsid w:val="00800136"/>
  </w:style>
  <w:style w:type="character" w:customStyle="1" w:styleId="TekstpodstawowyZnak">
    <w:name w:val="Tekst podstawowy Znak"/>
    <w:uiPriority w:val="99"/>
    <w:rsid w:val="00800136"/>
    <w:rPr>
      <w:sz w:val="24"/>
      <w:szCs w:val="24"/>
    </w:rPr>
  </w:style>
  <w:style w:type="character" w:customStyle="1" w:styleId="StopkaZnak">
    <w:name w:val="Stopka Znak"/>
    <w:uiPriority w:val="99"/>
    <w:rsid w:val="00800136"/>
    <w:rPr>
      <w:sz w:val="24"/>
      <w:szCs w:val="24"/>
    </w:rPr>
  </w:style>
  <w:style w:type="character" w:customStyle="1" w:styleId="Tekstpodstawowy2Znak">
    <w:name w:val="Tekst podstawowy 2 Znak"/>
    <w:uiPriority w:val="99"/>
    <w:rsid w:val="00800136"/>
    <w:rPr>
      <w:i/>
      <w:iCs/>
      <w:sz w:val="24"/>
      <w:szCs w:val="24"/>
    </w:rPr>
  </w:style>
  <w:style w:type="character" w:customStyle="1" w:styleId="Tekstpodstawowy3Znak">
    <w:name w:val="Tekst podstawowy 3 Znak"/>
    <w:uiPriority w:val="99"/>
    <w:rsid w:val="00800136"/>
    <w:rPr>
      <w:sz w:val="16"/>
      <w:szCs w:val="16"/>
    </w:rPr>
  </w:style>
  <w:style w:type="character" w:customStyle="1" w:styleId="PlandokumentuZnak">
    <w:name w:val="Plan dokumentu Znak"/>
    <w:uiPriority w:val="99"/>
    <w:rsid w:val="00800136"/>
    <w:rPr>
      <w:rFonts w:ascii="Tahoma" w:hAnsi="Tahoma" w:cs="Tahoma"/>
      <w:shd w:val="clear" w:color="auto" w:fill="000080"/>
    </w:rPr>
  </w:style>
  <w:style w:type="character" w:customStyle="1" w:styleId="TekstprzypisukocowegoZnak">
    <w:name w:val="Tekst przypisu końcowego Znak"/>
    <w:uiPriority w:val="99"/>
    <w:rsid w:val="00800136"/>
  </w:style>
  <w:style w:type="character" w:customStyle="1" w:styleId="Znakiprzypiswkocowych">
    <w:name w:val="Znaki przypisów końcowych"/>
    <w:uiPriority w:val="99"/>
    <w:rsid w:val="00800136"/>
    <w:rPr>
      <w:vertAlign w:val="superscript"/>
    </w:rPr>
  </w:style>
  <w:style w:type="character" w:customStyle="1" w:styleId="ZnakZnak">
    <w:name w:val="Znak Znak"/>
    <w:uiPriority w:val="99"/>
    <w:rsid w:val="00800136"/>
    <w:rPr>
      <w:lang w:val="pl-PL" w:eastAsia="ar-SA" w:bidi="ar-SA"/>
    </w:rPr>
  </w:style>
  <w:style w:type="character" w:customStyle="1" w:styleId="Odwoaniedokomentarza2">
    <w:name w:val="Odwołanie do komentarza2"/>
    <w:uiPriority w:val="99"/>
    <w:rsid w:val="00800136"/>
    <w:rPr>
      <w:sz w:val="16"/>
      <w:szCs w:val="16"/>
    </w:rPr>
  </w:style>
  <w:style w:type="character" w:customStyle="1" w:styleId="TekstkomentarzaZnak1">
    <w:name w:val="Tekst komentarza Znak1"/>
    <w:uiPriority w:val="99"/>
    <w:rsid w:val="00800136"/>
  </w:style>
  <w:style w:type="character" w:customStyle="1" w:styleId="Symbolewypunktowania">
    <w:name w:val="Symbole wypunktowania"/>
    <w:uiPriority w:val="99"/>
    <w:rsid w:val="00800136"/>
    <w:rPr>
      <w:rFonts w:ascii="OpenSymbol" w:hAnsi="OpenSymbol" w:cs="OpenSymbol"/>
    </w:rPr>
  </w:style>
  <w:style w:type="character" w:customStyle="1" w:styleId="ZwykytekstZnak1">
    <w:name w:val="Zwykły tekst Znak1"/>
    <w:uiPriority w:val="99"/>
    <w:semiHidden/>
    <w:rsid w:val="00800136"/>
    <w:rPr>
      <w:rFonts w:ascii="Consolas" w:hAnsi="Consolas" w:cs="Consolas"/>
      <w:sz w:val="21"/>
      <w:szCs w:val="21"/>
    </w:rPr>
  </w:style>
  <w:style w:type="character" w:customStyle="1" w:styleId="st">
    <w:name w:val="st"/>
    <w:uiPriority w:val="99"/>
    <w:rsid w:val="00800136"/>
  </w:style>
  <w:style w:type="character" w:customStyle="1" w:styleId="text1">
    <w:name w:val="text1"/>
    <w:uiPriority w:val="99"/>
    <w:rsid w:val="00800136"/>
    <w:rPr>
      <w:rFonts w:ascii="Verdana" w:hAnsi="Verdana" w:cs="Verdana"/>
      <w:color w:val="000000"/>
      <w:sz w:val="20"/>
      <w:szCs w:val="20"/>
    </w:rPr>
  </w:style>
  <w:style w:type="character" w:styleId="Tekstzastpczy">
    <w:name w:val="Placeholder Text"/>
    <w:uiPriority w:val="99"/>
    <w:semiHidden/>
    <w:rsid w:val="00800136"/>
    <w:rPr>
      <w:rFonts w:ascii="Times New Roman" w:hAnsi="Times New Roman" w:cs="Times New Roman"/>
      <w:color w:val="808080"/>
    </w:rPr>
  </w:style>
  <w:style w:type="character" w:customStyle="1" w:styleId="FontStyle17">
    <w:name w:val="Font Style17"/>
    <w:uiPriority w:val="99"/>
    <w:rsid w:val="00800136"/>
    <w:rPr>
      <w:rFonts w:ascii="Calibri" w:hAnsi="Calibri" w:cs="Calibri"/>
      <w:b/>
      <w:bCs/>
      <w:sz w:val="20"/>
      <w:szCs w:val="20"/>
    </w:rPr>
  </w:style>
  <w:style w:type="table" w:styleId="Tabela-Siatka">
    <w:name w:val="Table Grid"/>
    <w:basedOn w:val="Standardowy"/>
    <w:uiPriority w:val="99"/>
    <w:rsid w:val="00800136"/>
    <w:rPr>
      <w:rFonts w:ascii="Liberation Serif" w:hAnsi="Liberation Serif" w:cs="Liberation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9">
    <w:name w:val="toc 9"/>
    <w:basedOn w:val="Indeks"/>
    <w:autoRedefine/>
    <w:uiPriority w:val="99"/>
    <w:semiHidden/>
    <w:rsid w:val="00800136"/>
    <w:pPr>
      <w:widowControl/>
      <w:tabs>
        <w:tab w:val="right" w:leader="dot" w:pos="11901"/>
      </w:tabs>
      <w:ind w:left="2264"/>
    </w:pPr>
    <w:rPr>
      <w:rFonts w:eastAsia="Times New Roman"/>
      <w:kern w:val="0"/>
      <w:lang w:eastAsia="ar-SA"/>
    </w:rPr>
  </w:style>
  <w:style w:type="paragraph" w:styleId="Spistreci8">
    <w:name w:val="toc 8"/>
    <w:basedOn w:val="Indeks"/>
    <w:autoRedefine/>
    <w:uiPriority w:val="99"/>
    <w:semiHidden/>
    <w:rsid w:val="00800136"/>
    <w:pPr>
      <w:widowControl/>
      <w:tabs>
        <w:tab w:val="right" w:leader="dot" w:pos="11618"/>
      </w:tabs>
      <w:ind w:left="1981"/>
    </w:pPr>
    <w:rPr>
      <w:rFonts w:eastAsia="Times New Roman"/>
      <w:kern w:val="0"/>
      <w:lang w:eastAsia="ar-SA"/>
    </w:rPr>
  </w:style>
  <w:style w:type="paragraph" w:styleId="Spistreci7">
    <w:name w:val="toc 7"/>
    <w:basedOn w:val="Indeks"/>
    <w:autoRedefine/>
    <w:uiPriority w:val="99"/>
    <w:semiHidden/>
    <w:rsid w:val="00800136"/>
    <w:pPr>
      <w:widowControl/>
      <w:tabs>
        <w:tab w:val="right" w:leader="dot" w:pos="11335"/>
      </w:tabs>
      <w:ind w:left="1698"/>
    </w:pPr>
    <w:rPr>
      <w:rFonts w:eastAsia="Times New Roman"/>
      <w:kern w:val="0"/>
      <w:lang w:eastAsia="ar-SA"/>
    </w:rPr>
  </w:style>
  <w:style w:type="paragraph" w:styleId="Spistreci6">
    <w:name w:val="toc 6"/>
    <w:basedOn w:val="Indeks"/>
    <w:autoRedefine/>
    <w:uiPriority w:val="99"/>
    <w:semiHidden/>
    <w:rsid w:val="00800136"/>
    <w:pPr>
      <w:widowControl/>
      <w:tabs>
        <w:tab w:val="right" w:leader="dot" w:pos="11052"/>
      </w:tabs>
      <w:ind w:left="1415"/>
    </w:pPr>
    <w:rPr>
      <w:rFonts w:eastAsia="Times New Roman"/>
      <w:kern w:val="0"/>
      <w:lang w:eastAsia="ar-SA"/>
    </w:rPr>
  </w:style>
  <w:style w:type="paragraph" w:styleId="Spistreci5">
    <w:name w:val="toc 5"/>
    <w:basedOn w:val="Indeks"/>
    <w:autoRedefine/>
    <w:uiPriority w:val="99"/>
    <w:semiHidden/>
    <w:rsid w:val="00800136"/>
    <w:pPr>
      <w:widowControl/>
      <w:tabs>
        <w:tab w:val="right" w:leader="dot" w:pos="10769"/>
      </w:tabs>
      <w:ind w:left="1132"/>
    </w:pPr>
    <w:rPr>
      <w:rFonts w:eastAsia="Times New Roman"/>
      <w:kern w:val="0"/>
      <w:lang w:eastAsia="ar-SA"/>
    </w:rPr>
  </w:style>
  <w:style w:type="paragraph" w:styleId="Spistreci4">
    <w:name w:val="toc 4"/>
    <w:basedOn w:val="Indeks"/>
    <w:autoRedefine/>
    <w:uiPriority w:val="99"/>
    <w:semiHidden/>
    <w:rsid w:val="00800136"/>
    <w:pPr>
      <w:widowControl/>
      <w:tabs>
        <w:tab w:val="right" w:leader="dot" w:pos="10486"/>
      </w:tabs>
      <w:ind w:left="849"/>
    </w:pPr>
    <w:rPr>
      <w:rFonts w:eastAsia="Times New Roman"/>
      <w:kern w:val="0"/>
      <w:lang w:eastAsia="ar-SA"/>
    </w:rPr>
  </w:style>
  <w:style w:type="paragraph" w:styleId="Spistreci3">
    <w:name w:val="toc 3"/>
    <w:basedOn w:val="Indeks"/>
    <w:autoRedefine/>
    <w:uiPriority w:val="99"/>
    <w:semiHidden/>
    <w:rsid w:val="00800136"/>
    <w:pPr>
      <w:widowControl/>
      <w:tabs>
        <w:tab w:val="right" w:leader="dot" w:pos="10203"/>
      </w:tabs>
      <w:ind w:left="566"/>
    </w:pPr>
    <w:rPr>
      <w:rFonts w:eastAsia="Times New Roman"/>
      <w:kern w:val="0"/>
      <w:lang w:eastAsia="ar-SA"/>
    </w:rPr>
  </w:style>
  <w:style w:type="paragraph" w:styleId="Spistreci2">
    <w:name w:val="toc 2"/>
    <w:basedOn w:val="Indeks"/>
    <w:autoRedefine/>
    <w:uiPriority w:val="99"/>
    <w:semiHidden/>
    <w:rsid w:val="00800136"/>
    <w:pPr>
      <w:widowControl/>
      <w:tabs>
        <w:tab w:val="right" w:leader="dot" w:pos="9920"/>
      </w:tabs>
      <w:ind w:left="283"/>
    </w:pPr>
    <w:rPr>
      <w:rFonts w:eastAsia="Times New Roman"/>
      <w:kern w:val="0"/>
      <w:lang w:eastAsia="ar-SA"/>
    </w:rPr>
  </w:style>
  <w:style w:type="paragraph" w:customStyle="1" w:styleId="Tekstwstpniesformatowany">
    <w:name w:val="Tekst wstępnie sformatowany"/>
    <w:basedOn w:val="Normalny"/>
    <w:uiPriority w:val="99"/>
    <w:rsid w:val="00800136"/>
    <w:rPr>
      <w:rFonts w:eastAsia="Times New Roman"/>
      <w:kern w:val="0"/>
      <w:sz w:val="20"/>
      <w:szCs w:val="20"/>
      <w:lang w:eastAsia="pl-PL"/>
    </w:rPr>
  </w:style>
  <w:style w:type="paragraph" w:customStyle="1" w:styleId="gmail-justify">
    <w:name w:val="gmail-justify"/>
    <w:basedOn w:val="Normalny"/>
    <w:uiPriority w:val="99"/>
    <w:rsid w:val="00986E7D"/>
    <w:pPr>
      <w:widowControl/>
      <w:suppressAutoHyphens w:val="0"/>
      <w:spacing w:before="100" w:beforeAutospacing="1" w:after="100" w:afterAutospacing="1"/>
    </w:pPr>
    <w:rPr>
      <w:rFonts w:eastAsia="Times New Roman"/>
      <w:kern w:val="0"/>
      <w:lang w:eastAsia="pl-PL"/>
    </w:rPr>
  </w:style>
  <w:style w:type="character" w:customStyle="1" w:styleId="WW8Num1z0">
    <w:name w:val="WW8Num1z0"/>
    <w:uiPriority w:val="99"/>
    <w:rsid w:val="006126C2"/>
    <w:rPr>
      <w:rFonts w:ascii="Arial" w:hAnsi="Arial" w:cs="Arial"/>
      <w:b/>
      <w:bCs/>
      <w:sz w:val="20"/>
      <w:szCs w:val="20"/>
      <w:lang w:eastAsia="ar-SA" w:bidi="ar-SA"/>
    </w:rPr>
  </w:style>
  <w:style w:type="character" w:customStyle="1" w:styleId="WW8Num2z0">
    <w:name w:val="WW8Num2z0"/>
    <w:uiPriority w:val="99"/>
    <w:rsid w:val="006126C2"/>
  </w:style>
  <w:style w:type="character" w:customStyle="1" w:styleId="WW8Num3z0">
    <w:name w:val="WW8Num3z0"/>
    <w:uiPriority w:val="99"/>
    <w:rsid w:val="006126C2"/>
    <w:rPr>
      <w:rFonts w:ascii="Symbol" w:hAnsi="Symbol" w:cs="Symbol"/>
    </w:rPr>
  </w:style>
  <w:style w:type="character" w:customStyle="1" w:styleId="WW8Num9z3">
    <w:name w:val="WW8Num9z3"/>
    <w:uiPriority w:val="99"/>
    <w:rsid w:val="006126C2"/>
  </w:style>
  <w:style w:type="character" w:customStyle="1" w:styleId="WW8Num9z4">
    <w:name w:val="WW8Num9z4"/>
    <w:uiPriority w:val="99"/>
    <w:rsid w:val="006126C2"/>
  </w:style>
  <w:style w:type="character" w:customStyle="1" w:styleId="WW8Num9z5">
    <w:name w:val="WW8Num9z5"/>
    <w:uiPriority w:val="99"/>
    <w:rsid w:val="006126C2"/>
  </w:style>
  <w:style w:type="character" w:customStyle="1" w:styleId="WW8Num9z6">
    <w:name w:val="WW8Num9z6"/>
    <w:uiPriority w:val="99"/>
    <w:rsid w:val="006126C2"/>
  </w:style>
  <w:style w:type="character" w:customStyle="1" w:styleId="WW8Num9z7">
    <w:name w:val="WW8Num9z7"/>
    <w:uiPriority w:val="99"/>
    <w:rsid w:val="006126C2"/>
  </w:style>
  <w:style w:type="character" w:customStyle="1" w:styleId="WW8Num9z8">
    <w:name w:val="WW8Num9z8"/>
    <w:uiPriority w:val="99"/>
    <w:rsid w:val="006126C2"/>
  </w:style>
  <w:style w:type="character" w:customStyle="1" w:styleId="WW8Num10z1">
    <w:name w:val="WW8Num10z1"/>
    <w:uiPriority w:val="99"/>
    <w:rsid w:val="006126C2"/>
  </w:style>
  <w:style w:type="character" w:customStyle="1" w:styleId="WW8Num10z2">
    <w:name w:val="WW8Num10z2"/>
    <w:uiPriority w:val="99"/>
    <w:rsid w:val="006126C2"/>
  </w:style>
  <w:style w:type="character" w:customStyle="1" w:styleId="WW8Num10z3">
    <w:name w:val="WW8Num10z3"/>
    <w:uiPriority w:val="99"/>
    <w:rsid w:val="006126C2"/>
  </w:style>
  <w:style w:type="character" w:customStyle="1" w:styleId="WW8Num10z4">
    <w:name w:val="WW8Num10z4"/>
    <w:uiPriority w:val="99"/>
    <w:rsid w:val="006126C2"/>
  </w:style>
  <w:style w:type="character" w:customStyle="1" w:styleId="WW8Num10z5">
    <w:name w:val="WW8Num10z5"/>
    <w:uiPriority w:val="99"/>
    <w:rsid w:val="006126C2"/>
  </w:style>
  <w:style w:type="character" w:customStyle="1" w:styleId="WW8Num10z6">
    <w:name w:val="WW8Num10z6"/>
    <w:uiPriority w:val="99"/>
    <w:rsid w:val="006126C2"/>
  </w:style>
  <w:style w:type="character" w:customStyle="1" w:styleId="WW8Num10z7">
    <w:name w:val="WW8Num10z7"/>
    <w:uiPriority w:val="99"/>
    <w:rsid w:val="006126C2"/>
  </w:style>
  <w:style w:type="character" w:customStyle="1" w:styleId="WW8Num10z8">
    <w:name w:val="WW8Num10z8"/>
    <w:uiPriority w:val="99"/>
    <w:rsid w:val="006126C2"/>
  </w:style>
  <w:style w:type="character" w:customStyle="1" w:styleId="WW8Num11z1">
    <w:name w:val="WW8Num11z1"/>
    <w:uiPriority w:val="99"/>
    <w:rsid w:val="006126C2"/>
  </w:style>
  <w:style w:type="character" w:customStyle="1" w:styleId="WW8Num11z2">
    <w:name w:val="WW8Num11z2"/>
    <w:uiPriority w:val="99"/>
    <w:rsid w:val="006126C2"/>
  </w:style>
  <w:style w:type="character" w:customStyle="1" w:styleId="WW8Num11z3">
    <w:name w:val="WW8Num11z3"/>
    <w:uiPriority w:val="99"/>
    <w:rsid w:val="006126C2"/>
  </w:style>
  <w:style w:type="character" w:customStyle="1" w:styleId="WW8Num11z4">
    <w:name w:val="WW8Num11z4"/>
    <w:uiPriority w:val="99"/>
    <w:rsid w:val="006126C2"/>
  </w:style>
  <w:style w:type="character" w:customStyle="1" w:styleId="WW8Num11z5">
    <w:name w:val="WW8Num11z5"/>
    <w:uiPriority w:val="99"/>
    <w:rsid w:val="006126C2"/>
  </w:style>
  <w:style w:type="character" w:customStyle="1" w:styleId="WW8Num11z6">
    <w:name w:val="WW8Num11z6"/>
    <w:uiPriority w:val="99"/>
    <w:rsid w:val="006126C2"/>
  </w:style>
  <w:style w:type="character" w:customStyle="1" w:styleId="WW8Num11z7">
    <w:name w:val="WW8Num11z7"/>
    <w:uiPriority w:val="99"/>
    <w:rsid w:val="006126C2"/>
  </w:style>
  <w:style w:type="character" w:customStyle="1" w:styleId="WW8Num11z8">
    <w:name w:val="WW8Num11z8"/>
    <w:uiPriority w:val="99"/>
    <w:rsid w:val="006126C2"/>
  </w:style>
  <w:style w:type="character" w:customStyle="1" w:styleId="WW8Num12z1">
    <w:name w:val="WW8Num12z1"/>
    <w:uiPriority w:val="99"/>
    <w:rsid w:val="006126C2"/>
  </w:style>
  <w:style w:type="character" w:customStyle="1" w:styleId="WW8Num12z2">
    <w:name w:val="WW8Num12z2"/>
    <w:uiPriority w:val="99"/>
    <w:rsid w:val="006126C2"/>
  </w:style>
  <w:style w:type="character" w:customStyle="1" w:styleId="WW8Num12z3">
    <w:name w:val="WW8Num12z3"/>
    <w:uiPriority w:val="99"/>
    <w:rsid w:val="006126C2"/>
  </w:style>
  <w:style w:type="character" w:customStyle="1" w:styleId="WW8Num12z4">
    <w:name w:val="WW8Num12z4"/>
    <w:uiPriority w:val="99"/>
    <w:rsid w:val="006126C2"/>
  </w:style>
  <w:style w:type="character" w:customStyle="1" w:styleId="WW8Num12z5">
    <w:name w:val="WW8Num12z5"/>
    <w:uiPriority w:val="99"/>
    <w:rsid w:val="006126C2"/>
  </w:style>
  <w:style w:type="character" w:customStyle="1" w:styleId="WW8Num12z6">
    <w:name w:val="WW8Num12z6"/>
    <w:uiPriority w:val="99"/>
    <w:rsid w:val="006126C2"/>
  </w:style>
  <w:style w:type="character" w:customStyle="1" w:styleId="WW8Num12z7">
    <w:name w:val="WW8Num12z7"/>
    <w:uiPriority w:val="99"/>
    <w:rsid w:val="006126C2"/>
  </w:style>
  <w:style w:type="character" w:customStyle="1" w:styleId="WW8Num12z8">
    <w:name w:val="WW8Num12z8"/>
    <w:uiPriority w:val="99"/>
    <w:rsid w:val="006126C2"/>
  </w:style>
  <w:style w:type="character" w:customStyle="1" w:styleId="WW8Num13z2">
    <w:name w:val="WW8Num13z2"/>
    <w:uiPriority w:val="99"/>
    <w:rsid w:val="006126C2"/>
    <w:rPr>
      <w:rFonts w:ascii="Arial" w:hAnsi="Arial" w:cs="Arial"/>
      <w:sz w:val="20"/>
      <w:szCs w:val="20"/>
    </w:rPr>
  </w:style>
  <w:style w:type="character" w:customStyle="1" w:styleId="WW8Num14z0">
    <w:name w:val="WW8Num14z0"/>
    <w:uiPriority w:val="99"/>
    <w:rsid w:val="006126C2"/>
    <w:rPr>
      <w:rFonts w:ascii="Arial" w:hAnsi="Arial" w:cs="Arial"/>
      <w:sz w:val="20"/>
      <w:szCs w:val="20"/>
    </w:rPr>
  </w:style>
  <w:style w:type="character" w:customStyle="1" w:styleId="WW8Num14z1">
    <w:name w:val="WW8Num14z1"/>
    <w:uiPriority w:val="99"/>
    <w:rsid w:val="006126C2"/>
  </w:style>
  <w:style w:type="character" w:customStyle="1" w:styleId="WW8Num14z2">
    <w:name w:val="WW8Num14z2"/>
    <w:uiPriority w:val="99"/>
    <w:rsid w:val="006126C2"/>
  </w:style>
  <w:style w:type="character" w:customStyle="1" w:styleId="WW8Num14z3">
    <w:name w:val="WW8Num14z3"/>
    <w:uiPriority w:val="99"/>
    <w:rsid w:val="006126C2"/>
  </w:style>
  <w:style w:type="character" w:customStyle="1" w:styleId="WW8Num14z4">
    <w:name w:val="WW8Num14z4"/>
    <w:uiPriority w:val="99"/>
    <w:rsid w:val="006126C2"/>
  </w:style>
  <w:style w:type="character" w:customStyle="1" w:styleId="WW8Num14z5">
    <w:name w:val="WW8Num14z5"/>
    <w:uiPriority w:val="99"/>
    <w:rsid w:val="006126C2"/>
  </w:style>
  <w:style w:type="character" w:customStyle="1" w:styleId="WW8Num14z6">
    <w:name w:val="WW8Num14z6"/>
    <w:uiPriority w:val="99"/>
    <w:rsid w:val="006126C2"/>
  </w:style>
  <w:style w:type="character" w:customStyle="1" w:styleId="WW8Num14z7">
    <w:name w:val="WW8Num14z7"/>
    <w:uiPriority w:val="99"/>
    <w:rsid w:val="006126C2"/>
  </w:style>
  <w:style w:type="character" w:customStyle="1" w:styleId="WW8Num14z8">
    <w:name w:val="WW8Num14z8"/>
    <w:uiPriority w:val="99"/>
    <w:rsid w:val="006126C2"/>
  </w:style>
  <w:style w:type="character" w:customStyle="1" w:styleId="WW8Num15z1">
    <w:name w:val="WW8Num15z1"/>
    <w:uiPriority w:val="99"/>
    <w:rsid w:val="006126C2"/>
  </w:style>
  <w:style w:type="character" w:customStyle="1" w:styleId="WW8Num15z2">
    <w:name w:val="WW8Num15z2"/>
    <w:uiPriority w:val="99"/>
    <w:rsid w:val="006126C2"/>
  </w:style>
  <w:style w:type="character" w:customStyle="1" w:styleId="WW8Num15z3">
    <w:name w:val="WW8Num15z3"/>
    <w:uiPriority w:val="99"/>
    <w:rsid w:val="006126C2"/>
  </w:style>
  <w:style w:type="character" w:customStyle="1" w:styleId="WW8Num15z4">
    <w:name w:val="WW8Num15z4"/>
    <w:uiPriority w:val="99"/>
    <w:rsid w:val="006126C2"/>
  </w:style>
  <w:style w:type="character" w:customStyle="1" w:styleId="WW8Num15z5">
    <w:name w:val="WW8Num15z5"/>
    <w:uiPriority w:val="99"/>
    <w:rsid w:val="006126C2"/>
  </w:style>
  <w:style w:type="character" w:customStyle="1" w:styleId="WW8Num15z6">
    <w:name w:val="WW8Num15z6"/>
    <w:uiPriority w:val="99"/>
    <w:rsid w:val="006126C2"/>
  </w:style>
  <w:style w:type="character" w:customStyle="1" w:styleId="WW8Num15z7">
    <w:name w:val="WW8Num15z7"/>
    <w:uiPriority w:val="99"/>
    <w:rsid w:val="006126C2"/>
  </w:style>
  <w:style w:type="character" w:customStyle="1" w:styleId="WW8Num15z8">
    <w:name w:val="WW8Num15z8"/>
    <w:uiPriority w:val="99"/>
    <w:rsid w:val="006126C2"/>
  </w:style>
  <w:style w:type="character" w:customStyle="1" w:styleId="WW8Num16z1">
    <w:name w:val="WW8Num16z1"/>
    <w:uiPriority w:val="99"/>
    <w:rsid w:val="006126C2"/>
  </w:style>
  <w:style w:type="character" w:customStyle="1" w:styleId="WW8Num16z2">
    <w:name w:val="WW8Num16z2"/>
    <w:uiPriority w:val="99"/>
    <w:rsid w:val="006126C2"/>
  </w:style>
  <w:style w:type="character" w:customStyle="1" w:styleId="WW8Num16z3">
    <w:name w:val="WW8Num16z3"/>
    <w:uiPriority w:val="99"/>
    <w:rsid w:val="006126C2"/>
  </w:style>
  <w:style w:type="character" w:customStyle="1" w:styleId="WW8Num16z4">
    <w:name w:val="WW8Num16z4"/>
    <w:uiPriority w:val="99"/>
    <w:rsid w:val="006126C2"/>
  </w:style>
  <w:style w:type="character" w:customStyle="1" w:styleId="WW8Num16z5">
    <w:name w:val="WW8Num16z5"/>
    <w:uiPriority w:val="99"/>
    <w:rsid w:val="006126C2"/>
  </w:style>
  <w:style w:type="character" w:customStyle="1" w:styleId="WW8Num16z6">
    <w:name w:val="WW8Num16z6"/>
    <w:uiPriority w:val="99"/>
    <w:rsid w:val="006126C2"/>
  </w:style>
  <w:style w:type="character" w:customStyle="1" w:styleId="WW8Num16z7">
    <w:name w:val="WW8Num16z7"/>
    <w:uiPriority w:val="99"/>
    <w:rsid w:val="006126C2"/>
  </w:style>
  <w:style w:type="character" w:customStyle="1" w:styleId="WW8Num16z8">
    <w:name w:val="WW8Num16z8"/>
    <w:uiPriority w:val="99"/>
    <w:rsid w:val="006126C2"/>
  </w:style>
  <w:style w:type="character" w:customStyle="1" w:styleId="WW8Num17z1">
    <w:name w:val="WW8Num17z1"/>
    <w:uiPriority w:val="99"/>
    <w:rsid w:val="006126C2"/>
  </w:style>
  <w:style w:type="character" w:customStyle="1" w:styleId="WW8Num17z2">
    <w:name w:val="WW8Num17z2"/>
    <w:uiPriority w:val="99"/>
    <w:rsid w:val="006126C2"/>
  </w:style>
  <w:style w:type="character" w:customStyle="1" w:styleId="WW8Num17z3">
    <w:name w:val="WW8Num17z3"/>
    <w:uiPriority w:val="99"/>
    <w:rsid w:val="006126C2"/>
  </w:style>
  <w:style w:type="character" w:customStyle="1" w:styleId="WW8Num17z4">
    <w:name w:val="WW8Num17z4"/>
    <w:uiPriority w:val="99"/>
    <w:rsid w:val="006126C2"/>
  </w:style>
  <w:style w:type="character" w:customStyle="1" w:styleId="WW8Num17z5">
    <w:name w:val="WW8Num17z5"/>
    <w:uiPriority w:val="99"/>
    <w:rsid w:val="006126C2"/>
  </w:style>
  <w:style w:type="character" w:customStyle="1" w:styleId="WW8Num17z6">
    <w:name w:val="WW8Num17z6"/>
    <w:uiPriority w:val="99"/>
    <w:rsid w:val="006126C2"/>
  </w:style>
  <w:style w:type="character" w:customStyle="1" w:styleId="WW8Num17z7">
    <w:name w:val="WW8Num17z7"/>
    <w:uiPriority w:val="99"/>
    <w:rsid w:val="006126C2"/>
  </w:style>
  <w:style w:type="character" w:customStyle="1" w:styleId="WW8Num17z8">
    <w:name w:val="WW8Num17z8"/>
    <w:uiPriority w:val="99"/>
    <w:rsid w:val="006126C2"/>
  </w:style>
  <w:style w:type="character" w:customStyle="1" w:styleId="WW8Num19z1">
    <w:name w:val="WW8Num19z1"/>
    <w:uiPriority w:val="99"/>
    <w:rsid w:val="006126C2"/>
  </w:style>
  <w:style w:type="character" w:customStyle="1" w:styleId="WW8Num19z2">
    <w:name w:val="WW8Num19z2"/>
    <w:uiPriority w:val="99"/>
    <w:rsid w:val="006126C2"/>
  </w:style>
  <w:style w:type="character" w:customStyle="1" w:styleId="WW8Num19z3">
    <w:name w:val="WW8Num19z3"/>
    <w:uiPriority w:val="99"/>
    <w:rsid w:val="006126C2"/>
  </w:style>
  <w:style w:type="character" w:customStyle="1" w:styleId="WW8Num19z4">
    <w:name w:val="WW8Num19z4"/>
    <w:uiPriority w:val="99"/>
    <w:rsid w:val="006126C2"/>
  </w:style>
  <w:style w:type="character" w:customStyle="1" w:styleId="WW8Num19z5">
    <w:name w:val="WW8Num19z5"/>
    <w:uiPriority w:val="99"/>
    <w:rsid w:val="006126C2"/>
  </w:style>
  <w:style w:type="character" w:customStyle="1" w:styleId="WW8Num19z6">
    <w:name w:val="WW8Num19z6"/>
    <w:uiPriority w:val="99"/>
    <w:rsid w:val="006126C2"/>
  </w:style>
  <w:style w:type="character" w:customStyle="1" w:styleId="WW8Num19z7">
    <w:name w:val="WW8Num19z7"/>
    <w:uiPriority w:val="99"/>
    <w:rsid w:val="006126C2"/>
  </w:style>
  <w:style w:type="character" w:customStyle="1" w:styleId="WW8Num19z8">
    <w:name w:val="WW8Num19z8"/>
    <w:uiPriority w:val="99"/>
    <w:rsid w:val="006126C2"/>
  </w:style>
  <w:style w:type="character" w:customStyle="1" w:styleId="WW8Num20z1">
    <w:name w:val="WW8Num20z1"/>
    <w:uiPriority w:val="99"/>
    <w:rsid w:val="006126C2"/>
  </w:style>
  <w:style w:type="character" w:customStyle="1" w:styleId="WW8Num20z2">
    <w:name w:val="WW8Num20z2"/>
    <w:uiPriority w:val="99"/>
    <w:rsid w:val="006126C2"/>
  </w:style>
  <w:style w:type="character" w:customStyle="1" w:styleId="WW8Num20z3">
    <w:name w:val="WW8Num20z3"/>
    <w:uiPriority w:val="99"/>
    <w:rsid w:val="006126C2"/>
  </w:style>
  <w:style w:type="character" w:customStyle="1" w:styleId="WW8Num20z4">
    <w:name w:val="WW8Num20z4"/>
    <w:uiPriority w:val="99"/>
    <w:rsid w:val="006126C2"/>
  </w:style>
  <w:style w:type="character" w:customStyle="1" w:styleId="WW8Num20z5">
    <w:name w:val="WW8Num20z5"/>
    <w:uiPriority w:val="99"/>
    <w:rsid w:val="006126C2"/>
  </w:style>
  <w:style w:type="character" w:customStyle="1" w:styleId="WW8Num20z6">
    <w:name w:val="WW8Num20z6"/>
    <w:uiPriority w:val="99"/>
    <w:rsid w:val="006126C2"/>
  </w:style>
  <w:style w:type="character" w:customStyle="1" w:styleId="WW8Num20z7">
    <w:name w:val="WW8Num20z7"/>
    <w:uiPriority w:val="99"/>
    <w:rsid w:val="006126C2"/>
  </w:style>
  <w:style w:type="character" w:customStyle="1" w:styleId="WW8Num20z8">
    <w:name w:val="WW8Num20z8"/>
    <w:uiPriority w:val="99"/>
    <w:rsid w:val="006126C2"/>
  </w:style>
  <w:style w:type="character" w:customStyle="1" w:styleId="WW8Num21z4">
    <w:name w:val="WW8Num21z4"/>
    <w:uiPriority w:val="99"/>
    <w:rsid w:val="006126C2"/>
  </w:style>
  <w:style w:type="character" w:customStyle="1" w:styleId="WW8Num21z5">
    <w:name w:val="WW8Num21z5"/>
    <w:uiPriority w:val="99"/>
    <w:rsid w:val="006126C2"/>
  </w:style>
  <w:style w:type="character" w:customStyle="1" w:styleId="WW8Num21z6">
    <w:name w:val="WW8Num21z6"/>
    <w:uiPriority w:val="99"/>
    <w:rsid w:val="006126C2"/>
  </w:style>
  <w:style w:type="character" w:customStyle="1" w:styleId="WW8Num21z7">
    <w:name w:val="WW8Num21z7"/>
    <w:uiPriority w:val="99"/>
    <w:rsid w:val="006126C2"/>
  </w:style>
  <w:style w:type="character" w:customStyle="1" w:styleId="WW8Num21z8">
    <w:name w:val="WW8Num21z8"/>
    <w:uiPriority w:val="99"/>
    <w:rsid w:val="006126C2"/>
  </w:style>
  <w:style w:type="character" w:customStyle="1" w:styleId="WW8Num23z1">
    <w:name w:val="WW8Num23z1"/>
    <w:uiPriority w:val="99"/>
    <w:rsid w:val="006126C2"/>
  </w:style>
  <w:style w:type="character" w:customStyle="1" w:styleId="WW8Num23z2">
    <w:name w:val="WW8Num23z2"/>
    <w:uiPriority w:val="99"/>
    <w:rsid w:val="006126C2"/>
  </w:style>
  <w:style w:type="character" w:customStyle="1" w:styleId="WW8Num23z3">
    <w:name w:val="WW8Num23z3"/>
    <w:uiPriority w:val="99"/>
    <w:rsid w:val="006126C2"/>
  </w:style>
  <w:style w:type="character" w:customStyle="1" w:styleId="WW8Num23z4">
    <w:name w:val="WW8Num23z4"/>
    <w:uiPriority w:val="99"/>
    <w:rsid w:val="006126C2"/>
  </w:style>
  <w:style w:type="character" w:customStyle="1" w:styleId="WW8Num23z5">
    <w:name w:val="WW8Num23z5"/>
    <w:uiPriority w:val="99"/>
    <w:rsid w:val="006126C2"/>
  </w:style>
  <w:style w:type="character" w:customStyle="1" w:styleId="WW8Num23z6">
    <w:name w:val="WW8Num23z6"/>
    <w:uiPriority w:val="99"/>
    <w:rsid w:val="006126C2"/>
  </w:style>
  <w:style w:type="character" w:customStyle="1" w:styleId="WW8Num23z7">
    <w:name w:val="WW8Num23z7"/>
    <w:uiPriority w:val="99"/>
    <w:rsid w:val="006126C2"/>
  </w:style>
  <w:style w:type="character" w:customStyle="1" w:styleId="WW8Num23z8">
    <w:name w:val="WW8Num23z8"/>
    <w:uiPriority w:val="99"/>
    <w:rsid w:val="006126C2"/>
  </w:style>
  <w:style w:type="character" w:customStyle="1" w:styleId="WW8Num24z1">
    <w:name w:val="WW8Num24z1"/>
    <w:uiPriority w:val="99"/>
    <w:rsid w:val="006126C2"/>
  </w:style>
  <w:style w:type="character" w:customStyle="1" w:styleId="WW8Num24z2">
    <w:name w:val="WW8Num24z2"/>
    <w:uiPriority w:val="99"/>
    <w:rsid w:val="006126C2"/>
  </w:style>
  <w:style w:type="character" w:customStyle="1" w:styleId="WW8Num24z3">
    <w:name w:val="WW8Num24z3"/>
    <w:uiPriority w:val="99"/>
    <w:rsid w:val="006126C2"/>
  </w:style>
  <w:style w:type="character" w:customStyle="1" w:styleId="WW8Num24z4">
    <w:name w:val="WW8Num24z4"/>
    <w:uiPriority w:val="99"/>
    <w:rsid w:val="006126C2"/>
  </w:style>
  <w:style w:type="character" w:customStyle="1" w:styleId="WW8Num24z5">
    <w:name w:val="WW8Num24z5"/>
    <w:uiPriority w:val="99"/>
    <w:rsid w:val="006126C2"/>
  </w:style>
  <w:style w:type="character" w:customStyle="1" w:styleId="WW8Num24z6">
    <w:name w:val="WW8Num24z6"/>
    <w:uiPriority w:val="99"/>
    <w:rsid w:val="006126C2"/>
  </w:style>
  <w:style w:type="character" w:customStyle="1" w:styleId="WW8Num24z7">
    <w:name w:val="WW8Num24z7"/>
    <w:uiPriority w:val="99"/>
    <w:rsid w:val="006126C2"/>
  </w:style>
  <w:style w:type="character" w:customStyle="1" w:styleId="WW8Num24z8">
    <w:name w:val="WW8Num24z8"/>
    <w:uiPriority w:val="99"/>
    <w:rsid w:val="006126C2"/>
  </w:style>
  <w:style w:type="character" w:customStyle="1" w:styleId="WW8Num25z1">
    <w:name w:val="WW8Num25z1"/>
    <w:uiPriority w:val="99"/>
    <w:rsid w:val="006126C2"/>
  </w:style>
  <w:style w:type="character" w:customStyle="1" w:styleId="WW8Num25z2">
    <w:name w:val="WW8Num25z2"/>
    <w:uiPriority w:val="99"/>
    <w:rsid w:val="006126C2"/>
  </w:style>
  <w:style w:type="character" w:customStyle="1" w:styleId="WW8Num25z3">
    <w:name w:val="WW8Num25z3"/>
    <w:uiPriority w:val="99"/>
    <w:rsid w:val="006126C2"/>
  </w:style>
  <w:style w:type="character" w:customStyle="1" w:styleId="WW8Num25z4">
    <w:name w:val="WW8Num25z4"/>
    <w:uiPriority w:val="99"/>
    <w:rsid w:val="006126C2"/>
  </w:style>
  <w:style w:type="character" w:customStyle="1" w:styleId="WW8Num25z5">
    <w:name w:val="WW8Num25z5"/>
    <w:uiPriority w:val="99"/>
    <w:rsid w:val="006126C2"/>
  </w:style>
  <w:style w:type="character" w:customStyle="1" w:styleId="WW8Num25z6">
    <w:name w:val="WW8Num25z6"/>
    <w:uiPriority w:val="99"/>
    <w:rsid w:val="006126C2"/>
  </w:style>
  <w:style w:type="character" w:customStyle="1" w:styleId="WW8Num25z7">
    <w:name w:val="WW8Num25z7"/>
    <w:uiPriority w:val="99"/>
    <w:rsid w:val="006126C2"/>
  </w:style>
  <w:style w:type="character" w:customStyle="1" w:styleId="WW8Num25z8">
    <w:name w:val="WW8Num25z8"/>
    <w:uiPriority w:val="99"/>
    <w:rsid w:val="006126C2"/>
  </w:style>
  <w:style w:type="character" w:customStyle="1" w:styleId="WW8Num26z4">
    <w:name w:val="WW8Num26z4"/>
    <w:uiPriority w:val="99"/>
    <w:rsid w:val="006126C2"/>
  </w:style>
  <w:style w:type="character" w:customStyle="1" w:styleId="WW8Num26z5">
    <w:name w:val="WW8Num26z5"/>
    <w:uiPriority w:val="99"/>
    <w:rsid w:val="006126C2"/>
  </w:style>
  <w:style w:type="character" w:customStyle="1" w:styleId="WW8Num26z6">
    <w:name w:val="WW8Num26z6"/>
    <w:uiPriority w:val="99"/>
    <w:rsid w:val="006126C2"/>
  </w:style>
  <w:style w:type="character" w:customStyle="1" w:styleId="WW8Num26z7">
    <w:name w:val="WW8Num26z7"/>
    <w:uiPriority w:val="99"/>
    <w:rsid w:val="006126C2"/>
  </w:style>
  <w:style w:type="character" w:customStyle="1" w:styleId="WW8Num26z8">
    <w:name w:val="WW8Num26z8"/>
    <w:uiPriority w:val="99"/>
    <w:rsid w:val="006126C2"/>
  </w:style>
  <w:style w:type="character" w:customStyle="1" w:styleId="WW8Num27z1">
    <w:name w:val="WW8Num27z1"/>
    <w:uiPriority w:val="99"/>
    <w:rsid w:val="006126C2"/>
  </w:style>
  <w:style w:type="character" w:customStyle="1" w:styleId="WW8Num27z2">
    <w:name w:val="WW8Num27z2"/>
    <w:uiPriority w:val="99"/>
    <w:rsid w:val="006126C2"/>
  </w:style>
  <w:style w:type="character" w:customStyle="1" w:styleId="WW8Num27z3">
    <w:name w:val="WW8Num27z3"/>
    <w:uiPriority w:val="99"/>
    <w:rsid w:val="006126C2"/>
  </w:style>
  <w:style w:type="character" w:customStyle="1" w:styleId="WW8Num27z4">
    <w:name w:val="WW8Num27z4"/>
    <w:uiPriority w:val="99"/>
    <w:rsid w:val="006126C2"/>
  </w:style>
  <w:style w:type="character" w:customStyle="1" w:styleId="WW8Num27z5">
    <w:name w:val="WW8Num27z5"/>
    <w:uiPriority w:val="99"/>
    <w:rsid w:val="006126C2"/>
  </w:style>
  <w:style w:type="character" w:customStyle="1" w:styleId="WW8Num27z6">
    <w:name w:val="WW8Num27z6"/>
    <w:uiPriority w:val="99"/>
    <w:rsid w:val="006126C2"/>
  </w:style>
  <w:style w:type="character" w:customStyle="1" w:styleId="WW8Num27z7">
    <w:name w:val="WW8Num27z7"/>
    <w:uiPriority w:val="99"/>
    <w:rsid w:val="006126C2"/>
  </w:style>
  <w:style w:type="character" w:customStyle="1" w:styleId="WW8Num27z8">
    <w:name w:val="WW8Num27z8"/>
    <w:uiPriority w:val="99"/>
    <w:rsid w:val="006126C2"/>
  </w:style>
  <w:style w:type="character" w:customStyle="1" w:styleId="WW8Num28z1">
    <w:name w:val="WW8Num28z1"/>
    <w:uiPriority w:val="99"/>
    <w:rsid w:val="006126C2"/>
  </w:style>
  <w:style w:type="character" w:customStyle="1" w:styleId="WW8Num28z2">
    <w:name w:val="WW8Num28z2"/>
    <w:uiPriority w:val="99"/>
    <w:rsid w:val="006126C2"/>
  </w:style>
  <w:style w:type="character" w:customStyle="1" w:styleId="WW8Num28z3">
    <w:name w:val="WW8Num28z3"/>
    <w:uiPriority w:val="99"/>
    <w:rsid w:val="006126C2"/>
  </w:style>
  <w:style w:type="character" w:customStyle="1" w:styleId="WW8Num28z4">
    <w:name w:val="WW8Num28z4"/>
    <w:uiPriority w:val="99"/>
    <w:rsid w:val="006126C2"/>
  </w:style>
  <w:style w:type="character" w:customStyle="1" w:styleId="WW8Num28z5">
    <w:name w:val="WW8Num28z5"/>
    <w:uiPriority w:val="99"/>
    <w:rsid w:val="006126C2"/>
  </w:style>
  <w:style w:type="character" w:customStyle="1" w:styleId="WW8Num28z6">
    <w:name w:val="WW8Num28z6"/>
    <w:uiPriority w:val="99"/>
    <w:rsid w:val="006126C2"/>
  </w:style>
  <w:style w:type="character" w:customStyle="1" w:styleId="WW8Num28z7">
    <w:name w:val="WW8Num28z7"/>
    <w:uiPriority w:val="99"/>
    <w:rsid w:val="006126C2"/>
  </w:style>
  <w:style w:type="character" w:customStyle="1" w:styleId="WW8Num28z8">
    <w:name w:val="WW8Num28z8"/>
    <w:uiPriority w:val="99"/>
    <w:rsid w:val="006126C2"/>
  </w:style>
  <w:style w:type="character" w:customStyle="1" w:styleId="WW8Num29z1">
    <w:name w:val="WW8Num29z1"/>
    <w:uiPriority w:val="99"/>
    <w:rsid w:val="006126C2"/>
    <w:rPr>
      <w:rFonts w:ascii="Times New Roman" w:hAnsi="Times New Roman" w:cs="Times New Roman"/>
    </w:rPr>
  </w:style>
  <w:style w:type="character" w:customStyle="1" w:styleId="WW8Num8z1">
    <w:name w:val="WW8Num8z1"/>
    <w:uiPriority w:val="99"/>
    <w:rsid w:val="006126C2"/>
    <w:rPr>
      <w:rFonts w:ascii="Calibri" w:hAnsi="Calibri" w:cs="Calibri"/>
    </w:rPr>
  </w:style>
  <w:style w:type="character" w:customStyle="1" w:styleId="WW8Num8z2">
    <w:name w:val="WW8Num8z2"/>
    <w:uiPriority w:val="99"/>
    <w:rsid w:val="006126C2"/>
  </w:style>
  <w:style w:type="character" w:customStyle="1" w:styleId="WW8Num18z1">
    <w:name w:val="WW8Num18z1"/>
    <w:uiPriority w:val="99"/>
    <w:rsid w:val="006126C2"/>
    <w:rPr>
      <w:rFonts w:ascii="Times New Roman" w:hAnsi="Times New Roman" w:cs="Times New Roman"/>
    </w:rPr>
  </w:style>
  <w:style w:type="character" w:customStyle="1" w:styleId="WW8Num31z1">
    <w:name w:val="WW8Num31z1"/>
    <w:uiPriority w:val="99"/>
    <w:rsid w:val="006126C2"/>
  </w:style>
  <w:style w:type="character" w:customStyle="1" w:styleId="WW8Num31z2">
    <w:name w:val="WW8Num31z2"/>
    <w:uiPriority w:val="99"/>
    <w:rsid w:val="006126C2"/>
  </w:style>
  <w:style w:type="character" w:customStyle="1" w:styleId="WW8Num31z3">
    <w:name w:val="WW8Num31z3"/>
    <w:uiPriority w:val="99"/>
    <w:rsid w:val="006126C2"/>
  </w:style>
  <w:style w:type="character" w:customStyle="1" w:styleId="WW8Num31z4">
    <w:name w:val="WW8Num31z4"/>
    <w:uiPriority w:val="99"/>
    <w:rsid w:val="006126C2"/>
  </w:style>
  <w:style w:type="character" w:customStyle="1" w:styleId="WW8Num31z5">
    <w:name w:val="WW8Num31z5"/>
    <w:uiPriority w:val="99"/>
    <w:rsid w:val="006126C2"/>
  </w:style>
  <w:style w:type="character" w:customStyle="1" w:styleId="WW8Num31z6">
    <w:name w:val="WW8Num31z6"/>
    <w:uiPriority w:val="99"/>
    <w:rsid w:val="006126C2"/>
  </w:style>
  <w:style w:type="character" w:customStyle="1" w:styleId="WW8Num31z7">
    <w:name w:val="WW8Num31z7"/>
    <w:uiPriority w:val="99"/>
    <w:rsid w:val="006126C2"/>
  </w:style>
  <w:style w:type="character" w:customStyle="1" w:styleId="WW8Num31z8">
    <w:name w:val="WW8Num31z8"/>
    <w:uiPriority w:val="99"/>
    <w:rsid w:val="006126C2"/>
  </w:style>
  <w:style w:type="character" w:customStyle="1" w:styleId="WW8Num32z3">
    <w:name w:val="WW8Num32z3"/>
    <w:uiPriority w:val="99"/>
    <w:rsid w:val="006126C2"/>
  </w:style>
  <w:style w:type="character" w:customStyle="1" w:styleId="WW8Num32z4">
    <w:name w:val="WW8Num32z4"/>
    <w:uiPriority w:val="99"/>
    <w:rsid w:val="006126C2"/>
  </w:style>
  <w:style w:type="character" w:customStyle="1" w:styleId="WW8Num32z5">
    <w:name w:val="WW8Num32z5"/>
    <w:uiPriority w:val="99"/>
    <w:rsid w:val="006126C2"/>
  </w:style>
  <w:style w:type="character" w:customStyle="1" w:styleId="WW8Num32z6">
    <w:name w:val="WW8Num32z6"/>
    <w:uiPriority w:val="99"/>
    <w:rsid w:val="006126C2"/>
  </w:style>
  <w:style w:type="character" w:customStyle="1" w:styleId="WW8Num32z7">
    <w:name w:val="WW8Num32z7"/>
    <w:uiPriority w:val="99"/>
    <w:rsid w:val="006126C2"/>
  </w:style>
  <w:style w:type="character" w:customStyle="1" w:styleId="WW8Num32z8">
    <w:name w:val="WW8Num32z8"/>
    <w:uiPriority w:val="99"/>
    <w:rsid w:val="006126C2"/>
  </w:style>
  <w:style w:type="character" w:customStyle="1" w:styleId="WW8Num33z1">
    <w:name w:val="WW8Num33z1"/>
    <w:uiPriority w:val="99"/>
    <w:rsid w:val="006126C2"/>
  </w:style>
  <w:style w:type="character" w:customStyle="1" w:styleId="WW8Num33z2">
    <w:name w:val="WW8Num33z2"/>
    <w:uiPriority w:val="99"/>
    <w:rsid w:val="006126C2"/>
  </w:style>
  <w:style w:type="character" w:customStyle="1" w:styleId="WW8Num33z3">
    <w:name w:val="WW8Num33z3"/>
    <w:uiPriority w:val="99"/>
    <w:rsid w:val="006126C2"/>
  </w:style>
  <w:style w:type="character" w:customStyle="1" w:styleId="WW8Num33z4">
    <w:name w:val="WW8Num33z4"/>
    <w:uiPriority w:val="99"/>
    <w:rsid w:val="006126C2"/>
  </w:style>
  <w:style w:type="character" w:customStyle="1" w:styleId="WW8Num33z5">
    <w:name w:val="WW8Num33z5"/>
    <w:uiPriority w:val="99"/>
    <w:rsid w:val="006126C2"/>
  </w:style>
  <w:style w:type="character" w:customStyle="1" w:styleId="WW8Num33z6">
    <w:name w:val="WW8Num33z6"/>
    <w:uiPriority w:val="99"/>
    <w:rsid w:val="006126C2"/>
  </w:style>
  <w:style w:type="character" w:customStyle="1" w:styleId="WW8Num33z7">
    <w:name w:val="WW8Num33z7"/>
    <w:uiPriority w:val="99"/>
    <w:rsid w:val="006126C2"/>
  </w:style>
  <w:style w:type="character" w:customStyle="1" w:styleId="WW8Num33z8">
    <w:name w:val="WW8Num33z8"/>
    <w:uiPriority w:val="99"/>
    <w:rsid w:val="006126C2"/>
  </w:style>
  <w:style w:type="character" w:customStyle="1" w:styleId="WW8Num34z1">
    <w:name w:val="WW8Num34z1"/>
    <w:uiPriority w:val="99"/>
    <w:rsid w:val="006126C2"/>
  </w:style>
  <w:style w:type="character" w:customStyle="1" w:styleId="WW8Num34z2">
    <w:name w:val="WW8Num34z2"/>
    <w:uiPriority w:val="99"/>
    <w:rsid w:val="006126C2"/>
  </w:style>
  <w:style w:type="character" w:customStyle="1" w:styleId="WW8Num34z3">
    <w:name w:val="WW8Num34z3"/>
    <w:uiPriority w:val="99"/>
    <w:rsid w:val="006126C2"/>
  </w:style>
  <w:style w:type="character" w:customStyle="1" w:styleId="WW8Num34z4">
    <w:name w:val="WW8Num34z4"/>
    <w:uiPriority w:val="99"/>
    <w:rsid w:val="006126C2"/>
  </w:style>
  <w:style w:type="character" w:customStyle="1" w:styleId="WW8Num34z5">
    <w:name w:val="WW8Num34z5"/>
    <w:uiPriority w:val="99"/>
    <w:rsid w:val="006126C2"/>
  </w:style>
  <w:style w:type="character" w:customStyle="1" w:styleId="WW8Num34z6">
    <w:name w:val="WW8Num34z6"/>
    <w:uiPriority w:val="99"/>
    <w:rsid w:val="006126C2"/>
  </w:style>
  <w:style w:type="character" w:customStyle="1" w:styleId="WW8Num34z7">
    <w:name w:val="WW8Num34z7"/>
    <w:uiPriority w:val="99"/>
    <w:rsid w:val="006126C2"/>
  </w:style>
  <w:style w:type="character" w:customStyle="1" w:styleId="WW8Num34z8">
    <w:name w:val="WW8Num34z8"/>
    <w:uiPriority w:val="99"/>
    <w:rsid w:val="006126C2"/>
  </w:style>
  <w:style w:type="character" w:customStyle="1" w:styleId="WW8Num35z2">
    <w:name w:val="WW8Num35z2"/>
    <w:uiPriority w:val="99"/>
    <w:rsid w:val="006126C2"/>
    <w:rPr>
      <w:rFonts w:ascii="Arial" w:hAnsi="Arial" w:cs="Arial"/>
      <w:sz w:val="20"/>
      <w:szCs w:val="20"/>
    </w:rPr>
  </w:style>
  <w:style w:type="character" w:customStyle="1" w:styleId="WW8Num36z0">
    <w:name w:val="WW8Num36z0"/>
    <w:uiPriority w:val="99"/>
    <w:rsid w:val="006126C2"/>
    <w:rPr>
      <w:rFonts w:ascii="Arial" w:hAnsi="Arial" w:cs="Arial"/>
      <w:sz w:val="20"/>
      <w:szCs w:val="20"/>
    </w:rPr>
  </w:style>
  <w:style w:type="character" w:customStyle="1" w:styleId="WW8Num36z1">
    <w:name w:val="WW8Num36z1"/>
    <w:uiPriority w:val="99"/>
    <w:rsid w:val="006126C2"/>
  </w:style>
  <w:style w:type="character" w:customStyle="1" w:styleId="WW8Num36z2">
    <w:name w:val="WW8Num36z2"/>
    <w:uiPriority w:val="99"/>
    <w:rsid w:val="006126C2"/>
  </w:style>
  <w:style w:type="character" w:customStyle="1" w:styleId="WW8Num36z3">
    <w:name w:val="WW8Num36z3"/>
    <w:uiPriority w:val="99"/>
    <w:rsid w:val="006126C2"/>
  </w:style>
  <w:style w:type="character" w:customStyle="1" w:styleId="WW8Num36z4">
    <w:name w:val="WW8Num36z4"/>
    <w:uiPriority w:val="99"/>
    <w:rsid w:val="006126C2"/>
  </w:style>
  <w:style w:type="character" w:customStyle="1" w:styleId="WW8Num36z5">
    <w:name w:val="WW8Num36z5"/>
    <w:uiPriority w:val="99"/>
    <w:rsid w:val="006126C2"/>
  </w:style>
  <w:style w:type="character" w:customStyle="1" w:styleId="WW8Num36z6">
    <w:name w:val="WW8Num36z6"/>
    <w:uiPriority w:val="99"/>
    <w:rsid w:val="006126C2"/>
  </w:style>
  <w:style w:type="character" w:customStyle="1" w:styleId="WW8Num36z7">
    <w:name w:val="WW8Num36z7"/>
    <w:uiPriority w:val="99"/>
    <w:rsid w:val="006126C2"/>
  </w:style>
  <w:style w:type="character" w:customStyle="1" w:styleId="WW8Num36z8">
    <w:name w:val="WW8Num36z8"/>
    <w:uiPriority w:val="99"/>
    <w:rsid w:val="006126C2"/>
  </w:style>
  <w:style w:type="character" w:customStyle="1" w:styleId="WW8Num37z1">
    <w:name w:val="WW8Num37z1"/>
    <w:uiPriority w:val="99"/>
    <w:rsid w:val="006126C2"/>
  </w:style>
  <w:style w:type="character" w:customStyle="1" w:styleId="WW8Num37z2">
    <w:name w:val="WW8Num37z2"/>
    <w:uiPriority w:val="99"/>
    <w:rsid w:val="006126C2"/>
  </w:style>
  <w:style w:type="character" w:customStyle="1" w:styleId="WW8Num37z3">
    <w:name w:val="WW8Num37z3"/>
    <w:uiPriority w:val="99"/>
    <w:rsid w:val="006126C2"/>
  </w:style>
  <w:style w:type="character" w:customStyle="1" w:styleId="WW8Num37z4">
    <w:name w:val="WW8Num37z4"/>
    <w:uiPriority w:val="99"/>
    <w:rsid w:val="006126C2"/>
  </w:style>
  <w:style w:type="character" w:customStyle="1" w:styleId="WW8Num37z5">
    <w:name w:val="WW8Num37z5"/>
    <w:uiPriority w:val="99"/>
    <w:rsid w:val="006126C2"/>
  </w:style>
  <w:style w:type="character" w:customStyle="1" w:styleId="WW8Num37z6">
    <w:name w:val="WW8Num37z6"/>
    <w:uiPriority w:val="99"/>
    <w:rsid w:val="006126C2"/>
  </w:style>
  <w:style w:type="character" w:customStyle="1" w:styleId="WW8Num37z7">
    <w:name w:val="WW8Num37z7"/>
    <w:uiPriority w:val="99"/>
    <w:rsid w:val="006126C2"/>
  </w:style>
  <w:style w:type="character" w:customStyle="1" w:styleId="WW8Num37z8">
    <w:name w:val="WW8Num37z8"/>
    <w:uiPriority w:val="99"/>
    <w:rsid w:val="006126C2"/>
  </w:style>
  <w:style w:type="character" w:customStyle="1" w:styleId="WW8Num38z1">
    <w:name w:val="WW8Num38z1"/>
    <w:uiPriority w:val="99"/>
    <w:rsid w:val="006126C2"/>
  </w:style>
  <w:style w:type="character" w:customStyle="1" w:styleId="WW8Num38z2">
    <w:name w:val="WW8Num38z2"/>
    <w:uiPriority w:val="99"/>
    <w:rsid w:val="006126C2"/>
  </w:style>
  <w:style w:type="character" w:customStyle="1" w:styleId="WW8Num38z3">
    <w:name w:val="WW8Num38z3"/>
    <w:uiPriority w:val="99"/>
    <w:rsid w:val="006126C2"/>
  </w:style>
  <w:style w:type="character" w:customStyle="1" w:styleId="WW8Num38z4">
    <w:name w:val="WW8Num38z4"/>
    <w:uiPriority w:val="99"/>
    <w:rsid w:val="006126C2"/>
  </w:style>
  <w:style w:type="character" w:customStyle="1" w:styleId="WW8Num38z5">
    <w:name w:val="WW8Num38z5"/>
    <w:uiPriority w:val="99"/>
    <w:rsid w:val="006126C2"/>
  </w:style>
  <w:style w:type="character" w:customStyle="1" w:styleId="WW8Num38z6">
    <w:name w:val="WW8Num38z6"/>
    <w:uiPriority w:val="99"/>
    <w:rsid w:val="006126C2"/>
  </w:style>
  <w:style w:type="character" w:customStyle="1" w:styleId="WW8Num38z7">
    <w:name w:val="WW8Num38z7"/>
    <w:uiPriority w:val="99"/>
    <w:rsid w:val="006126C2"/>
  </w:style>
  <w:style w:type="character" w:customStyle="1" w:styleId="WW8Num38z8">
    <w:name w:val="WW8Num38z8"/>
    <w:uiPriority w:val="99"/>
    <w:rsid w:val="006126C2"/>
  </w:style>
  <w:style w:type="character" w:customStyle="1" w:styleId="WW8Num39z1">
    <w:name w:val="WW8Num39z1"/>
    <w:uiPriority w:val="99"/>
    <w:rsid w:val="006126C2"/>
  </w:style>
  <w:style w:type="character" w:customStyle="1" w:styleId="WW8Num39z2">
    <w:name w:val="WW8Num39z2"/>
    <w:uiPriority w:val="99"/>
    <w:rsid w:val="006126C2"/>
  </w:style>
  <w:style w:type="character" w:customStyle="1" w:styleId="WW8Num39z3">
    <w:name w:val="WW8Num39z3"/>
    <w:uiPriority w:val="99"/>
    <w:rsid w:val="006126C2"/>
  </w:style>
  <w:style w:type="character" w:customStyle="1" w:styleId="WW8Num39z4">
    <w:name w:val="WW8Num39z4"/>
    <w:uiPriority w:val="99"/>
    <w:rsid w:val="006126C2"/>
  </w:style>
  <w:style w:type="character" w:customStyle="1" w:styleId="WW8Num39z5">
    <w:name w:val="WW8Num39z5"/>
    <w:uiPriority w:val="99"/>
    <w:rsid w:val="006126C2"/>
  </w:style>
  <w:style w:type="character" w:customStyle="1" w:styleId="WW8Num39z6">
    <w:name w:val="WW8Num39z6"/>
    <w:uiPriority w:val="99"/>
    <w:rsid w:val="006126C2"/>
  </w:style>
  <w:style w:type="character" w:customStyle="1" w:styleId="WW8Num39z7">
    <w:name w:val="WW8Num39z7"/>
    <w:uiPriority w:val="99"/>
    <w:rsid w:val="006126C2"/>
  </w:style>
  <w:style w:type="character" w:customStyle="1" w:styleId="WW8Num39z8">
    <w:name w:val="WW8Num39z8"/>
    <w:uiPriority w:val="99"/>
    <w:rsid w:val="006126C2"/>
  </w:style>
  <w:style w:type="character" w:customStyle="1" w:styleId="WW8Num41z1">
    <w:name w:val="WW8Num41z1"/>
    <w:uiPriority w:val="99"/>
    <w:rsid w:val="006126C2"/>
  </w:style>
  <w:style w:type="character" w:customStyle="1" w:styleId="WW8Num41z2">
    <w:name w:val="WW8Num41z2"/>
    <w:uiPriority w:val="99"/>
    <w:rsid w:val="006126C2"/>
  </w:style>
  <w:style w:type="character" w:customStyle="1" w:styleId="WW8Num41z3">
    <w:name w:val="WW8Num41z3"/>
    <w:uiPriority w:val="99"/>
    <w:rsid w:val="006126C2"/>
  </w:style>
  <w:style w:type="character" w:customStyle="1" w:styleId="WW8Num41z4">
    <w:name w:val="WW8Num41z4"/>
    <w:uiPriority w:val="99"/>
    <w:rsid w:val="006126C2"/>
  </w:style>
  <w:style w:type="character" w:customStyle="1" w:styleId="WW8Num41z5">
    <w:name w:val="WW8Num41z5"/>
    <w:uiPriority w:val="99"/>
    <w:rsid w:val="006126C2"/>
  </w:style>
  <w:style w:type="character" w:customStyle="1" w:styleId="WW8Num41z6">
    <w:name w:val="WW8Num41z6"/>
    <w:uiPriority w:val="99"/>
    <w:rsid w:val="006126C2"/>
  </w:style>
  <w:style w:type="character" w:customStyle="1" w:styleId="WW8Num41z7">
    <w:name w:val="WW8Num41z7"/>
    <w:uiPriority w:val="99"/>
    <w:rsid w:val="006126C2"/>
  </w:style>
  <w:style w:type="character" w:customStyle="1" w:styleId="WW8Num41z8">
    <w:name w:val="WW8Num41z8"/>
    <w:uiPriority w:val="99"/>
    <w:rsid w:val="006126C2"/>
  </w:style>
  <w:style w:type="character" w:customStyle="1" w:styleId="WW8Num42z3">
    <w:name w:val="WW8Num42z3"/>
    <w:uiPriority w:val="99"/>
    <w:rsid w:val="006126C2"/>
  </w:style>
  <w:style w:type="character" w:customStyle="1" w:styleId="WW8Num42z4">
    <w:name w:val="WW8Num42z4"/>
    <w:uiPriority w:val="99"/>
    <w:rsid w:val="006126C2"/>
  </w:style>
  <w:style w:type="character" w:customStyle="1" w:styleId="WW8Num42z5">
    <w:name w:val="WW8Num42z5"/>
    <w:uiPriority w:val="99"/>
    <w:rsid w:val="006126C2"/>
  </w:style>
  <w:style w:type="character" w:customStyle="1" w:styleId="WW8Num42z6">
    <w:name w:val="WW8Num42z6"/>
    <w:uiPriority w:val="99"/>
    <w:rsid w:val="006126C2"/>
  </w:style>
  <w:style w:type="character" w:customStyle="1" w:styleId="WW8Num42z7">
    <w:name w:val="WW8Num42z7"/>
    <w:uiPriority w:val="99"/>
    <w:rsid w:val="006126C2"/>
  </w:style>
  <w:style w:type="character" w:customStyle="1" w:styleId="WW8Num42z8">
    <w:name w:val="WW8Num42z8"/>
    <w:uiPriority w:val="99"/>
    <w:rsid w:val="006126C2"/>
  </w:style>
  <w:style w:type="character" w:customStyle="1" w:styleId="WW8Num43z3">
    <w:name w:val="WW8Num43z3"/>
    <w:uiPriority w:val="99"/>
    <w:rsid w:val="006126C2"/>
  </w:style>
  <w:style w:type="character" w:customStyle="1" w:styleId="WW8Num43z4">
    <w:name w:val="WW8Num43z4"/>
    <w:uiPriority w:val="99"/>
    <w:rsid w:val="006126C2"/>
  </w:style>
  <w:style w:type="character" w:customStyle="1" w:styleId="WW8Num43z5">
    <w:name w:val="WW8Num43z5"/>
    <w:uiPriority w:val="99"/>
    <w:rsid w:val="006126C2"/>
  </w:style>
  <w:style w:type="character" w:customStyle="1" w:styleId="WW8Num43z6">
    <w:name w:val="WW8Num43z6"/>
    <w:uiPriority w:val="99"/>
    <w:rsid w:val="006126C2"/>
  </w:style>
  <w:style w:type="character" w:customStyle="1" w:styleId="WW8Num43z7">
    <w:name w:val="WW8Num43z7"/>
    <w:uiPriority w:val="99"/>
    <w:rsid w:val="006126C2"/>
  </w:style>
  <w:style w:type="character" w:customStyle="1" w:styleId="WW8Num43z8">
    <w:name w:val="WW8Num43z8"/>
    <w:uiPriority w:val="99"/>
    <w:rsid w:val="006126C2"/>
  </w:style>
  <w:style w:type="character" w:customStyle="1" w:styleId="WW8Num45z1">
    <w:name w:val="WW8Num45z1"/>
    <w:uiPriority w:val="99"/>
    <w:rsid w:val="006126C2"/>
  </w:style>
  <w:style w:type="character" w:customStyle="1" w:styleId="WW8Num45z2">
    <w:name w:val="WW8Num45z2"/>
    <w:uiPriority w:val="99"/>
    <w:rsid w:val="006126C2"/>
  </w:style>
  <w:style w:type="character" w:customStyle="1" w:styleId="WW8Num45z3">
    <w:name w:val="WW8Num45z3"/>
    <w:uiPriority w:val="99"/>
    <w:rsid w:val="006126C2"/>
  </w:style>
  <w:style w:type="character" w:customStyle="1" w:styleId="WW8Num45z4">
    <w:name w:val="WW8Num45z4"/>
    <w:uiPriority w:val="99"/>
    <w:rsid w:val="006126C2"/>
  </w:style>
  <w:style w:type="character" w:customStyle="1" w:styleId="WW8Num45z5">
    <w:name w:val="WW8Num45z5"/>
    <w:uiPriority w:val="99"/>
    <w:rsid w:val="006126C2"/>
  </w:style>
  <w:style w:type="character" w:customStyle="1" w:styleId="WW8Num45z6">
    <w:name w:val="WW8Num45z6"/>
    <w:uiPriority w:val="99"/>
    <w:rsid w:val="006126C2"/>
  </w:style>
  <w:style w:type="character" w:customStyle="1" w:styleId="WW8Num45z7">
    <w:name w:val="WW8Num45z7"/>
    <w:uiPriority w:val="99"/>
    <w:rsid w:val="006126C2"/>
  </w:style>
  <w:style w:type="character" w:customStyle="1" w:styleId="WW8Num45z8">
    <w:name w:val="WW8Num45z8"/>
    <w:uiPriority w:val="99"/>
    <w:rsid w:val="006126C2"/>
  </w:style>
  <w:style w:type="character" w:customStyle="1" w:styleId="WW8Num46z1">
    <w:name w:val="WW8Num46z1"/>
    <w:uiPriority w:val="99"/>
    <w:rsid w:val="006126C2"/>
  </w:style>
  <w:style w:type="character" w:customStyle="1" w:styleId="WW8Num46z2">
    <w:name w:val="WW8Num46z2"/>
    <w:uiPriority w:val="99"/>
    <w:rsid w:val="006126C2"/>
  </w:style>
  <w:style w:type="character" w:customStyle="1" w:styleId="WW8Num46z3">
    <w:name w:val="WW8Num46z3"/>
    <w:uiPriority w:val="99"/>
    <w:rsid w:val="006126C2"/>
  </w:style>
  <w:style w:type="character" w:customStyle="1" w:styleId="WW8Num46z4">
    <w:name w:val="WW8Num46z4"/>
    <w:uiPriority w:val="99"/>
    <w:rsid w:val="006126C2"/>
  </w:style>
  <w:style w:type="character" w:customStyle="1" w:styleId="WW8Num46z5">
    <w:name w:val="WW8Num46z5"/>
    <w:uiPriority w:val="99"/>
    <w:rsid w:val="006126C2"/>
  </w:style>
  <w:style w:type="character" w:customStyle="1" w:styleId="WW8Num46z6">
    <w:name w:val="WW8Num46z6"/>
    <w:uiPriority w:val="99"/>
    <w:rsid w:val="006126C2"/>
  </w:style>
  <w:style w:type="character" w:customStyle="1" w:styleId="WW8Num46z7">
    <w:name w:val="WW8Num46z7"/>
    <w:uiPriority w:val="99"/>
    <w:rsid w:val="006126C2"/>
  </w:style>
  <w:style w:type="character" w:customStyle="1" w:styleId="WW8Num46z8">
    <w:name w:val="WW8Num46z8"/>
    <w:uiPriority w:val="99"/>
    <w:rsid w:val="006126C2"/>
  </w:style>
  <w:style w:type="character" w:customStyle="1" w:styleId="WW8Num47z0">
    <w:name w:val="WW8Num47z0"/>
    <w:uiPriority w:val="99"/>
    <w:rsid w:val="006126C2"/>
  </w:style>
  <w:style w:type="character" w:customStyle="1" w:styleId="WW8Num47z1">
    <w:name w:val="WW8Num47z1"/>
    <w:uiPriority w:val="99"/>
    <w:rsid w:val="006126C2"/>
  </w:style>
  <w:style w:type="character" w:customStyle="1" w:styleId="WW8Num47z2">
    <w:name w:val="WW8Num47z2"/>
    <w:uiPriority w:val="99"/>
    <w:rsid w:val="006126C2"/>
  </w:style>
  <w:style w:type="character" w:customStyle="1" w:styleId="WW8Num47z3">
    <w:name w:val="WW8Num47z3"/>
    <w:uiPriority w:val="99"/>
    <w:rsid w:val="006126C2"/>
  </w:style>
  <w:style w:type="character" w:customStyle="1" w:styleId="WW8Num47z4">
    <w:name w:val="WW8Num47z4"/>
    <w:uiPriority w:val="99"/>
    <w:rsid w:val="006126C2"/>
  </w:style>
  <w:style w:type="character" w:customStyle="1" w:styleId="WW8Num47z5">
    <w:name w:val="WW8Num47z5"/>
    <w:uiPriority w:val="99"/>
    <w:rsid w:val="006126C2"/>
  </w:style>
  <w:style w:type="character" w:customStyle="1" w:styleId="WW8Num47z6">
    <w:name w:val="WW8Num47z6"/>
    <w:uiPriority w:val="99"/>
    <w:rsid w:val="006126C2"/>
  </w:style>
  <w:style w:type="character" w:customStyle="1" w:styleId="WW8Num47z7">
    <w:name w:val="WW8Num47z7"/>
    <w:uiPriority w:val="99"/>
    <w:rsid w:val="006126C2"/>
  </w:style>
  <w:style w:type="character" w:customStyle="1" w:styleId="WW8Num47z8">
    <w:name w:val="WW8Num47z8"/>
    <w:uiPriority w:val="99"/>
    <w:rsid w:val="006126C2"/>
  </w:style>
  <w:style w:type="character" w:customStyle="1" w:styleId="WW8Num48z3">
    <w:name w:val="WW8Num48z3"/>
    <w:uiPriority w:val="99"/>
    <w:rsid w:val="006126C2"/>
  </w:style>
  <w:style w:type="character" w:customStyle="1" w:styleId="WW8Num48z4">
    <w:name w:val="WW8Num48z4"/>
    <w:uiPriority w:val="99"/>
    <w:rsid w:val="006126C2"/>
  </w:style>
  <w:style w:type="character" w:customStyle="1" w:styleId="WW8Num48z5">
    <w:name w:val="WW8Num48z5"/>
    <w:uiPriority w:val="99"/>
    <w:rsid w:val="006126C2"/>
  </w:style>
  <w:style w:type="character" w:customStyle="1" w:styleId="WW8Num48z6">
    <w:name w:val="WW8Num48z6"/>
    <w:uiPriority w:val="99"/>
    <w:rsid w:val="006126C2"/>
  </w:style>
  <w:style w:type="character" w:customStyle="1" w:styleId="WW8Num48z7">
    <w:name w:val="WW8Num48z7"/>
    <w:uiPriority w:val="99"/>
    <w:rsid w:val="006126C2"/>
  </w:style>
  <w:style w:type="character" w:customStyle="1" w:styleId="WW8Num48z8">
    <w:name w:val="WW8Num48z8"/>
    <w:uiPriority w:val="99"/>
    <w:rsid w:val="006126C2"/>
  </w:style>
  <w:style w:type="character" w:customStyle="1" w:styleId="WW8Num49z3">
    <w:name w:val="WW8Num49z3"/>
    <w:uiPriority w:val="99"/>
    <w:rsid w:val="006126C2"/>
  </w:style>
  <w:style w:type="character" w:customStyle="1" w:styleId="WW8Num49z4">
    <w:name w:val="WW8Num49z4"/>
    <w:uiPriority w:val="99"/>
    <w:rsid w:val="006126C2"/>
  </w:style>
  <w:style w:type="character" w:customStyle="1" w:styleId="WW8Num49z5">
    <w:name w:val="WW8Num49z5"/>
    <w:uiPriority w:val="99"/>
    <w:rsid w:val="006126C2"/>
  </w:style>
  <w:style w:type="character" w:customStyle="1" w:styleId="WW8Num49z6">
    <w:name w:val="WW8Num49z6"/>
    <w:uiPriority w:val="99"/>
    <w:rsid w:val="006126C2"/>
  </w:style>
  <w:style w:type="character" w:customStyle="1" w:styleId="WW8Num49z7">
    <w:name w:val="WW8Num49z7"/>
    <w:uiPriority w:val="99"/>
    <w:rsid w:val="006126C2"/>
  </w:style>
  <w:style w:type="character" w:customStyle="1" w:styleId="WW8Num49z8">
    <w:name w:val="WW8Num49z8"/>
    <w:uiPriority w:val="99"/>
    <w:rsid w:val="006126C2"/>
  </w:style>
  <w:style w:type="character" w:customStyle="1" w:styleId="WW8Num50z3">
    <w:name w:val="WW8Num50z3"/>
    <w:uiPriority w:val="99"/>
    <w:rsid w:val="006126C2"/>
  </w:style>
  <w:style w:type="character" w:customStyle="1" w:styleId="WW8Num50z4">
    <w:name w:val="WW8Num50z4"/>
    <w:uiPriority w:val="99"/>
    <w:rsid w:val="006126C2"/>
  </w:style>
  <w:style w:type="character" w:customStyle="1" w:styleId="WW8Num50z5">
    <w:name w:val="WW8Num50z5"/>
    <w:uiPriority w:val="99"/>
    <w:rsid w:val="006126C2"/>
  </w:style>
  <w:style w:type="character" w:customStyle="1" w:styleId="WW8Num50z6">
    <w:name w:val="WW8Num50z6"/>
    <w:uiPriority w:val="99"/>
    <w:rsid w:val="006126C2"/>
  </w:style>
  <w:style w:type="character" w:customStyle="1" w:styleId="WW8Num50z7">
    <w:name w:val="WW8Num50z7"/>
    <w:uiPriority w:val="99"/>
    <w:rsid w:val="006126C2"/>
  </w:style>
  <w:style w:type="character" w:customStyle="1" w:styleId="WW8Num50z8">
    <w:name w:val="WW8Num50z8"/>
    <w:uiPriority w:val="99"/>
    <w:rsid w:val="006126C2"/>
  </w:style>
  <w:style w:type="character" w:customStyle="1" w:styleId="WW8Num51z1">
    <w:name w:val="WW8Num51z1"/>
    <w:uiPriority w:val="99"/>
    <w:rsid w:val="006126C2"/>
    <w:rPr>
      <w:rFonts w:ascii="Times New Roman" w:hAnsi="Times New Roman" w:cs="Times New Roman"/>
    </w:rPr>
  </w:style>
  <w:style w:type="character" w:customStyle="1" w:styleId="Domylnaczcionkaakapitu4">
    <w:name w:val="Domyślna czcionka akapitu4"/>
    <w:uiPriority w:val="99"/>
    <w:rsid w:val="006126C2"/>
  </w:style>
  <w:style w:type="character" w:customStyle="1" w:styleId="WW8Num6z1">
    <w:name w:val="WW8Num6z1"/>
    <w:uiPriority w:val="99"/>
    <w:rsid w:val="006126C2"/>
  </w:style>
  <w:style w:type="character" w:customStyle="1" w:styleId="WW8Num6z2">
    <w:name w:val="WW8Num6z2"/>
    <w:uiPriority w:val="99"/>
    <w:rsid w:val="006126C2"/>
  </w:style>
  <w:style w:type="character" w:customStyle="1" w:styleId="WW8Num6z3">
    <w:name w:val="WW8Num6z3"/>
    <w:uiPriority w:val="99"/>
    <w:rsid w:val="006126C2"/>
  </w:style>
  <w:style w:type="character" w:customStyle="1" w:styleId="WW8Num6z4">
    <w:name w:val="WW8Num6z4"/>
    <w:uiPriority w:val="99"/>
    <w:rsid w:val="006126C2"/>
  </w:style>
  <w:style w:type="character" w:customStyle="1" w:styleId="WW8Num6z5">
    <w:name w:val="WW8Num6z5"/>
    <w:uiPriority w:val="99"/>
    <w:rsid w:val="006126C2"/>
  </w:style>
  <w:style w:type="character" w:customStyle="1" w:styleId="WW8Num6z6">
    <w:name w:val="WW8Num6z6"/>
    <w:uiPriority w:val="99"/>
    <w:rsid w:val="006126C2"/>
  </w:style>
  <w:style w:type="character" w:customStyle="1" w:styleId="WW8Num6z7">
    <w:name w:val="WW8Num6z7"/>
    <w:uiPriority w:val="99"/>
    <w:rsid w:val="006126C2"/>
  </w:style>
  <w:style w:type="character" w:customStyle="1" w:styleId="WW8Num6z8">
    <w:name w:val="WW8Num6z8"/>
    <w:uiPriority w:val="99"/>
    <w:rsid w:val="006126C2"/>
  </w:style>
  <w:style w:type="character" w:customStyle="1" w:styleId="WW8Num7z2">
    <w:name w:val="WW8Num7z2"/>
    <w:uiPriority w:val="99"/>
    <w:rsid w:val="006126C2"/>
  </w:style>
  <w:style w:type="character" w:customStyle="1" w:styleId="WW8Num7z3">
    <w:name w:val="WW8Num7z3"/>
    <w:uiPriority w:val="99"/>
    <w:rsid w:val="006126C2"/>
  </w:style>
  <w:style w:type="character" w:customStyle="1" w:styleId="WW8Num7z4">
    <w:name w:val="WW8Num7z4"/>
    <w:uiPriority w:val="99"/>
    <w:rsid w:val="006126C2"/>
  </w:style>
  <w:style w:type="character" w:customStyle="1" w:styleId="WW8Num7z5">
    <w:name w:val="WW8Num7z5"/>
    <w:uiPriority w:val="99"/>
    <w:rsid w:val="006126C2"/>
  </w:style>
  <w:style w:type="character" w:customStyle="1" w:styleId="WW8Num7z6">
    <w:name w:val="WW8Num7z6"/>
    <w:uiPriority w:val="99"/>
    <w:rsid w:val="006126C2"/>
  </w:style>
  <w:style w:type="character" w:customStyle="1" w:styleId="WW8Num7z7">
    <w:name w:val="WW8Num7z7"/>
    <w:uiPriority w:val="99"/>
    <w:rsid w:val="006126C2"/>
  </w:style>
  <w:style w:type="character" w:customStyle="1" w:styleId="WW8Num7z8">
    <w:name w:val="WW8Num7z8"/>
    <w:uiPriority w:val="99"/>
    <w:rsid w:val="006126C2"/>
  </w:style>
  <w:style w:type="character" w:customStyle="1" w:styleId="WW8Num13z1">
    <w:name w:val="WW8Num13z1"/>
    <w:uiPriority w:val="99"/>
    <w:rsid w:val="006126C2"/>
  </w:style>
  <w:style w:type="character" w:customStyle="1" w:styleId="WW8Num13z3">
    <w:name w:val="WW8Num13z3"/>
    <w:uiPriority w:val="99"/>
    <w:rsid w:val="006126C2"/>
  </w:style>
  <w:style w:type="character" w:customStyle="1" w:styleId="WW8Num13z4">
    <w:name w:val="WW8Num13z4"/>
    <w:uiPriority w:val="99"/>
    <w:rsid w:val="006126C2"/>
  </w:style>
  <w:style w:type="character" w:customStyle="1" w:styleId="WW8Num13z5">
    <w:name w:val="WW8Num13z5"/>
    <w:uiPriority w:val="99"/>
    <w:rsid w:val="006126C2"/>
  </w:style>
  <w:style w:type="character" w:customStyle="1" w:styleId="WW8Num13z6">
    <w:name w:val="WW8Num13z6"/>
    <w:uiPriority w:val="99"/>
    <w:rsid w:val="006126C2"/>
  </w:style>
  <w:style w:type="character" w:customStyle="1" w:styleId="WW8Num13z7">
    <w:name w:val="WW8Num13z7"/>
    <w:uiPriority w:val="99"/>
    <w:rsid w:val="006126C2"/>
  </w:style>
  <w:style w:type="character" w:customStyle="1" w:styleId="WW8Num13z8">
    <w:name w:val="WW8Num13z8"/>
    <w:uiPriority w:val="99"/>
    <w:rsid w:val="006126C2"/>
  </w:style>
  <w:style w:type="character" w:customStyle="1" w:styleId="WW8Num18z2">
    <w:name w:val="WW8Num18z2"/>
    <w:uiPriority w:val="99"/>
    <w:rsid w:val="006126C2"/>
  </w:style>
  <w:style w:type="character" w:customStyle="1" w:styleId="WW8Num18z3">
    <w:name w:val="WW8Num18z3"/>
    <w:uiPriority w:val="99"/>
    <w:rsid w:val="006126C2"/>
  </w:style>
  <w:style w:type="character" w:customStyle="1" w:styleId="WW8Num18z4">
    <w:name w:val="WW8Num18z4"/>
    <w:uiPriority w:val="99"/>
    <w:rsid w:val="006126C2"/>
  </w:style>
  <w:style w:type="character" w:customStyle="1" w:styleId="WW8Num18z5">
    <w:name w:val="WW8Num18z5"/>
    <w:uiPriority w:val="99"/>
    <w:rsid w:val="006126C2"/>
  </w:style>
  <w:style w:type="character" w:customStyle="1" w:styleId="WW8Num18z6">
    <w:name w:val="WW8Num18z6"/>
    <w:uiPriority w:val="99"/>
    <w:rsid w:val="006126C2"/>
  </w:style>
  <w:style w:type="character" w:customStyle="1" w:styleId="WW8Num18z7">
    <w:name w:val="WW8Num18z7"/>
    <w:uiPriority w:val="99"/>
    <w:rsid w:val="006126C2"/>
  </w:style>
  <w:style w:type="character" w:customStyle="1" w:styleId="WW8Num18z8">
    <w:name w:val="WW8Num18z8"/>
    <w:uiPriority w:val="99"/>
    <w:rsid w:val="006126C2"/>
  </w:style>
  <w:style w:type="character" w:customStyle="1" w:styleId="WW8Num22z3">
    <w:name w:val="WW8Num22z3"/>
    <w:uiPriority w:val="99"/>
    <w:rsid w:val="006126C2"/>
  </w:style>
  <w:style w:type="character" w:customStyle="1" w:styleId="WW8Num22z4">
    <w:name w:val="WW8Num22z4"/>
    <w:uiPriority w:val="99"/>
    <w:rsid w:val="006126C2"/>
  </w:style>
  <w:style w:type="character" w:customStyle="1" w:styleId="WW8Num22z5">
    <w:name w:val="WW8Num22z5"/>
    <w:uiPriority w:val="99"/>
    <w:rsid w:val="006126C2"/>
  </w:style>
  <w:style w:type="character" w:customStyle="1" w:styleId="WW8Num22z6">
    <w:name w:val="WW8Num22z6"/>
    <w:uiPriority w:val="99"/>
    <w:rsid w:val="006126C2"/>
  </w:style>
  <w:style w:type="character" w:customStyle="1" w:styleId="WW8Num22z7">
    <w:name w:val="WW8Num22z7"/>
    <w:uiPriority w:val="99"/>
    <w:rsid w:val="006126C2"/>
  </w:style>
  <w:style w:type="character" w:customStyle="1" w:styleId="WW8Num22z8">
    <w:name w:val="WW8Num22z8"/>
    <w:uiPriority w:val="99"/>
    <w:rsid w:val="006126C2"/>
  </w:style>
  <w:style w:type="character" w:customStyle="1" w:styleId="WW8Num29z2">
    <w:name w:val="WW8Num29z2"/>
    <w:uiPriority w:val="99"/>
    <w:rsid w:val="006126C2"/>
  </w:style>
  <w:style w:type="character" w:customStyle="1" w:styleId="WW8Num29z3">
    <w:name w:val="WW8Num29z3"/>
    <w:uiPriority w:val="99"/>
    <w:rsid w:val="006126C2"/>
  </w:style>
  <w:style w:type="character" w:customStyle="1" w:styleId="WW8Num29z4">
    <w:name w:val="WW8Num29z4"/>
    <w:uiPriority w:val="99"/>
    <w:rsid w:val="006126C2"/>
  </w:style>
  <w:style w:type="character" w:customStyle="1" w:styleId="WW8Num29z5">
    <w:name w:val="WW8Num29z5"/>
    <w:uiPriority w:val="99"/>
    <w:rsid w:val="006126C2"/>
  </w:style>
  <w:style w:type="character" w:customStyle="1" w:styleId="WW8Num29z6">
    <w:name w:val="WW8Num29z6"/>
    <w:uiPriority w:val="99"/>
    <w:rsid w:val="006126C2"/>
  </w:style>
  <w:style w:type="character" w:customStyle="1" w:styleId="WW8Num29z7">
    <w:name w:val="WW8Num29z7"/>
    <w:uiPriority w:val="99"/>
    <w:rsid w:val="006126C2"/>
  </w:style>
  <w:style w:type="character" w:customStyle="1" w:styleId="WW8Num29z8">
    <w:name w:val="WW8Num29z8"/>
    <w:uiPriority w:val="99"/>
    <w:rsid w:val="006126C2"/>
  </w:style>
  <w:style w:type="character" w:customStyle="1" w:styleId="WW8Num35z1">
    <w:name w:val="WW8Num35z1"/>
    <w:uiPriority w:val="99"/>
    <w:rsid w:val="006126C2"/>
  </w:style>
  <w:style w:type="character" w:customStyle="1" w:styleId="WW8Num35z3">
    <w:name w:val="WW8Num35z3"/>
    <w:uiPriority w:val="99"/>
    <w:rsid w:val="006126C2"/>
  </w:style>
  <w:style w:type="character" w:customStyle="1" w:styleId="WW8Num35z4">
    <w:name w:val="WW8Num35z4"/>
    <w:uiPriority w:val="99"/>
    <w:rsid w:val="006126C2"/>
  </w:style>
  <w:style w:type="character" w:customStyle="1" w:styleId="WW8Num35z5">
    <w:name w:val="WW8Num35z5"/>
    <w:uiPriority w:val="99"/>
    <w:rsid w:val="006126C2"/>
  </w:style>
  <w:style w:type="character" w:customStyle="1" w:styleId="WW8Num35z6">
    <w:name w:val="WW8Num35z6"/>
    <w:uiPriority w:val="99"/>
    <w:rsid w:val="006126C2"/>
  </w:style>
  <w:style w:type="character" w:customStyle="1" w:styleId="WW8Num35z7">
    <w:name w:val="WW8Num35z7"/>
    <w:uiPriority w:val="99"/>
    <w:rsid w:val="006126C2"/>
  </w:style>
  <w:style w:type="character" w:customStyle="1" w:styleId="WW8Num35z8">
    <w:name w:val="WW8Num35z8"/>
    <w:uiPriority w:val="99"/>
    <w:rsid w:val="006126C2"/>
  </w:style>
  <w:style w:type="character" w:customStyle="1" w:styleId="Domylnaczcionkaakapitu3">
    <w:name w:val="Domyślna czcionka akapitu3"/>
    <w:uiPriority w:val="99"/>
    <w:rsid w:val="006126C2"/>
  </w:style>
  <w:style w:type="character" w:customStyle="1" w:styleId="Znakiprzypiswdolnych">
    <w:name w:val="Znaki przypisów dolnych"/>
    <w:uiPriority w:val="99"/>
    <w:rsid w:val="006126C2"/>
    <w:rPr>
      <w:rFonts w:ascii="Times New Roman" w:hAnsi="Times New Roman" w:cs="Times New Roman"/>
      <w:vertAlign w:val="superscript"/>
    </w:rPr>
  </w:style>
  <w:style w:type="character" w:customStyle="1" w:styleId="Odwoaniedokomentarza3">
    <w:name w:val="Odwołanie do komentarza3"/>
    <w:uiPriority w:val="99"/>
    <w:rsid w:val="006126C2"/>
    <w:rPr>
      <w:rFonts w:ascii="Times New Roman" w:hAnsi="Times New Roman" w:cs="Times New Roman"/>
      <w:sz w:val="16"/>
      <w:szCs w:val="16"/>
    </w:rPr>
  </w:style>
  <w:style w:type="character" w:customStyle="1" w:styleId="WW-Znakiprzypiswkocowych">
    <w:name w:val="WW-Znaki przypisów końcowych"/>
    <w:uiPriority w:val="99"/>
    <w:rsid w:val="006126C2"/>
    <w:rPr>
      <w:vertAlign w:val="superscript"/>
    </w:rPr>
  </w:style>
  <w:style w:type="paragraph" w:customStyle="1" w:styleId="Nagwek60">
    <w:name w:val="Nagłówek6"/>
    <w:basedOn w:val="Normalny"/>
    <w:next w:val="Tekstpodstawowy"/>
    <w:uiPriority w:val="99"/>
    <w:rsid w:val="006126C2"/>
    <w:pPr>
      <w:keepNext/>
      <w:widowControl/>
      <w:spacing w:before="240" w:after="120" w:line="276" w:lineRule="auto"/>
    </w:pPr>
    <w:rPr>
      <w:rFonts w:ascii="Liberation Sans" w:eastAsia="Times New Roman" w:hAnsi="Liberation Sans" w:cs="Liberation Sans"/>
      <w:kern w:val="0"/>
      <w:sz w:val="28"/>
      <w:szCs w:val="28"/>
    </w:rPr>
  </w:style>
  <w:style w:type="character" w:customStyle="1" w:styleId="BodyTextChar1">
    <w:name w:val="Body Text Char1"/>
    <w:uiPriority w:val="99"/>
    <w:semiHidden/>
    <w:locked/>
    <w:rsid w:val="006126C2"/>
    <w:rPr>
      <w:sz w:val="24"/>
      <w:szCs w:val="24"/>
      <w:lang w:val="pl-PL" w:eastAsia="zh-CN"/>
    </w:rPr>
  </w:style>
  <w:style w:type="paragraph" w:customStyle="1" w:styleId="Nagwek50">
    <w:name w:val="Nagłówek5"/>
    <w:basedOn w:val="Normalny"/>
    <w:next w:val="Podtytu"/>
    <w:uiPriority w:val="99"/>
    <w:rsid w:val="006126C2"/>
    <w:pPr>
      <w:widowControl/>
      <w:jc w:val="center"/>
    </w:pPr>
    <w:rPr>
      <w:rFonts w:ascii="Arial" w:eastAsia="Times New Roman" w:hAnsi="Arial" w:cs="Arial"/>
      <w:b/>
      <w:bCs/>
      <w:kern w:val="0"/>
      <w:sz w:val="32"/>
      <w:szCs w:val="32"/>
      <w:u w:val="single"/>
    </w:rPr>
  </w:style>
  <w:style w:type="paragraph" w:customStyle="1" w:styleId="Legenda1">
    <w:name w:val="Legenda1"/>
    <w:basedOn w:val="Normalny"/>
    <w:uiPriority w:val="99"/>
    <w:rsid w:val="006126C2"/>
    <w:pPr>
      <w:widowControl/>
      <w:suppressLineNumbers/>
      <w:spacing w:before="120" w:after="120" w:line="276" w:lineRule="auto"/>
    </w:pPr>
    <w:rPr>
      <w:rFonts w:ascii="Calibri" w:eastAsia="Times New Roman" w:hAnsi="Calibri" w:cs="Calibri"/>
      <w:i/>
      <w:iCs/>
      <w:kern w:val="0"/>
    </w:rPr>
  </w:style>
  <w:style w:type="paragraph" w:customStyle="1" w:styleId="Tekstkomentarza3">
    <w:name w:val="Tekst komentarza3"/>
    <w:basedOn w:val="Normalny"/>
    <w:uiPriority w:val="99"/>
    <w:rsid w:val="006126C2"/>
    <w:pPr>
      <w:widowControl/>
      <w:spacing w:after="200"/>
    </w:pPr>
    <w:rPr>
      <w:rFonts w:ascii="Calibri" w:eastAsia="Times New Roman" w:hAnsi="Calibri" w:cs="Calibri"/>
      <w:kern w:val="0"/>
      <w:sz w:val="20"/>
      <w:szCs w:val="20"/>
    </w:rPr>
  </w:style>
  <w:style w:type="character" w:customStyle="1" w:styleId="HeaderChar1">
    <w:name w:val="Header Char1"/>
    <w:uiPriority w:val="99"/>
    <w:semiHidden/>
    <w:locked/>
    <w:rsid w:val="006126C2"/>
    <w:rPr>
      <w:rFonts w:ascii="Calibri" w:hAnsi="Calibri" w:cs="Calibri"/>
      <w:spacing w:val="-4"/>
      <w:lang w:val="pl-PL" w:eastAsia="zh-CN"/>
    </w:rPr>
  </w:style>
  <w:style w:type="character" w:customStyle="1" w:styleId="FooterChar1">
    <w:name w:val="Footer Char1"/>
    <w:uiPriority w:val="99"/>
    <w:semiHidden/>
    <w:locked/>
    <w:rsid w:val="006126C2"/>
    <w:rPr>
      <w:rFonts w:ascii="Calibri" w:hAnsi="Calibri" w:cs="Calibri"/>
      <w:sz w:val="24"/>
      <w:szCs w:val="24"/>
      <w:lang w:val="pl-PL" w:eastAsia="zh-CN"/>
    </w:rPr>
  </w:style>
  <w:style w:type="character" w:customStyle="1" w:styleId="SubtitleChar1">
    <w:name w:val="Subtitle Char1"/>
    <w:uiPriority w:val="99"/>
    <w:locked/>
    <w:rsid w:val="006126C2"/>
    <w:rPr>
      <w:rFonts w:ascii="Arial" w:hAnsi="Arial" w:cs="Arial"/>
      <w:sz w:val="24"/>
      <w:szCs w:val="24"/>
      <w:lang w:val="pl-PL" w:eastAsia="zh-CN"/>
    </w:rPr>
  </w:style>
  <w:style w:type="paragraph" w:customStyle="1" w:styleId="Tekstpodstawowy23">
    <w:name w:val="Tekst podstawowy 23"/>
    <w:basedOn w:val="Normalny"/>
    <w:uiPriority w:val="99"/>
    <w:rsid w:val="006126C2"/>
    <w:pPr>
      <w:widowControl/>
      <w:spacing w:after="120" w:line="480" w:lineRule="auto"/>
    </w:pPr>
    <w:rPr>
      <w:rFonts w:ascii="Calibri" w:eastAsia="Times New Roman" w:hAnsi="Calibri" w:cs="Calibri"/>
      <w:kern w:val="0"/>
    </w:rPr>
  </w:style>
  <w:style w:type="paragraph" w:customStyle="1" w:styleId="Tekstpodstawowy32">
    <w:name w:val="Tekst podstawowy 32"/>
    <w:basedOn w:val="Normalny"/>
    <w:uiPriority w:val="99"/>
    <w:rsid w:val="006126C2"/>
    <w:pPr>
      <w:widowControl/>
      <w:spacing w:after="120"/>
    </w:pPr>
    <w:rPr>
      <w:rFonts w:ascii="Calibri" w:eastAsia="Times New Roman" w:hAnsi="Calibri" w:cs="Calibri"/>
      <w:kern w:val="0"/>
      <w:sz w:val="16"/>
      <w:szCs w:val="16"/>
    </w:rPr>
  </w:style>
  <w:style w:type="paragraph" w:customStyle="1" w:styleId="Tekstpodstawowywcity23">
    <w:name w:val="Tekst podstawowy wcięty 23"/>
    <w:basedOn w:val="Normalny"/>
    <w:uiPriority w:val="99"/>
    <w:rsid w:val="006126C2"/>
    <w:pPr>
      <w:widowControl/>
      <w:spacing w:after="120" w:line="480" w:lineRule="auto"/>
      <w:ind w:left="283"/>
    </w:pPr>
    <w:rPr>
      <w:rFonts w:ascii="Calibri" w:eastAsia="Times New Roman" w:hAnsi="Calibri" w:cs="Calibri"/>
      <w:kern w:val="0"/>
      <w:sz w:val="22"/>
      <w:szCs w:val="22"/>
    </w:rPr>
  </w:style>
  <w:style w:type="paragraph" w:customStyle="1" w:styleId="Tekstpodstawowywcity33">
    <w:name w:val="Tekst podstawowy wcięty 33"/>
    <w:basedOn w:val="Normalny"/>
    <w:uiPriority w:val="99"/>
    <w:rsid w:val="006126C2"/>
    <w:pPr>
      <w:widowControl/>
      <w:spacing w:after="120" w:line="276" w:lineRule="auto"/>
      <w:ind w:left="283"/>
    </w:pPr>
    <w:rPr>
      <w:rFonts w:ascii="Calibri" w:eastAsia="Times New Roman" w:hAnsi="Calibri" w:cs="Calibri"/>
      <w:kern w:val="0"/>
      <w:sz w:val="16"/>
      <w:szCs w:val="16"/>
    </w:rPr>
  </w:style>
  <w:style w:type="paragraph" w:customStyle="1" w:styleId="Zwykytekst3">
    <w:name w:val="Zwykły tekst3"/>
    <w:basedOn w:val="Normalny"/>
    <w:uiPriority w:val="99"/>
    <w:rsid w:val="006126C2"/>
    <w:pPr>
      <w:widowControl/>
    </w:pPr>
    <w:rPr>
      <w:rFonts w:ascii="Courier New" w:eastAsia="Times New Roman" w:hAnsi="Courier New" w:cs="Courier New"/>
      <w:kern w:val="0"/>
      <w:sz w:val="20"/>
      <w:szCs w:val="20"/>
    </w:rPr>
  </w:style>
  <w:style w:type="paragraph" w:customStyle="1" w:styleId="pkt">
    <w:name w:val="pkt"/>
    <w:basedOn w:val="Normalny"/>
    <w:link w:val="pktZnak"/>
    <w:uiPriority w:val="99"/>
    <w:rsid w:val="006126C2"/>
    <w:pPr>
      <w:widowControl/>
      <w:suppressAutoHyphens w:val="0"/>
      <w:spacing w:before="60" w:after="60"/>
      <w:ind w:left="851" w:hanging="295"/>
      <w:jc w:val="both"/>
    </w:pPr>
    <w:rPr>
      <w:rFonts w:eastAsia="Times New Roman" w:cs="Times New Roman"/>
      <w:kern w:val="0"/>
      <w:lang w:eastAsia="pl-PL"/>
    </w:rPr>
  </w:style>
  <w:style w:type="character" w:customStyle="1" w:styleId="pktZnak">
    <w:name w:val="pkt Znak"/>
    <w:link w:val="pkt"/>
    <w:uiPriority w:val="99"/>
    <w:locked/>
    <w:rsid w:val="006126C2"/>
    <w:rPr>
      <w:sz w:val="24"/>
      <w:szCs w:val="24"/>
      <w:lang w:val="pl-PL" w:eastAsia="pl-PL"/>
    </w:rPr>
  </w:style>
  <w:style w:type="character" w:customStyle="1" w:styleId="FootnoteTextChar2">
    <w:name w:val="Footnote Text Char2"/>
    <w:aliases w:val="Podrozdział Char1"/>
    <w:uiPriority w:val="99"/>
    <w:semiHidden/>
    <w:locked/>
    <w:rsid w:val="006126C2"/>
    <w:rPr>
      <w:rFonts w:ascii="Calibri" w:hAnsi="Calibri" w:cs="Calibri"/>
      <w:lang w:val="pl-PL" w:eastAsia="zh-CN"/>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99"/>
    <w:locked/>
    <w:rsid w:val="006126C2"/>
    <w:rPr>
      <w:rFonts w:ascii="Calibri" w:hAnsi="Calibri" w:cs="Calibri"/>
      <w:sz w:val="22"/>
      <w:szCs w:val="22"/>
      <w:lang w:val="pl-PL" w:eastAsia="ar-SA" w:bidi="ar-SA"/>
    </w:rPr>
  </w:style>
  <w:style w:type="character" w:customStyle="1" w:styleId="Teksttreci">
    <w:name w:val="Tekst treści_"/>
    <w:link w:val="Teksttreci0"/>
    <w:uiPriority w:val="99"/>
    <w:locked/>
    <w:rsid w:val="006126C2"/>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6126C2"/>
    <w:pPr>
      <w:widowControl/>
      <w:shd w:val="clear" w:color="auto" w:fill="FFFFFF"/>
      <w:suppressAutoHyphens w:val="0"/>
      <w:spacing w:line="240" w:lineRule="atLeast"/>
      <w:ind w:hanging="1700"/>
    </w:pPr>
    <w:rPr>
      <w:rFonts w:ascii="Verdana" w:eastAsia="Times New Roman" w:hAnsi="Verdana" w:cs="Verdana"/>
      <w:kern w:val="0"/>
      <w:sz w:val="19"/>
      <w:szCs w:val="19"/>
      <w:shd w:val="clear" w:color="auto" w:fill="FFFFFF"/>
      <w:lang w:eastAsia="pl-PL"/>
    </w:rPr>
  </w:style>
  <w:style w:type="character" w:customStyle="1" w:styleId="Teksttreci4">
    <w:name w:val="Tekst treści (4)_"/>
    <w:link w:val="Teksttreci40"/>
    <w:uiPriority w:val="99"/>
    <w:locked/>
    <w:rsid w:val="006126C2"/>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6126C2"/>
    <w:pPr>
      <w:widowControl/>
      <w:shd w:val="clear" w:color="auto" w:fill="FFFFFF"/>
      <w:suppressAutoHyphens w:val="0"/>
      <w:spacing w:before="240" w:after="240" w:line="240" w:lineRule="atLeast"/>
      <w:ind w:hanging="1420"/>
      <w:jc w:val="both"/>
    </w:pPr>
    <w:rPr>
      <w:rFonts w:ascii="Verdana" w:eastAsia="Times New Roman" w:hAnsi="Verdana" w:cs="Verdana"/>
      <w:kern w:val="0"/>
      <w:sz w:val="19"/>
      <w:szCs w:val="19"/>
      <w:shd w:val="clear" w:color="auto" w:fill="FFFFFF"/>
      <w:lang w:eastAsia="pl-PL"/>
    </w:rPr>
  </w:style>
  <w:style w:type="paragraph" w:customStyle="1" w:styleId="Normalny1">
    <w:name w:val="Normalny1"/>
    <w:uiPriority w:val="99"/>
    <w:rsid w:val="00720D8E"/>
    <w:pPr>
      <w:widowControl w:val="0"/>
    </w:pPr>
    <w:rPr>
      <w:rFonts w:ascii="Liberation Serif" w:hAnsi="Liberation Serif" w:cs="Liberation Serif"/>
      <w:color w:val="00000A"/>
      <w:sz w:val="24"/>
      <w:szCs w:val="24"/>
    </w:rPr>
  </w:style>
  <w:style w:type="paragraph" w:customStyle="1" w:styleId="LO-normal">
    <w:name w:val="LO-normal"/>
    <w:uiPriority w:val="99"/>
    <w:rsid w:val="00E77431"/>
    <w:pPr>
      <w:widowControl w:val="0"/>
      <w:suppressAutoHyphens/>
    </w:pPr>
    <w:rPr>
      <w:rFonts w:ascii="Liberation Serif" w:hAnsi="Liberation Serif" w:cs="Liberation Serif"/>
      <w:color w:val="00000A"/>
      <w:sz w:val="24"/>
      <w:szCs w:val="24"/>
    </w:rPr>
  </w:style>
  <w:style w:type="character" w:customStyle="1" w:styleId="czeinternetowe">
    <w:name w:val="Łącze internetowe"/>
    <w:uiPriority w:val="99"/>
    <w:rsid w:val="00101292"/>
    <w:rPr>
      <w:color w:val="0000FF"/>
      <w:u w:val="single"/>
    </w:rPr>
  </w:style>
  <w:style w:type="numbering" w:customStyle="1" w:styleId="WW8Num35">
    <w:name w:val="WW8Num35"/>
    <w:rsid w:val="00DC4064"/>
    <w:pPr>
      <w:numPr>
        <w:numId w:val="4"/>
      </w:numPr>
    </w:pPr>
  </w:style>
  <w:style w:type="numbering" w:customStyle="1" w:styleId="WW8Num23">
    <w:name w:val="WW8Num23"/>
    <w:rsid w:val="00DC4064"/>
    <w:pPr>
      <w:numPr>
        <w:numId w:val="5"/>
      </w:numPr>
    </w:pPr>
  </w:style>
  <w:style w:type="numbering" w:customStyle="1" w:styleId="WW8Num22">
    <w:name w:val="WW8Num22"/>
    <w:rsid w:val="00DC4064"/>
    <w:pPr>
      <w:numPr>
        <w:numId w:val="6"/>
      </w:numPr>
    </w:pPr>
  </w:style>
  <w:style w:type="character" w:styleId="Nierozpoznanawzmianka">
    <w:name w:val="Unresolved Mention"/>
    <w:uiPriority w:val="99"/>
    <w:semiHidden/>
    <w:unhideWhenUsed/>
    <w:rsid w:val="007E34AF"/>
    <w:rPr>
      <w:color w:val="605E5C"/>
      <w:shd w:val="clear" w:color="auto" w:fill="E1DFDD"/>
    </w:rPr>
  </w:style>
  <w:style w:type="character" w:customStyle="1" w:styleId="hgkelc">
    <w:name w:val="hgkelc"/>
    <w:basedOn w:val="Domylnaczcionkaakapitu"/>
    <w:rsid w:val="00885C04"/>
  </w:style>
  <w:style w:type="character" w:customStyle="1" w:styleId="t286pc">
    <w:name w:val="t286pc"/>
    <w:basedOn w:val="Domylnaczcionkaakapitu"/>
    <w:rsid w:val="00885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6497">
      <w:marLeft w:val="0"/>
      <w:marRight w:val="0"/>
      <w:marTop w:val="0"/>
      <w:marBottom w:val="0"/>
      <w:divBdr>
        <w:top w:val="none" w:sz="0" w:space="0" w:color="auto"/>
        <w:left w:val="none" w:sz="0" w:space="0" w:color="auto"/>
        <w:bottom w:val="none" w:sz="0" w:space="0" w:color="auto"/>
        <w:right w:val="none" w:sz="0" w:space="0" w:color="auto"/>
      </w:divBdr>
      <w:divsChild>
        <w:div w:id="20206496">
          <w:marLeft w:val="0"/>
          <w:marRight w:val="0"/>
          <w:marTop w:val="0"/>
          <w:marBottom w:val="0"/>
          <w:divBdr>
            <w:top w:val="none" w:sz="0" w:space="0" w:color="auto"/>
            <w:left w:val="none" w:sz="0" w:space="0" w:color="auto"/>
            <w:bottom w:val="none" w:sz="0" w:space="0" w:color="auto"/>
            <w:right w:val="none" w:sz="0" w:space="0" w:color="auto"/>
          </w:divBdr>
          <w:divsChild>
            <w:div w:id="20206495">
              <w:marLeft w:val="0"/>
              <w:marRight w:val="0"/>
              <w:marTop w:val="0"/>
              <w:marBottom w:val="0"/>
              <w:divBdr>
                <w:top w:val="none" w:sz="0" w:space="0" w:color="auto"/>
                <w:left w:val="none" w:sz="0" w:space="0" w:color="auto"/>
                <w:bottom w:val="none" w:sz="0" w:space="0" w:color="auto"/>
                <w:right w:val="none" w:sz="0" w:space="0" w:color="auto"/>
              </w:divBdr>
              <w:divsChild>
                <w:div w:id="2020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6498">
      <w:marLeft w:val="0"/>
      <w:marRight w:val="0"/>
      <w:marTop w:val="0"/>
      <w:marBottom w:val="0"/>
      <w:divBdr>
        <w:top w:val="none" w:sz="0" w:space="0" w:color="auto"/>
        <w:left w:val="none" w:sz="0" w:space="0" w:color="auto"/>
        <w:bottom w:val="none" w:sz="0" w:space="0" w:color="auto"/>
        <w:right w:val="none" w:sz="0" w:space="0" w:color="auto"/>
      </w:divBdr>
    </w:div>
    <w:div w:id="20206499">
      <w:marLeft w:val="0"/>
      <w:marRight w:val="0"/>
      <w:marTop w:val="0"/>
      <w:marBottom w:val="0"/>
      <w:divBdr>
        <w:top w:val="none" w:sz="0" w:space="0" w:color="auto"/>
        <w:left w:val="none" w:sz="0" w:space="0" w:color="auto"/>
        <w:bottom w:val="none" w:sz="0" w:space="0" w:color="auto"/>
        <w:right w:val="none" w:sz="0" w:space="0" w:color="auto"/>
      </w:divBdr>
    </w:div>
    <w:div w:id="20206500">
      <w:marLeft w:val="0"/>
      <w:marRight w:val="0"/>
      <w:marTop w:val="0"/>
      <w:marBottom w:val="0"/>
      <w:divBdr>
        <w:top w:val="none" w:sz="0" w:space="0" w:color="auto"/>
        <w:left w:val="none" w:sz="0" w:space="0" w:color="auto"/>
        <w:bottom w:val="none" w:sz="0" w:space="0" w:color="auto"/>
        <w:right w:val="none" w:sz="0" w:space="0" w:color="auto"/>
      </w:divBdr>
    </w:div>
    <w:div w:id="20206501">
      <w:marLeft w:val="0"/>
      <w:marRight w:val="0"/>
      <w:marTop w:val="0"/>
      <w:marBottom w:val="0"/>
      <w:divBdr>
        <w:top w:val="none" w:sz="0" w:space="0" w:color="auto"/>
        <w:left w:val="none" w:sz="0" w:space="0" w:color="auto"/>
        <w:bottom w:val="none" w:sz="0" w:space="0" w:color="auto"/>
        <w:right w:val="none" w:sz="0" w:space="0" w:color="auto"/>
      </w:divBdr>
    </w:div>
    <w:div w:id="20206502">
      <w:marLeft w:val="0"/>
      <w:marRight w:val="0"/>
      <w:marTop w:val="0"/>
      <w:marBottom w:val="0"/>
      <w:divBdr>
        <w:top w:val="none" w:sz="0" w:space="0" w:color="auto"/>
        <w:left w:val="none" w:sz="0" w:space="0" w:color="auto"/>
        <w:bottom w:val="none" w:sz="0" w:space="0" w:color="auto"/>
        <w:right w:val="none" w:sz="0" w:space="0" w:color="auto"/>
      </w:divBdr>
    </w:div>
    <w:div w:id="20206503">
      <w:marLeft w:val="0"/>
      <w:marRight w:val="0"/>
      <w:marTop w:val="0"/>
      <w:marBottom w:val="0"/>
      <w:divBdr>
        <w:top w:val="none" w:sz="0" w:space="0" w:color="auto"/>
        <w:left w:val="none" w:sz="0" w:space="0" w:color="auto"/>
        <w:bottom w:val="none" w:sz="0" w:space="0" w:color="auto"/>
        <w:right w:val="none" w:sz="0" w:space="0" w:color="auto"/>
      </w:divBdr>
    </w:div>
    <w:div w:id="1234706773">
      <w:bodyDiv w:val="1"/>
      <w:marLeft w:val="0"/>
      <w:marRight w:val="0"/>
      <w:marTop w:val="0"/>
      <w:marBottom w:val="0"/>
      <w:divBdr>
        <w:top w:val="none" w:sz="0" w:space="0" w:color="auto"/>
        <w:left w:val="none" w:sz="0" w:space="0" w:color="auto"/>
        <w:bottom w:val="none" w:sz="0" w:space="0" w:color="auto"/>
        <w:right w:val="none" w:sz="0" w:space="0" w:color="auto"/>
      </w:divBdr>
    </w:div>
    <w:div w:id="1516262983">
      <w:bodyDiv w:val="1"/>
      <w:marLeft w:val="0"/>
      <w:marRight w:val="0"/>
      <w:marTop w:val="0"/>
      <w:marBottom w:val="0"/>
      <w:divBdr>
        <w:top w:val="none" w:sz="0" w:space="0" w:color="auto"/>
        <w:left w:val="none" w:sz="0" w:space="0" w:color="auto"/>
        <w:bottom w:val="none" w:sz="0" w:space="0" w:color="auto"/>
        <w:right w:val="none" w:sz="0" w:space="0" w:color="auto"/>
      </w:divBdr>
    </w:div>
    <w:div w:id="200327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pzoz-dzialdowo.pl" TargetMode="External"/><Relationship Id="rId13" Type="http://schemas.openxmlformats.org/officeDocument/2006/relationships/hyperlink" Target="https://ezamowienia.gov.pl/" TargetMode="External"/><Relationship Id="rId18" Type="http://schemas.openxmlformats.org/officeDocument/2006/relationships/hyperlink" Target="mailto:iodo@spzoz-dzialdowo.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zetargi@spzoz-dzialdowo.pl" TargetMode="External"/><Relationship Id="rId17" Type="http://schemas.openxmlformats.org/officeDocument/2006/relationships/hyperlink" Target="mailto:iodo@spzoz-dzialdowo.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przetargi@spzoz-dzialdowo.pl" TargetMode="Externa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1D5ED-1930-4330-84F9-94A76056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2942</TotalTime>
  <Pages>39</Pages>
  <Words>17675</Words>
  <Characters>106056</Characters>
  <Application>Microsoft Office Word</Application>
  <DocSecurity>0</DocSecurity>
  <Lines>883</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bownik</dc:creator>
  <cp:keywords/>
  <dc:description/>
  <cp:lastModifiedBy>Księgowość  Office</cp:lastModifiedBy>
  <cp:revision>201</cp:revision>
  <cp:lastPrinted>2025-11-26T13:01:00Z</cp:lastPrinted>
  <dcterms:created xsi:type="dcterms:W3CDTF">2021-01-11T08:43:00Z</dcterms:created>
  <dcterms:modified xsi:type="dcterms:W3CDTF">2025-11-26T13:04:00Z</dcterms:modified>
</cp:coreProperties>
</file>